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B6FF" w14:textId="77777777" w:rsidR="002B7943" w:rsidRPr="00DA4DA8" w:rsidRDefault="002B7943" w:rsidP="002B7943">
      <w:pPr>
        <w:tabs>
          <w:tab w:val="left" w:pos="7200"/>
        </w:tabs>
        <w:spacing w:after="200"/>
        <w:ind w:left="6480"/>
        <w:rPr>
          <w:rFonts w:ascii="David" w:hAnsi="David"/>
          <w:bCs/>
          <w:sz w:val="24"/>
          <w:rtl/>
        </w:rPr>
      </w:pPr>
      <w:bookmarkStart w:id="0" w:name="OLE_LINK21"/>
      <w:bookmarkStart w:id="1" w:name="OLE_LINK22"/>
      <w:bookmarkStart w:id="2" w:name="OLE_LINK29"/>
    </w:p>
    <w:bookmarkEnd w:id="0"/>
    <w:bookmarkEnd w:id="1"/>
    <w:bookmarkEnd w:id="2"/>
    <w:p w14:paraId="3DF216CD" w14:textId="77777777" w:rsidR="00B33CEB" w:rsidRPr="00DA4DA8" w:rsidRDefault="00B33CEB" w:rsidP="00FE6073">
      <w:pPr>
        <w:jc w:val="center"/>
        <w:rPr>
          <w:rFonts w:ascii="David" w:hAnsi="David"/>
          <w:b/>
          <w:bCs/>
          <w:sz w:val="40"/>
          <w:szCs w:val="40"/>
          <w:u w:val="single"/>
          <w:rtl/>
        </w:rPr>
      </w:pPr>
    </w:p>
    <w:p w14:paraId="0B6178DD" w14:textId="2F278556" w:rsidR="00B33CEB" w:rsidRPr="00833969" w:rsidRDefault="00B33CEB" w:rsidP="00507A45">
      <w:pPr>
        <w:jc w:val="center"/>
        <w:rPr>
          <w:rFonts w:ascii="David" w:hAnsi="David"/>
          <w:b/>
          <w:bCs/>
          <w:sz w:val="40"/>
          <w:szCs w:val="40"/>
          <w:u w:val="single"/>
          <w:rtl/>
        </w:rPr>
      </w:pPr>
    </w:p>
    <w:p w14:paraId="35666737" w14:textId="77777777" w:rsidR="00B33CEB" w:rsidRPr="00833969" w:rsidRDefault="00B33CEB" w:rsidP="00507A45">
      <w:pPr>
        <w:jc w:val="center"/>
        <w:rPr>
          <w:rFonts w:ascii="David" w:hAnsi="David"/>
          <w:b/>
          <w:bCs/>
          <w:sz w:val="40"/>
          <w:szCs w:val="40"/>
          <w:u w:val="single"/>
          <w:rtl/>
        </w:rPr>
      </w:pPr>
    </w:p>
    <w:p w14:paraId="349273E9" w14:textId="77777777" w:rsidR="00B33CEB" w:rsidRPr="00833969" w:rsidRDefault="00B33CEB" w:rsidP="00507A45">
      <w:pPr>
        <w:jc w:val="center"/>
        <w:rPr>
          <w:rFonts w:ascii="David" w:hAnsi="David"/>
          <w:b/>
          <w:bCs/>
          <w:sz w:val="40"/>
          <w:szCs w:val="40"/>
          <w:u w:val="single"/>
          <w:rtl/>
        </w:rPr>
      </w:pPr>
    </w:p>
    <w:p w14:paraId="71757DB2" w14:textId="77777777" w:rsidR="00162A9C" w:rsidRPr="00833969" w:rsidRDefault="00162A9C" w:rsidP="00507A45">
      <w:pPr>
        <w:jc w:val="center"/>
        <w:rPr>
          <w:rFonts w:ascii="David" w:hAnsi="David"/>
          <w:b/>
          <w:bCs/>
          <w:sz w:val="40"/>
          <w:szCs w:val="40"/>
          <w:u w:val="single"/>
          <w:rtl/>
        </w:rPr>
      </w:pPr>
    </w:p>
    <w:p w14:paraId="4363FD84" w14:textId="77777777" w:rsidR="00162A9C" w:rsidRPr="00833969" w:rsidRDefault="00162A9C" w:rsidP="00507A45">
      <w:pPr>
        <w:jc w:val="center"/>
        <w:rPr>
          <w:rFonts w:ascii="David" w:hAnsi="David"/>
          <w:b/>
          <w:bCs/>
          <w:sz w:val="40"/>
          <w:szCs w:val="40"/>
          <w:u w:val="single"/>
          <w:rtl/>
        </w:rPr>
      </w:pPr>
    </w:p>
    <w:p w14:paraId="6E018180" w14:textId="77777777" w:rsidR="00E436C4" w:rsidRPr="00833969" w:rsidRDefault="00E436C4" w:rsidP="00507A45">
      <w:pPr>
        <w:jc w:val="center"/>
        <w:rPr>
          <w:rFonts w:ascii="David" w:hAnsi="David"/>
          <w:b/>
          <w:bCs/>
          <w:sz w:val="24"/>
          <w:u w:val="single"/>
          <w:rtl/>
        </w:rPr>
      </w:pPr>
    </w:p>
    <w:p w14:paraId="4AD1EF74" w14:textId="77777777" w:rsidR="00E436C4" w:rsidRPr="00833969" w:rsidRDefault="00E436C4" w:rsidP="00507A45">
      <w:pPr>
        <w:jc w:val="center"/>
        <w:rPr>
          <w:rFonts w:ascii="David" w:hAnsi="David"/>
          <w:b/>
          <w:bCs/>
          <w:sz w:val="24"/>
          <w:u w:val="single"/>
          <w:rtl/>
        </w:rPr>
      </w:pPr>
    </w:p>
    <w:p w14:paraId="72DC1AF7" w14:textId="2CF7D7ED" w:rsidR="00E436C4" w:rsidRPr="00833969" w:rsidRDefault="005F2FC0" w:rsidP="005F4652">
      <w:pPr>
        <w:pStyle w:val="11"/>
        <w:rPr>
          <w:rFonts w:ascii="David" w:hAnsi="David"/>
          <w:sz w:val="32"/>
          <w:szCs w:val="32"/>
          <w:rtl/>
        </w:rPr>
      </w:pPr>
      <w:r w:rsidRPr="00833969">
        <w:rPr>
          <w:rFonts w:ascii="David" w:hAnsi="David"/>
          <w:sz w:val="32"/>
          <w:szCs w:val="32"/>
          <w:rtl/>
        </w:rPr>
        <w:t xml:space="preserve">מכרז פומבי מס. </w:t>
      </w:r>
      <w:r w:rsidR="00FB2397">
        <w:rPr>
          <w:rFonts w:ascii="David" w:hAnsi="David"/>
          <w:sz w:val="32"/>
          <w:szCs w:val="32"/>
        </w:rPr>
        <w:t>16/2023</w:t>
      </w:r>
      <w:r w:rsidR="00FB2397">
        <w:rPr>
          <w:rFonts w:ascii="David" w:hAnsi="David"/>
          <w:sz w:val="32"/>
          <w:szCs w:val="32"/>
          <w:rtl/>
        </w:rPr>
        <w:t xml:space="preserve"> </w:t>
      </w:r>
    </w:p>
    <w:p w14:paraId="0103702B" w14:textId="77777777" w:rsidR="00E436C4" w:rsidRPr="00833969" w:rsidRDefault="00E436C4" w:rsidP="00507A45">
      <w:pPr>
        <w:jc w:val="center"/>
        <w:rPr>
          <w:rFonts w:ascii="David" w:hAnsi="David"/>
          <w:b/>
          <w:bCs/>
          <w:sz w:val="24"/>
          <w:u w:val="single"/>
          <w:rtl/>
        </w:rPr>
      </w:pPr>
    </w:p>
    <w:p w14:paraId="7BF2CD9A" w14:textId="77777777" w:rsidR="00E436C4" w:rsidRPr="00833969" w:rsidRDefault="00E436C4" w:rsidP="00507A45">
      <w:pPr>
        <w:jc w:val="center"/>
        <w:rPr>
          <w:rFonts w:ascii="David" w:hAnsi="David"/>
          <w:b/>
          <w:bCs/>
          <w:sz w:val="24"/>
          <w:u w:val="single"/>
          <w:rtl/>
        </w:rPr>
      </w:pPr>
    </w:p>
    <w:p w14:paraId="2CC67EB0" w14:textId="77777777" w:rsidR="00E436C4" w:rsidRPr="00833969" w:rsidRDefault="00E436C4" w:rsidP="00507A45">
      <w:pPr>
        <w:jc w:val="center"/>
        <w:rPr>
          <w:rFonts w:ascii="David" w:hAnsi="David"/>
          <w:b/>
          <w:bCs/>
          <w:sz w:val="24"/>
          <w:u w:val="single"/>
          <w:rtl/>
        </w:rPr>
      </w:pPr>
    </w:p>
    <w:p w14:paraId="55F700F9" w14:textId="77777777" w:rsidR="00162A9C" w:rsidRPr="00833969" w:rsidRDefault="00162A9C" w:rsidP="00507A45">
      <w:pPr>
        <w:jc w:val="center"/>
        <w:rPr>
          <w:rFonts w:ascii="David" w:hAnsi="David"/>
          <w:b/>
          <w:bCs/>
          <w:sz w:val="48"/>
          <w:szCs w:val="48"/>
          <w:u w:val="single"/>
          <w:rtl/>
        </w:rPr>
      </w:pPr>
    </w:p>
    <w:p w14:paraId="7FED44E4" w14:textId="77777777" w:rsidR="00162A9C" w:rsidRPr="00833969" w:rsidRDefault="00162A9C" w:rsidP="00507A45">
      <w:pPr>
        <w:jc w:val="center"/>
        <w:rPr>
          <w:rFonts w:ascii="David" w:hAnsi="David"/>
          <w:b/>
          <w:bCs/>
          <w:sz w:val="48"/>
          <w:szCs w:val="48"/>
          <w:u w:val="single"/>
          <w:rtl/>
        </w:rPr>
      </w:pPr>
    </w:p>
    <w:p w14:paraId="4C78E95F" w14:textId="77777777" w:rsidR="00162A9C" w:rsidRPr="00833969" w:rsidRDefault="00162A9C" w:rsidP="00507A45">
      <w:pPr>
        <w:jc w:val="center"/>
        <w:rPr>
          <w:rFonts w:ascii="David" w:hAnsi="David"/>
          <w:b/>
          <w:bCs/>
          <w:sz w:val="48"/>
          <w:szCs w:val="48"/>
          <w:u w:val="single"/>
          <w:rtl/>
        </w:rPr>
      </w:pPr>
    </w:p>
    <w:p w14:paraId="559DB5CE" w14:textId="77777777" w:rsidR="00695F7E" w:rsidRPr="00833969" w:rsidRDefault="005F4652" w:rsidP="00695F7E">
      <w:pPr>
        <w:pStyle w:val="20"/>
        <w:rPr>
          <w:rFonts w:ascii="David" w:hAnsi="David"/>
          <w:rtl/>
        </w:rPr>
      </w:pPr>
      <w:bookmarkStart w:id="3" w:name="_Hlk498599334"/>
      <w:r w:rsidRPr="00833969">
        <w:rPr>
          <w:rFonts w:ascii="David" w:hAnsi="David"/>
          <w:rtl/>
        </w:rPr>
        <w:t xml:space="preserve">לקבלת שירותי </w:t>
      </w:r>
      <w:r w:rsidR="00327B3D" w:rsidRPr="00833969">
        <w:rPr>
          <w:rFonts w:ascii="David" w:hAnsi="David"/>
          <w:rtl/>
        </w:rPr>
        <w:t>מיקור חוץ לניהול מערכות מחשוב ותחזוקתן</w:t>
      </w:r>
      <w:bookmarkEnd w:id="3"/>
    </w:p>
    <w:p w14:paraId="1E5486F1" w14:textId="77777777" w:rsidR="00162A9C" w:rsidRPr="00833969" w:rsidRDefault="00162A9C" w:rsidP="00507A45">
      <w:pPr>
        <w:jc w:val="center"/>
        <w:rPr>
          <w:rFonts w:ascii="David" w:hAnsi="David"/>
          <w:b/>
          <w:bCs/>
          <w:szCs w:val="28"/>
          <w:rtl/>
        </w:rPr>
      </w:pPr>
    </w:p>
    <w:p w14:paraId="2BC97CA1" w14:textId="77777777" w:rsidR="00162A9C" w:rsidRPr="00833969" w:rsidRDefault="00162A9C" w:rsidP="00507A45">
      <w:pPr>
        <w:jc w:val="center"/>
        <w:rPr>
          <w:rFonts w:ascii="David" w:hAnsi="David"/>
          <w:szCs w:val="28"/>
          <w:rtl/>
        </w:rPr>
      </w:pPr>
    </w:p>
    <w:p w14:paraId="6BBF055A" w14:textId="77777777" w:rsidR="00162A9C" w:rsidRPr="00833969" w:rsidRDefault="00162A9C" w:rsidP="00507A45">
      <w:pPr>
        <w:jc w:val="center"/>
        <w:rPr>
          <w:rFonts w:ascii="David" w:hAnsi="David"/>
          <w:szCs w:val="28"/>
          <w:rtl/>
        </w:rPr>
      </w:pPr>
    </w:p>
    <w:p w14:paraId="1A3D37DF" w14:textId="77777777" w:rsidR="00162A9C" w:rsidRPr="00833969" w:rsidRDefault="00162A9C" w:rsidP="00507A45">
      <w:pPr>
        <w:jc w:val="center"/>
        <w:rPr>
          <w:rFonts w:ascii="David" w:hAnsi="David"/>
          <w:szCs w:val="28"/>
          <w:rtl/>
        </w:rPr>
      </w:pPr>
    </w:p>
    <w:p w14:paraId="39952853" w14:textId="77777777" w:rsidR="00E436C4" w:rsidRPr="00833969" w:rsidRDefault="00E436C4" w:rsidP="00507A45">
      <w:pPr>
        <w:jc w:val="center"/>
        <w:rPr>
          <w:rFonts w:ascii="David" w:hAnsi="David"/>
          <w:szCs w:val="28"/>
          <w:rtl/>
        </w:rPr>
      </w:pPr>
      <w:r w:rsidRPr="00833969">
        <w:rPr>
          <w:rFonts w:ascii="David" w:hAnsi="David"/>
          <w:szCs w:val="28"/>
          <w:rtl/>
        </w:rPr>
        <w:t>מסמכי המכרז כוללים:</w:t>
      </w:r>
    </w:p>
    <w:p w14:paraId="2A38C87A" w14:textId="77777777" w:rsidR="00E436C4" w:rsidRPr="00833969" w:rsidRDefault="00E436C4" w:rsidP="00507A45">
      <w:pPr>
        <w:ind w:left="2880"/>
        <w:jc w:val="both"/>
        <w:rPr>
          <w:rFonts w:ascii="David" w:hAnsi="David"/>
          <w:szCs w:val="28"/>
          <w:rtl/>
        </w:rPr>
      </w:pPr>
    </w:p>
    <w:p w14:paraId="5F6FBF5E" w14:textId="77777777" w:rsidR="0068210B" w:rsidRPr="00833969" w:rsidRDefault="00E436C4" w:rsidP="0068210B">
      <w:pPr>
        <w:ind w:left="2880"/>
        <w:jc w:val="both"/>
        <w:rPr>
          <w:rFonts w:ascii="David" w:hAnsi="David"/>
          <w:sz w:val="24"/>
          <w:rtl/>
        </w:rPr>
      </w:pPr>
      <w:r w:rsidRPr="00833969">
        <w:rPr>
          <w:rFonts w:ascii="David" w:hAnsi="David"/>
          <w:sz w:val="24"/>
          <w:rtl/>
        </w:rPr>
        <w:t>פרק 1: הוראות ותנאי המכרז</w:t>
      </w:r>
    </w:p>
    <w:p w14:paraId="5D0D6B30" w14:textId="77777777" w:rsidR="0096512A" w:rsidRPr="00833969" w:rsidRDefault="0096512A" w:rsidP="00507A45">
      <w:pPr>
        <w:ind w:left="2880"/>
        <w:jc w:val="both"/>
        <w:rPr>
          <w:rFonts w:ascii="David" w:hAnsi="David"/>
          <w:sz w:val="24"/>
          <w:rtl/>
        </w:rPr>
      </w:pPr>
      <w:r w:rsidRPr="00833969">
        <w:rPr>
          <w:rFonts w:ascii="David" w:hAnsi="David"/>
          <w:sz w:val="24"/>
          <w:rtl/>
        </w:rPr>
        <w:t xml:space="preserve">פרק 2: </w:t>
      </w:r>
      <w:r w:rsidR="00E23907" w:rsidRPr="00833969">
        <w:rPr>
          <w:rFonts w:ascii="David" w:hAnsi="David"/>
          <w:sz w:val="24"/>
          <w:rtl/>
        </w:rPr>
        <w:t>אפיון ותיחום השירותים והמערכות הנדרשות</w:t>
      </w:r>
    </w:p>
    <w:p w14:paraId="66D5FBCF" w14:textId="77777777" w:rsidR="00E436C4" w:rsidRPr="00833969" w:rsidRDefault="00E436C4" w:rsidP="0068210B">
      <w:pPr>
        <w:ind w:left="2880"/>
        <w:jc w:val="both"/>
        <w:rPr>
          <w:rFonts w:ascii="David" w:hAnsi="David"/>
          <w:sz w:val="24"/>
          <w:rtl/>
        </w:rPr>
      </w:pPr>
      <w:r w:rsidRPr="00833969">
        <w:rPr>
          <w:rFonts w:ascii="David" w:hAnsi="David"/>
          <w:sz w:val="24"/>
          <w:rtl/>
        </w:rPr>
        <w:t xml:space="preserve">פרק </w:t>
      </w:r>
      <w:r w:rsidR="0096512A" w:rsidRPr="00833969">
        <w:rPr>
          <w:rFonts w:ascii="David" w:hAnsi="David"/>
          <w:sz w:val="24"/>
          <w:rtl/>
        </w:rPr>
        <w:t>3</w:t>
      </w:r>
      <w:r w:rsidRPr="00833969">
        <w:rPr>
          <w:rFonts w:ascii="David" w:hAnsi="David"/>
          <w:sz w:val="24"/>
          <w:rtl/>
        </w:rPr>
        <w:t>: החוזה, תנאים כלליים</w:t>
      </w:r>
    </w:p>
    <w:p w14:paraId="3A2A1934" w14:textId="77777777" w:rsidR="0068210B" w:rsidRPr="00833969" w:rsidRDefault="0068210B" w:rsidP="00507A45">
      <w:pPr>
        <w:ind w:left="2880"/>
        <w:jc w:val="both"/>
        <w:rPr>
          <w:rFonts w:ascii="David" w:hAnsi="David"/>
          <w:sz w:val="24"/>
          <w:rtl/>
        </w:rPr>
      </w:pPr>
    </w:p>
    <w:p w14:paraId="7C15B408" w14:textId="77777777" w:rsidR="00E436C4" w:rsidRPr="00833969" w:rsidRDefault="00E436C4" w:rsidP="00507A45">
      <w:pPr>
        <w:ind w:left="2880"/>
        <w:jc w:val="both"/>
        <w:rPr>
          <w:rFonts w:ascii="David" w:hAnsi="David"/>
          <w:sz w:val="48"/>
          <w:szCs w:val="48"/>
          <w:rtl/>
        </w:rPr>
      </w:pPr>
    </w:p>
    <w:p w14:paraId="67A8966F" w14:textId="77777777" w:rsidR="00E436C4" w:rsidRPr="00833969" w:rsidRDefault="00E436C4" w:rsidP="006158E7">
      <w:pPr>
        <w:rPr>
          <w:rFonts w:ascii="David" w:hAnsi="David"/>
          <w:rtl/>
        </w:rPr>
      </w:pPr>
    </w:p>
    <w:p w14:paraId="49A00028" w14:textId="77777777" w:rsidR="00E436C4" w:rsidRPr="00833969" w:rsidRDefault="00E436C4" w:rsidP="00507A45">
      <w:pPr>
        <w:jc w:val="center"/>
        <w:rPr>
          <w:rFonts w:ascii="David" w:hAnsi="David"/>
          <w:rtl/>
        </w:rPr>
      </w:pPr>
    </w:p>
    <w:p w14:paraId="1A32E496" w14:textId="77777777" w:rsidR="00A30607" w:rsidRPr="00833969" w:rsidRDefault="00A30607" w:rsidP="00507A45">
      <w:pPr>
        <w:rPr>
          <w:rFonts w:ascii="David" w:hAnsi="David"/>
          <w:rtl/>
        </w:rPr>
      </w:pPr>
    </w:p>
    <w:p w14:paraId="2D78111B" w14:textId="77777777" w:rsidR="00A30607" w:rsidRPr="00833969" w:rsidRDefault="00A30607" w:rsidP="00507A45">
      <w:pPr>
        <w:rPr>
          <w:rFonts w:ascii="David" w:hAnsi="David"/>
          <w:rtl/>
        </w:rPr>
      </w:pPr>
    </w:p>
    <w:p w14:paraId="7234FEA4" w14:textId="77777777" w:rsidR="00A30607" w:rsidRPr="00833969" w:rsidRDefault="00A30607" w:rsidP="00507A45">
      <w:pPr>
        <w:rPr>
          <w:rFonts w:ascii="David" w:hAnsi="David"/>
          <w:rtl/>
        </w:rPr>
      </w:pPr>
    </w:p>
    <w:p w14:paraId="7619BE81" w14:textId="77777777" w:rsidR="00A30607" w:rsidRPr="00833969" w:rsidRDefault="00A30607" w:rsidP="00507A45">
      <w:pPr>
        <w:rPr>
          <w:rFonts w:ascii="David" w:hAnsi="David"/>
          <w:rtl/>
        </w:rPr>
      </w:pPr>
    </w:p>
    <w:p w14:paraId="54AE4E7A" w14:textId="7239A4FC" w:rsidR="00E436C4" w:rsidRPr="00833969" w:rsidRDefault="008C3F71" w:rsidP="00E0652E">
      <w:pPr>
        <w:jc w:val="right"/>
        <w:rPr>
          <w:rFonts w:ascii="David" w:hAnsi="David"/>
          <w:rtl/>
        </w:rPr>
      </w:pPr>
      <w:r>
        <w:rPr>
          <w:rFonts w:ascii="David" w:hAnsi="David" w:hint="cs"/>
          <w:rtl/>
        </w:rPr>
        <w:t>אוגוסט</w:t>
      </w:r>
      <w:r w:rsidRPr="00833969">
        <w:rPr>
          <w:rFonts w:ascii="David" w:hAnsi="David"/>
          <w:rtl/>
        </w:rPr>
        <w:t xml:space="preserve"> </w:t>
      </w:r>
      <w:r w:rsidR="00E85FD9">
        <w:rPr>
          <w:rFonts w:ascii="David" w:hAnsi="David" w:hint="cs"/>
          <w:rtl/>
        </w:rPr>
        <w:t>2023</w:t>
      </w:r>
    </w:p>
    <w:p w14:paraId="3E0582A6" w14:textId="77777777" w:rsidR="009A562F" w:rsidRPr="00833969" w:rsidRDefault="00A30607" w:rsidP="00507A45">
      <w:pPr>
        <w:pStyle w:val="a4"/>
        <w:tabs>
          <w:tab w:val="left" w:pos="3914"/>
          <w:tab w:val="center" w:pos="4244"/>
        </w:tabs>
        <w:spacing w:line="360" w:lineRule="auto"/>
        <w:jc w:val="left"/>
        <w:rPr>
          <w:rFonts w:ascii="David" w:hAnsi="David"/>
          <w:b/>
          <w:bCs/>
          <w:rtl/>
        </w:rPr>
      </w:pPr>
      <w:r w:rsidRPr="00833969">
        <w:rPr>
          <w:rFonts w:ascii="David" w:hAnsi="David"/>
          <w:b/>
          <w:bCs/>
          <w:rtl/>
        </w:rPr>
        <w:tab/>
      </w:r>
    </w:p>
    <w:p w14:paraId="2C368FB6" w14:textId="77777777" w:rsidR="008C3F71" w:rsidRDefault="008C3F71" w:rsidP="0010792B">
      <w:pPr>
        <w:pStyle w:val="a4"/>
        <w:tabs>
          <w:tab w:val="left" w:pos="3914"/>
          <w:tab w:val="center" w:pos="4244"/>
        </w:tabs>
        <w:spacing w:line="360" w:lineRule="auto"/>
        <w:jc w:val="center"/>
        <w:rPr>
          <w:rFonts w:ascii="David" w:hAnsi="David"/>
          <w:b/>
          <w:bCs/>
          <w:rtl/>
        </w:rPr>
      </w:pPr>
    </w:p>
    <w:p w14:paraId="4D7D9D97" w14:textId="77777777" w:rsidR="008C3F71" w:rsidRDefault="008C3F71" w:rsidP="0010792B">
      <w:pPr>
        <w:pStyle w:val="a4"/>
        <w:tabs>
          <w:tab w:val="left" w:pos="3914"/>
          <w:tab w:val="center" w:pos="4244"/>
        </w:tabs>
        <w:spacing w:line="360" w:lineRule="auto"/>
        <w:jc w:val="center"/>
        <w:rPr>
          <w:rFonts w:ascii="David" w:hAnsi="David"/>
          <w:b/>
          <w:bCs/>
          <w:rtl/>
        </w:rPr>
      </w:pPr>
    </w:p>
    <w:p w14:paraId="1173C0E3" w14:textId="77777777" w:rsidR="001C7080" w:rsidRDefault="008C3F71" w:rsidP="007A1B75">
      <w:pPr>
        <w:pStyle w:val="a4"/>
        <w:tabs>
          <w:tab w:val="left" w:pos="3914"/>
          <w:tab w:val="center" w:pos="4244"/>
        </w:tabs>
        <w:spacing w:line="360" w:lineRule="auto"/>
        <w:jc w:val="center"/>
        <w:rPr>
          <w:rFonts w:ascii="David" w:hAnsi="David"/>
          <w:b/>
          <w:bCs/>
          <w:rtl/>
        </w:rPr>
      </w:pPr>
      <w:r>
        <w:rPr>
          <w:rFonts w:ascii="David" w:hAnsi="David" w:hint="cs"/>
          <w:b/>
          <w:bCs/>
          <w:rtl/>
        </w:rPr>
        <w:t>מובהר ומודגש כי בכל מקום שיש במסמכי המכרז התייחסות לזכר או נקבה הכוונה לשני המינים.</w:t>
      </w:r>
    </w:p>
    <w:p w14:paraId="1C9D220D" w14:textId="77777777" w:rsidR="001C7080" w:rsidRDefault="001C7080" w:rsidP="001C7080">
      <w:pPr>
        <w:pStyle w:val="a4"/>
        <w:tabs>
          <w:tab w:val="left" w:pos="3914"/>
          <w:tab w:val="center" w:pos="4244"/>
        </w:tabs>
        <w:spacing w:line="360" w:lineRule="auto"/>
        <w:jc w:val="left"/>
        <w:rPr>
          <w:rFonts w:ascii="David" w:hAnsi="David"/>
          <w:b/>
          <w:bCs/>
          <w:rtl/>
        </w:rPr>
      </w:pPr>
    </w:p>
    <w:p w14:paraId="28D2FE98" w14:textId="417DDEE4" w:rsidR="001C7080" w:rsidRDefault="001C7080" w:rsidP="001C7080">
      <w:pPr>
        <w:pStyle w:val="a4"/>
        <w:tabs>
          <w:tab w:val="left" w:pos="3914"/>
          <w:tab w:val="center" w:pos="4244"/>
        </w:tabs>
        <w:spacing w:line="360" w:lineRule="auto"/>
        <w:jc w:val="left"/>
        <w:rPr>
          <w:rFonts w:ascii="David" w:hAnsi="David"/>
          <w:b/>
          <w:bCs/>
          <w:rtl/>
        </w:rPr>
      </w:pPr>
      <w:r>
        <w:rPr>
          <w:rFonts w:ascii="David" w:hAnsi="David" w:hint="cs"/>
          <w:b/>
          <w:bCs/>
          <w:rtl/>
        </w:rPr>
        <w:t xml:space="preserve"> </w:t>
      </w:r>
    </w:p>
    <w:p w14:paraId="55876C9B" w14:textId="77777777" w:rsidR="001C7080" w:rsidRDefault="001C7080" w:rsidP="007A1B75">
      <w:pPr>
        <w:pStyle w:val="a4"/>
        <w:tabs>
          <w:tab w:val="left" w:pos="3914"/>
          <w:tab w:val="center" w:pos="4244"/>
        </w:tabs>
        <w:spacing w:line="360" w:lineRule="auto"/>
        <w:jc w:val="center"/>
        <w:rPr>
          <w:rFonts w:ascii="David" w:hAnsi="David"/>
          <w:b/>
          <w:bCs/>
          <w:rtl/>
        </w:rPr>
      </w:pPr>
    </w:p>
    <w:p w14:paraId="7471FC75" w14:textId="20BB891A" w:rsidR="00E436C4" w:rsidRPr="00833969" w:rsidRDefault="009A562F" w:rsidP="001C7080">
      <w:pPr>
        <w:pStyle w:val="a4"/>
        <w:tabs>
          <w:tab w:val="left" w:pos="3914"/>
          <w:tab w:val="center" w:pos="4244"/>
        </w:tabs>
        <w:spacing w:line="360" w:lineRule="auto"/>
        <w:jc w:val="center"/>
        <w:rPr>
          <w:rFonts w:ascii="David" w:hAnsi="David"/>
          <w:b/>
          <w:bCs/>
          <w:sz w:val="32"/>
          <w:szCs w:val="32"/>
          <w:rtl/>
        </w:rPr>
      </w:pPr>
      <w:r w:rsidRPr="00833969">
        <w:rPr>
          <w:rFonts w:ascii="David" w:hAnsi="David"/>
          <w:b/>
          <w:bCs/>
          <w:rtl/>
        </w:rPr>
        <w:br w:type="page"/>
      </w:r>
      <w:r w:rsidR="00E436C4" w:rsidRPr="00833969">
        <w:rPr>
          <w:rFonts w:ascii="David" w:hAnsi="David"/>
          <w:b/>
          <w:bCs/>
          <w:sz w:val="32"/>
          <w:szCs w:val="32"/>
          <w:rtl/>
        </w:rPr>
        <w:lastRenderedPageBreak/>
        <w:t>פרק 1</w:t>
      </w:r>
    </w:p>
    <w:p w14:paraId="53EF12C2" w14:textId="77777777" w:rsidR="00E436C4" w:rsidRPr="00833969" w:rsidRDefault="00E436C4" w:rsidP="00507A45">
      <w:pPr>
        <w:pStyle w:val="a4"/>
        <w:spacing w:line="360" w:lineRule="auto"/>
        <w:jc w:val="center"/>
        <w:rPr>
          <w:rFonts w:ascii="David" w:hAnsi="David"/>
          <w:b/>
          <w:bCs/>
          <w:sz w:val="32"/>
          <w:szCs w:val="32"/>
          <w:u w:val="single"/>
          <w:rtl/>
        </w:rPr>
      </w:pPr>
      <w:r w:rsidRPr="00833969">
        <w:rPr>
          <w:rFonts w:ascii="David" w:hAnsi="David"/>
          <w:b/>
          <w:bCs/>
          <w:sz w:val="32"/>
          <w:szCs w:val="32"/>
          <w:u w:val="single"/>
          <w:rtl/>
        </w:rPr>
        <w:t>הוראות ותנאי המכרז</w:t>
      </w:r>
    </w:p>
    <w:p w14:paraId="07BC8EB4" w14:textId="0063AAC8" w:rsidR="00E436C4" w:rsidRPr="00833969" w:rsidRDefault="007867FE" w:rsidP="003D5E52">
      <w:pPr>
        <w:widowControl w:val="0"/>
        <w:spacing w:before="240" w:after="200" w:line="360" w:lineRule="auto"/>
        <w:jc w:val="both"/>
        <w:rPr>
          <w:rFonts w:ascii="David" w:hAnsi="David"/>
          <w:rtl/>
        </w:rPr>
      </w:pPr>
      <w:r>
        <w:rPr>
          <w:rFonts w:ascii="David" w:hAnsi="David"/>
          <w:rtl/>
        </w:rPr>
        <w:t>המועצה האזורית מגילות ים המלח</w:t>
      </w:r>
      <w:r w:rsidR="00BE68F2">
        <w:rPr>
          <w:rFonts w:ascii="David" w:hAnsi="David" w:hint="cs"/>
          <w:rtl/>
        </w:rPr>
        <w:t xml:space="preserve"> </w:t>
      </w:r>
      <w:r w:rsidR="0013502F" w:rsidRPr="00833969">
        <w:rPr>
          <w:rFonts w:ascii="David" w:hAnsi="David"/>
          <w:rtl/>
        </w:rPr>
        <w:t xml:space="preserve">(להלן: </w:t>
      </w:r>
      <w:r w:rsidR="0013502F" w:rsidRPr="00833969">
        <w:rPr>
          <w:rFonts w:ascii="David" w:hAnsi="David"/>
          <w:b/>
          <w:bCs/>
          <w:rtl/>
        </w:rPr>
        <w:t>"</w:t>
      </w:r>
      <w:r>
        <w:rPr>
          <w:rFonts w:ascii="David" w:hAnsi="David"/>
          <w:b/>
          <w:bCs/>
          <w:rtl/>
        </w:rPr>
        <w:t>המועצה</w:t>
      </w:r>
      <w:r w:rsidR="0013502F" w:rsidRPr="00833969">
        <w:rPr>
          <w:rFonts w:ascii="David" w:hAnsi="David"/>
          <w:b/>
          <w:bCs/>
          <w:rtl/>
        </w:rPr>
        <w:t>"</w:t>
      </w:r>
      <w:r w:rsidR="0013502F" w:rsidRPr="00833969">
        <w:rPr>
          <w:rFonts w:ascii="David" w:hAnsi="David"/>
          <w:rtl/>
        </w:rPr>
        <w:t xml:space="preserve">), </w:t>
      </w:r>
      <w:r w:rsidR="00BE68F2" w:rsidRPr="00833969">
        <w:rPr>
          <w:rFonts w:ascii="David" w:hAnsi="David"/>
          <w:rtl/>
        </w:rPr>
        <w:t>מזמי</w:t>
      </w:r>
      <w:r w:rsidR="00BE68F2">
        <w:rPr>
          <w:rFonts w:ascii="David" w:hAnsi="David" w:hint="cs"/>
          <w:rtl/>
        </w:rPr>
        <w:t>נה</w:t>
      </w:r>
      <w:r w:rsidR="00BE68F2" w:rsidRPr="00833969">
        <w:rPr>
          <w:rFonts w:ascii="David" w:hAnsi="David"/>
          <w:rtl/>
        </w:rPr>
        <w:t xml:space="preserve"> </w:t>
      </w:r>
      <w:r w:rsidR="0013502F" w:rsidRPr="00833969">
        <w:rPr>
          <w:rFonts w:ascii="David" w:hAnsi="David"/>
          <w:rtl/>
        </w:rPr>
        <w:t xml:space="preserve">בזאת מציעים להגיש הצעות </w:t>
      </w:r>
      <w:r w:rsidR="00BE68F2" w:rsidRPr="00833969">
        <w:rPr>
          <w:rFonts w:ascii="David" w:hAnsi="David"/>
          <w:rtl/>
        </w:rPr>
        <w:t>ל</w:t>
      </w:r>
      <w:r w:rsidR="00BE68F2">
        <w:rPr>
          <w:rFonts w:ascii="David" w:hAnsi="David" w:hint="cs"/>
          <w:rtl/>
        </w:rPr>
        <w:t>מתן</w:t>
      </w:r>
      <w:r w:rsidR="00BE68F2" w:rsidRPr="00833969">
        <w:rPr>
          <w:rFonts w:ascii="David" w:hAnsi="David"/>
          <w:rtl/>
        </w:rPr>
        <w:t xml:space="preserve"> </w:t>
      </w:r>
      <w:r w:rsidR="0013502F" w:rsidRPr="00833969">
        <w:rPr>
          <w:rFonts w:ascii="David" w:hAnsi="David"/>
          <w:rtl/>
        </w:rPr>
        <w:t xml:space="preserve">שירותי מיקור חוץ </w:t>
      </w:r>
      <w:r w:rsidR="0057626E" w:rsidRPr="00833969">
        <w:rPr>
          <w:rFonts w:ascii="David" w:hAnsi="David"/>
          <w:rtl/>
        </w:rPr>
        <w:t>לניהול מערכות מחשוב ותחזוקתן</w:t>
      </w:r>
      <w:r w:rsidR="00E436C4" w:rsidRPr="00833969">
        <w:rPr>
          <w:rFonts w:ascii="David" w:hAnsi="David"/>
          <w:rtl/>
        </w:rPr>
        <w:t xml:space="preserve"> כפי שיפורט להלן.</w:t>
      </w:r>
    </w:p>
    <w:p w14:paraId="17EF7A14" w14:textId="77777777" w:rsidR="00955AF0" w:rsidRPr="00833969" w:rsidRDefault="00955AF0" w:rsidP="002B6E97">
      <w:pPr>
        <w:pStyle w:val="a4"/>
        <w:numPr>
          <w:ilvl w:val="0"/>
          <w:numId w:val="2"/>
        </w:numPr>
        <w:tabs>
          <w:tab w:val="clear" w:pos="397"/>
          <w:tab w:val="num" w:pos="37"/>
        </w:tabs>
        <w:spacing w:line="360" w:lineRule="auto"/>
        <w:ind w:right="0"/>
        <w:rPr>
          <w:rFonts w:ascii="David" w:hAnsi="David"/>
          <w:b/>
          <w:bCs/>
          <w:u w:val="single"/>
          <w:rtl/>
        </w:rPr>
      </w:pPr>
      <w:r w:rsidRPr="00833969">
        <w:rPr>
          <w:rFonts w:ascii="David" w:hAnsi="David"/>
          <w:b/>
          <w:bCs/>
          <w:u w:val="single"/>
          <w:rtl/>
        </w:rPr>
        <w:t>מסמכי המכרז</w:t>
      </w:r>
    </w:p>
    <w:p w14:paraId="592B185F" w14:textId="0A9B69A4" w:rsidR="00955AF0" w:rsidRPr="00833969" w:rsidRDefault="00955AF0" w:rsidP="00340BB0">
      <w:pPr>
        <w:pStyle w:val="-"/>
        <w:bidi/>
        <w:spacing w:line="360" w:lineRule="auto"/>
        <w:ind w:left="397" w:right="397"/>
        <w:rPr>
          <w:rFonts w:ascii="David" w:hAnsi="David" w:cs="David"/>
          <w:rtl/>
        </w:rPr>
      </w:pPr>
      <w:r w:rsidRPr="00833969">
        <w:rPr>
          <w:rFonts w:ascii="David" w:hAnsi="David" w:cs="David"/>
          <w:rtl/>
        </w:rPr>
        <w:t xml:space="preserve">במכרז זה </w:t>
      </w:r>
      <w:r w:rsidR="008C3F71">
        <w:rPr>
          <w:rFonts w:ascii="David" w:hAnsi="David" w:cs="David" w:hint="cs"/>
          <w:rtl/>
        </w:rPr>
        <w:t xml:space="preserve">שלושה </w:t>
      </w:r>
      <w:r w:rsidR="008C3F71" w:rsidRPr="00833969">
        <w:rPr>
          <w:rFonts w:ascii="David" w:hAnsi="David" w:cs="David"/>
          <w:rtl/>
        </w:rPr>
        <w:t xml:space="preserve"> </w:t>
      </w:r>
      <w:r w:rsidRPr="00833969">
        <w:rPr>
          <w:rFonts w:ascii="David" w:hAnsi="David" w:cs="David"/>
          <w:rtl/>
        </w:rPr>
        <w:t>חלקים, וכל אחד מהם מהווה חלק בלתי נפרד הימנו:</w:t>
      </w:r>
    </w:p>
    <w:p w14:paraId="6552DCCF" w14:textId="77777777" w:rsidR="00955AF0" w:rsidRPr="00833969" w:rsidRDefault="00955AF0" w:rsidP="00B46CFD">
      <w:pPr>
        <w:pStyle w:val="-"/>
        <w:numPr>
          <w:ilvl w:val="1"/>
          <w:numId w:val="2"/>
        </w:numPr>
        <w:tabs>
          <w:tab w:val="clear" w:pos="907"/>
          <w:tab w:val="num" w:pos="547"/>
        </w:tabs>
        <w:bidi/>
        <w:spacing w:line="360" w:lineRule="auto"/>
        <w:ind w:right="0"/>
        <w:rPr>
          <w:rFonts w:ascii="David" w:hAnsi="David" w:cs="David"/>
        </w:rPr>
      </w:pPr>
      <w:r w:rsidRPr="00833969">
        <w:rPr>
          <w:rFonts w:ascii="David" w:hAnsi="David" w:cs="David"/>
          <w:b/>
          <w:bCs/>
          <w:rtl/>
        </w:rPr>
        <w:t>פרק 1</w:t>
      </w:r>
      <w:r w:rsidRPr="00833969">
        <w:rPr>
          <w:rFonts w:ascii="David" w:hAnsi="David" w:cs="David"/>
          <w:rtl/>
        </w:rPr>
        <w:t xml:space="preserve">: הוראות ותנאי המכרז. </w:t>
      </w:r>
    </w:p>
    <w:p w14:paraId="36EDEB68" w14:textId="77777777" w:rsidR="00955AF0" w:rsidRPr="00833969" w:rsidRDefault="00955AF0" w:rsidP="00507A45">
      <w:pPr>
        <w:pStyle w:val="-"/>
        <w:numPr>
          <w:ilvl w:val="12"/>
          <w:numId w:val="0"/>
        </w:numPr>
        <w:bidi/>
        <w:ind w:left="1588"/>
        <w:rPr>
          <w:rFonts w:ascii="David" w:hAnsi="David" w:cs="David"/>
        </w:rPr>
      </w:pPr>
      <w:r w:rsidRPr="00833969">
        <w:rPr>
          <w:rFonts w:ascii="David" w:hAnsi="David" w:cs="David"/>
          <w:b/>
          <w:bCs/>
          <w:rtl/>
        </w:rPr>
        <w:t>נספח א</w:t>
      </w:r>
      <w:r w:rsidRPr="00833969">
        <w:rPr>
          <w:rFonts w:ascii="David" w:hAnsi="David" w:cs="David"/>
          <w:rtl/>
        </w:rPr>
        <w:t xml:space="preserve">': </w:t>
      </w:r>
      <w:r w:rsidR="00D00F05" w:rsidRPr="00833969">
        <w:rPr>
          <w:rFonts w:ascii="David" w:hAnsi="David" w:cs="David"/>
          <w:rtl/>
        </w:rPr>
        <w:t>פרטים כלליים של המציע</w:t>
      </w:r>
      <w:r w:rsidRPr="00833969">
        <w:rPr>
          <w:rFonts w:ascii="David" w:hAnsi="David" w:cs="David"/>
          <w:rtl/>
        </w:rPr>
        <w:t>.</w:t>
      </w:r>
    </w:p>
    <w:p w14:paraId="606CD86F" w14:textId="77777777" w:rsidR="00955AF0" w:rsidRPr="00833969" w:rsidRDefault="00955AF0" w:rsidP="00111B5B">
      <w:pPr>
        <w:pStyle w:val="-"/>
        <w:numPr>
          <w:ilvl w:val="12"/>
          <w:numId w:val="0"/>
        </w:numPr>
        <w:bidi/>
        <w:ind w:left="1588"/>
        <w:rPr>
          <w:rFonts w:ascii="David" w:hAnsi="David" w:cs="David"/>
        </w:rPr>
      </w:pPr>
      <w:r w:rsidRPr="00833969">
        <w:rPr>
          <w:rFonts w:ascii="David" w:hAnsi="David" w:cs="David"/>
          <w:b/>
          <w:bCs/>
          <w:rtl/>
        </w:rPr>
        <w:t>נספח ב'</w:t>
      </w:r>
      <w:r w:rsidRPr="00833969">
        <w:rPr>
          <w:rFonts w:ascii="David" w:hAnsi="David" w:cs="David"/>
          <w:rtl/>
        </w:rPr>
        <w:t xml:space="preserve">: </w:t>
      </w:r>
      <w:r w:rsidR="00111B5B" w:rsidRPr="00833969">
        <w:rPr>
          <w:rFonts w:ascii="David" w:hAnsi="David" w:cs="David"/>
          <w:rtl/>
        </w:rPr>
        <w:t>פירוט ניסיון קודם של המציע בהתאם לתנאי סף 8.2 למכרז</w:t>
      </w:r>
    </w:p>
    <w:p w14:paraId="4AB80A7E" w14:textId="77777777" w:rsidR="00955AF0" w:rsidRPr="00833969" w:rsidRDefault="00955AF0" w:rsidP="00507A45">
      <w:pPr>
        <w:pStyle w:val="-"/>
        <w:numPr>
          <w:ilvl w:val="12"/>
          <w:numId w:val="0"/>
        </w:numPr>
        <w:bidi/>
        <w:ind w:left="1588"/>
        <w:rPr>
          <w:rFonts w:ascii="David" w:hAnsi="David" w:cs="David"/>
          <w:rtl/>
        </w:rPr>
      </w:pPr>
      <w:r w:rsidRPr="00833969">
        <w:rPr>
          <w:rFonts w:ascii="David" w:hAnsi="David" w:cs="David"/>
          <w:b/>
          <w:bCs/>
          <w:rtl/>
        </w:rPr>
        <w:t>נספח ג'</w:t>
      </w:r>
      <w:r w:rsidRPr="00833969">
        <w:rPr>
          <w:rFonts w:ascii="David" w:hAnsi="David" w:cs="David"/>
          <w:rtl/>
        </w:rPr>
        <w:t xml:space="preserve">: </w:t>
      </w:r>
      <w:r w:rsidR="00D00F05" w:rsidRPr="00833969">
        <w:rPr>
          <w:rFonts w:ascii="David" w:hAnsi="David" w:cs="David"/>
          <w:rtl/>
        </w:rPr>
        <w:t>נוסח ערבות בנקאית</w:t>
      </w:r>
      <w:r w:rsidRPr="00833969">
        <w:rPr>
          <w:rFonts w:ascii="David" w:hAnsi="David" w:cs="David"/>
          <w:rtl/>
        </w:rPr>
        <w:t>.</w:t>
      </w:r>
    </w:p>
    <w:p w14:paraId="11775A65" w14:textId="77777777" w:rsidR="0068210B" w:rsidRPr="00833969" w:rsidRDefault="0068210B" w:rsidP="0068210B">
      <w:pPr>
        <w:pStyle w:val="-"/>
        <w:numPr>
          <w:ilvl w:val="12"/>
          <w:numId w:val="0"/>
        </w:numPr>
        <w:bidi/>
        <w:ind w:left="1588"/>
        <w:rPr>
          <w:rFonts w:ascii="David" w:hAnsi="David" w:cs="David"/>
        </w:rPr>
      </w:pPr>
      <w:r w:rsidRPr="00833969">
        <w:rPr>
          <w:rFonts w:ascii="David" w:hAnsi="David" w:cs="David"/>
          <w:b/>
          <w:bCs/>
          <w:rtl/>
        </w:rPr>
        <w:t>נספח ד'</w:t>
      </w:r>
      <w:r w:rsidRPr="00833969">
        <w:rPr>
          <w:rFonts w:ascii="David" w:hAnsi="David" w:cs="David"/>
          <w:rtl/>
        </w:rPr>
        <w:t>: הצהרת המציע.</w:t>
      </w:r>
    </w:p>
    <w:p w14:paraId="2AD38745" w14:textId="77777777" w:rsidR="00F86B84" w:rsidRPr="00833969" w:rsidRDefault="00F86B84" w:rsidP="00111B5B">
      <w:pPr>
        <w:pStyle w:val="-"/>
        <w:numPr>
          <w:ilvl w:val="12"/>
          <w:numId w:val="0"/>
        </w:numPr>
        <w:bidi/>
        <w:ind w:left="1588"/>
        <w:rPr>
          <w:rFonts w:ascii="David" w:hAnsi="David" w:cs="David"/>
          <w:rtl/>
        </w:rPr>
      </w:pPr>
      <w:r w:rsidRPr="00833969">
        <w:rPr>
          <w:rFonts w:ascii="David" w:hAnsi="David" w:cs="David"/>
          <w:b/>
          <w:bCs/>
          <w:rtl/>
        </w:rPr>
        <w:t>נספח ה'</w:t>
      </w:r>
      <w:r w:rsidRPr="00833969">
        <w:rPr>
          <w:rFonts w:ascii="David" w:hAnsi="David" w:cs="David"/>
          <w:rtl/>
        </w:rPr>
        <w:t xml:space="preserve">: פרוט </w:t>
      </w:r>
      <w:r w:rsidR="00111B5B" w:rsidRPr="00833969">
        <w:rPr>
          <w:rFonts w:ascii="David" w:hAnsi="David" w:cs="David"/>
          <w:rtl/>
        </w:rPr>
        <w:t>עמידת המציע בתנאי סף 7.3-7.4</w:t>
      </w:r>
      <w:r w:rsidRPr="00833969">
        <w:rPr>
          <w:rFonts w:ascii="David" w:hAnsi="David" w:cs="David"/>
          <w:rtl/>
        </w:rPr>
        <w:t>.</w:t>
      </w:r>
    </w:p>
    <w:p w14:paraId="0FF92CD9" w14:textId="77777777" w:rsidR="005E32D3" w:rsidRPr="00833969" w:rsidRDefault="005E32D3" w:rsidP="00111B5B">
      <w:pPr>
        <w:pStyle w:val="-"/>
        <w:numPr>
          <w:ilvl w:val="12"/>
          <w:numId w:val="0"/>
        </w:numPr>
        <w:bidi/>
        <w:ind w:left="1588"/>
        <w:rPr>
          <w:rFonts w:ascii="David" w:hAnsi="David" w:cs="David"/>
          <w:rtl/>
        </w:rPr>
      </w:pPr>
      <w:r w:rsidRPr="00833969">
        <w:rPr>
          <w:rFonts w:ascii="David" w:hAnsi="David" w:cs="David"/>
          <w:b/>
          <w:bCs/>
          <w:rtl/>
        </w:rPr>
        <w:t>נספח ו'</w:t>
      </w:r>
      <w:r w:rsidRPr="00833969">
        <w:rPr>
          <w:rFonts w:ascii="David" w:hAnsi="David" w:cs="David"/>
          <w:rtl/>
        </w:rPr>
        <w:t xml:space="preserve">: </w:t>
      </w:r>
      <w:r w:rsidR="00111B5B" w:rsidRPr="00833969">
        <w:rPr>
          <w:rFonts w:ascii="David" w:hAnsi="David" w:cs="David"/>
          <w:rtl/>
        </w:rPr>
        <w:t>הצעת המחיר</w:t>
      </w:r>
    </w:p>
    <w:p w14:paraId="653A3EF2" w14:textId="77777777" w:rsidR="005E32D3" w:rsidRPr="00833969" w:rsidRDefault="005E32D3" w:rsidP="005E32D3">
      <w:pPr>
        <w:pStyle w:val="-"/>
        <w:numPr>
          <w:ilvl w:val="12"/>
          <w:numId w:val="0"/>
        </w:numPr>
        <w:bidi/>
        <w:ind w:left="1588"/>
        <w:rPr>
          <w:rFonts w:ascii="David" w:hAnsi="David" w:cs="David"/>
          <w:rtl/>
        </w:rPr>
      </w:pPr>
      <w:r w:rsidRPr="00833969">
        <w:rPr>
          <w:rFonts w:ascii="David" w:hAnsi="David" w:cs="David"/>
          <w:b/>
          <w:bCs/>
          <w:rtl/>
        </w:rPr>
        <w:t>נספח ז'</w:t>
      </w:r>
      <w:r w:rsidRPr="00833969">
        <w:rPr>
          <w:rFonts w:ascii="David" w:hAnsi="David" w:cs="David"/>
          <w:rtl/>
        </w:rPr>
        <w:t>:</w:t>
      </w:r>
      <w:r w:rsidR="00CB62C5" w:rsidRPr="00833969">
        <w:rPr>
          <w:rFonts w:ascii="David" w:hAnsi="David" w:cs="David"/>
          <w:rtl/>
        </w:rPr>
        <w:t xml:space="preserve"> טופס משוב לניקוד אמות המידה</w:t>
      </w:r>
    </w:p>
    <w:p w14:paraId="068DBA03" w14:textId="77777777" w:rsidR="005E32D3" w:rsidRPr="00833969" w:rsidRDefault="005E32D3" w:rsidP="005E32D3">
      <w:pPr>
        <w:pStyle w:val="-"/>
        <w:numPr>
          <w:ilvl w:val="12"/>
          <w:numId w:val="0"/>
        </w:numPr>
        <w:bidi/>
        <w:ind w:left="1588"/>
        <w:rPr>
          <w:rFonts w:ascii="David" w:hAnsi="David" w:cs="David"/>
          <w:rtl/>
        </w:rPr>
      </w:pPr>
      <w:r w:rsidRPr="00833969">
        <w:rPr>
          <w:rFonts w:ascii="David" w:hAnsi="David" w:cs="David"/>
          <w:b/>
          <w:bCs/>
          <w:rtl/>
        </w:rPr>
        <w:t>נספח ח'</w:t>
      </w:r>
      <w:r w:rsidRPr="00833969">
        <w:rPr>
          <w:rFonts w:ascii="David" w:hAnsi="David" w:cs="David"/>
          <w:rtl/>
        </w:rPr>
        <w:t>: הצהרה בדבר היעדר הרשעות</w:t>
      </w:r>
    </w:p>
    <w:p w14:paraId="0625AE61" w14:textId="456C3297" w:rsidR="00111B5B" w:rsidRPr="00833969" w:rsidRDefault="00531CC5" w:rsidP="00111B5B">
      <w:pPr>
        <w:pStyle w:val="Style16"/>
        <w:bidi/>
        <w:spacing w:line="360" w:lineRule="auto"/>
        <w:jc w:val="center"/>
        <w:rPr>
          <w:rFonts w:ascii="David" w:hAnsi="David" w:cs="David"/>
          <w:snapToGrid w:val="0"/>
          <w:rtl/>
          <w:lang w:eastAsia="he-IL"/>
        </w:rPr>
      </w:pPr>
      <w:r w:rsidRPr="00833969">
        <w:rPr>
          <w:rFonts w:ascii="David" w:hAnsi="David" w:cs="David"/>
          <w:b/>
          <w:bCs/>
          <w:rtl/>
        </w:rPr>
        <w:t xml:space="preserve">    נספח ט'</w:t>
      </w:r>
      <w:r w:rsidRPr="00833969">
        <w:rPr>
          <w:rFonts w:ascii="David" w:hAnsi="David" w:cs="David"/>
          <w:rtl/>
        </w:rPr>
        <w:t xml:space="preserve">: </w:t>
      </w:r>
      <w:r w:rsidRPr="00833969">
        <w:rPr>
          <w:rFonts w:ascii="David" w:hAnsi="David" w:cs="David"/>
          <w:snapToGrid w:val="0"/>
          <w:rtl/>
          <w:lang w:eastAsia="he-IL"/>
        </w:rPr>
        <w:t xml:space="preserve">הצהרה על העדר קרבה לעובד </w:t>
      </w:r>
      <w:r w:rsidR="007867FE">
        <w:rPr>
          <w:rFonts w:ascii="David" w:hAnsi="David" w:cs="David"/>
          <w:snapToGrid w:val="0"/>
          <w:rtl/>
          <w:lang w:eastAsia="he-IL"/>
        </w:rPr>
        <w:t xml:space="preserve">המועצה </w:t>
      </w:r>
      <w:r w:rsidRPr="00833969">
        <w:rPr>
          <w:rFonts w:ascii="David" w:hAnsi="David" w:cs="David"/>
          <w:snapToGrid w:val="0"/>
          <w:rtl/>
          <w:lang w:eastAsia="he-IL"/>
        </w:rPr>
        <w:t xml:space="preserve"> ו/או </w:t>
      </w:r>
      <w:r w:rsidR="0057626E" w:rsidRPr="00833969">
        <w:rPr>
          <w:rFonts w:ascii="David" w:hAnsi="David" w:cs="David"/>
          <w:snapToGrid w:val="0"/>
          <w:rtl/>
          <w:lang w:eastAsia="he-IL"/>
        </w:rPr>
        <w:t>לדירקטור</w:t>
      </w:r>
    </w:p>
    <w:p w14:paraId="6E9F75EF" w14:textId="77777777" w:rsidR="00111B5B" w:rsidRPr="00833969" w:rsidRDefault="00111B5B" w:rsidP="00111B5B">
      <w:pPr>
        <w:pStyle w:val="-"/>
        <w:numPr>
          <w:ilvl w:val="12"/>
          <w:numId w:val="0"/>
        </w:numPr>
        <w:bidi/>
        <w:ind w:left="1588"/>
        <w:rPr>
          <w:rFonts w:ascii="David" w:hAnsi="David" w:cs="David"/>
          <w:rtl/>
        </w:rPr>
      </w:pPr>
      <w:r w:rsidRPr="00833969">
        <w:rPr>
          <w:rFonts w:ascii="David" w:hAnsi="David" w:cs="David"/>
          <w:b/>
          <w:bCs/>
          <w:rtl/>
        </w:rPr>
        <w:t>נספח י'</w:t>
      </w:r>
      <w:r w:rsidRPr="00833969">
        <w:rPr>
          <w:rFonts w:ascii="David" w:hAnsi="David" w:cs="David"/>
          <w:rtl/>
        </w:rPr>
        <w:t>: הצהרה על כי המשתתף אינו קבלן כח אדם לפי חוק העסקת עובדים על ידי קבלני כח אדם, תשנ"ו-1996</w:t>
      </w:r>
    </w:p>
    <w:p w14:paraId="767C4297" w14:textId="77777777" w:rsidR="00111B5B" w:rsidRPr="00833969" w:rsidRDefault="00111B5B" w:rsidP="001D7187">
      <w:pPr>
        <w:pStyle w:val="-"/>
        <w:numPr>
          <w:ilvl w:val="12"/>
          <w:numId w:val="0"/>
        </w:numPr>
        <w:bidi/>
        <w:ind w:left="1588"/>
        <w:rPr>
          <w:rFonts w:ascii="David" w:hAnsi="David" w:cs="David"/>
          <w:b/>
          <w:bCs/>
          <w:rtl/>
        </w:rPr>
      </w:pPr>
      <w:r w:rsidRPr="00833969">
        <w:rPr>
          <w:rFonts w:ascii="David" w:hAnsi="David" w:cs="David"/>
          <w:b/>
          <w:bCs/>
          <w:rtl/>
        </w:rPr>
        <w:t xml:space="preserve"> נספח יא': </w:t>
      </w:r>
      <w:r w:rsidRPr="00833969">
        <w:rPr>
          <w:rFonts w:ascii="David" w:hAnsi="David" w:cs="David"/>
          <w:rtl/>
        </w:rPr>
        <w:t>תצהיר לפי חוק גופים ציבוריים</w:t>
      </w:r>
    </w:p>
    <w:p w14:paraId="181382EF" w14:textId="77777777" w:rsidR="00111B5B" w:rsidRPr="00833969" w:rsidRDefault="00111B5B" w:rsidP="00111B5B">
      <w:pPr>
        <w:pStyle w:val="Style16"/>
        <w:bidi/>
        <w:spacing w:line="360" w:lineRule="auto"/>
        <w:jc w:val="center"/>
        <w:rPr>
          <w:rFonts w:ascii="David" w:hAnsi="David" w:cs="David"/>
          <w:b/>
          <w:bCs/>
          <w:sz w:val="28"/>
          <w:szCs w:val="28"/>
          <w:u w:val="single"/>
          <w:rtl/>
        </w:rPr>
      </w:pPr>
    </w:p>
    <w:p w14:paraId="3F92C9D7" w14:textId="77777777" w:rsidR="00955AF0" w:rsidRPr="00833969" w:rsidRDefault="00955AF0" w:rsidP="00B46CFD">
      <w:pPr>
        <w:pStyle w:val="-"/>
        <w:numPr>
          <w:ilvl w:val="1"/>
          <w:numId w:val="2"/>
        </w:numPr>
        <w:tabs>
          <w:tab w:val="clear" w:pos="907"/>
          <w:tab w:val="num" w:pos="547"/>
        </w:tabs>
        <w:bidi/>
        <w:spacing w:line="360" w:lineRule="auto"/>
        <w:ind w:right="0"/>
        <w:rPr>
          <w:rFonts w:ascii="David" w:hAnsi="David" w:cs="David"/>
        </w:rPr>
      </w:pPr>
      <w:r w:rsidRPr="00833969">
        <w:rPr>
          <w:rFonts w:ascii="David" w:hAnsi="David" w:cs="David"/>
          <w:b/>
          <w:bCs/>
          <w:rtl/>
        </w:rPr>
        <w:t>פרק 2</w:t>
      </w:r>
      <w:r w:rsidRPr="00833969">
        <w:rPr>
          <w:rFonts w:ascii="David" w:hAnsi="David" w:cs="David"/>
          <w:rtl/>
        </w:rPr>
        <w:t xml:space="preserve">: אפיון ותיחום השירותים והמערכות </w:t>
      </w:r>
      <w:r w:rsidR="00B0671F" w:rsidRPr="00833969">
        <w:rPr>
          <w:rFonts w:ascii="David" w:hAnsi="David" w:cs="David"/>
          <w:rtl/>
        </w:rPr>
        <w:t>הקיימות ו</w:t>
      </w:r>
      <w:r w:rsidRPr="00833969">
        <w:rPr>
          <w:rFonts w:ascii="David" w:hAnsi="David" w:cs="David"/>
          <w:rtl/>
        </w:rPr>
        <w:t>הנדרשות</w:t>
      </w:r>
      <w:r w:rsidR="007C0CE3" w:rsidRPr="00833969">
        <w:rPr>
          <w:rFonts w:ascii="David" w:hAnsi="David" w:cs="David"/>
          <w:rtl/>
        </w:rPr>
        <w:t xml:space="preserve"> – </w:t>
      </w:r>
      <w:r w:rsidR="007C0CE3" w:rsidRPr="00833969">
        <w:rPr>
          <w:rFonts w:ascii="David" w:hAnsi="David" w:cs="David"/>
        </w:rPr>
        <w:t>S.O.W</w:t>
      </w:r>
    </w:p>
    <w:p w14:paraId="7D560DBA" w14:textId="6B0FBD54" w:rsidR="00FA32A2" w:rsidRPr="00833969" w:rsidRDefault="00953B19" w:rsidP="00FA32A2">
      <w:pPr>
        <w:keepNext/>
        <w:keepLines/>
        <w:spacing w:line="360" w:lineRule="auto"/>
        <w:ind w:left="1021" w:firstLine="419"/>
        <w:rPr>
          <w:rFonts w:ascii="David" w:hAnsi="David"/>
          <w:rtl/>
        </w:rPr>
      </w:pPr>
      <w:r w:rsidRPr="00833969">
        <w:rPr>
          <w:rFonts w:ascii="David" w:hAnsi="David"/>
          <w:b/>
          <w:bCs/>
          <w:rtl/>
        </w:rPr>
        <w:t xml:space="preserve">נספח </w:t>
      </w:r>
      <w:r w:rsidR="009F5525" w:rsidRPr="00833969">
        <w:rPr>
          <w:rFonts w:ascii="David" w:hAnsi="David"/>
          <w:b/>
          <w:bCs/>
          <w:rtl/>
        </w:rPr>
        <w:t>א</w:t>
      </w:r>
      <w:r w:rsidRPr="00833969">
        <w:rPr>
          <w:rFonts w:ascii="David" w:hAnsi="David"/>
          <w:b/>
          <w:bCs/>
          <w:rtl/>
        </w:rPr>
        <w:t xml:space="preserve">: </w:t>
      </w:r>
      <w:r w:rsidR="00FA32A2" w:rsidRPr="00833969">
        <w:rPr>
          <w:rFonts w:ascii="David" w:hAnsi="David"/>
          <w:rtl/>
        </w:rPr>
        <w:t xml:space="preserve">דרישות </w:t>
      </w:r>
      <w:r w:rsidR="007867FE">
        <w:rPr>
          <w:rFonts w:ascii="David" w:hAnsi="David"/>
          <w:rtl/>
        </w:rPr>
        <w:t xml:space="preserve">המועצה </w:t>
      </w:r>
      <w:r w:rsidR="00FA32A2" w:rsidRPr="00833969">
        <w:rPr>
          <w:rFonts w:ascii="David" w:hAnsi="David"/>
          <w:rtl/>
        </w:rPr>
        <w:t xml:space="preserve"> למענה בתחום המחשוב והתקשורת בשעת חרום</w:t>
      </w:r>
    </w:p>
    <w:p w14:paraId="6959837E" w14:textId="77777777" w:rsidR="00953B19" w:rsidRPr="00833969" w:rsidRDefault="00FA32A2" w:rsidP="00D30D67">
      <w:pPr>
        <w:keepNext/>
        <w:keepLines/>
        <w:spacing w:line="360" w:lineRule="auto"/>
        <w:ind w:left="1021" w:firstLine="419"/>
        <w:rPr>
          <w:rFonts w:ascii="David" w:hAnsi="David"/>
          <w:rtl/>
        </w:rPr>
      </w:pPr>
      <w:r w:rsidRPr="00833969">
        <w:rPr>
          <w:rFonts w:ascii="David" w:hAnsi="David"/>
          <w:b/>
          <w:bCs/>
          <w:rtl/>
        </w:rPr>
        <w:t>נספח ב':</w:t>
      </w:r>
      <w:r w:rsidRPr="00833969">
        <w:rPr>
          <w:rFonts w:ascii="David" w:hAnsi="David"/>
          <w:rtl/>
        </w:rPr>
        <w:t xml:space="preserve"> אבטחת מידע</w:t>
      </w:r>
    </w:p>
    <w:p w14:paraId="2A165A68" w14:textId="69F3482A" w:rsidR="00D30D67" w:rsidRPr="00833969" w:rsidRDefault="00D30D67" w:rsidP="00D30D67">
      <w:pPr>
        <w:keepNext/>
        <w:keepLines/>
        <w:spacing w:line="360" w:lineRule="auto"/>
        <w:ind w:left="1021" w:firstLine="419"/>
        <w:rPr>
          <w:rFonts w:ascii="David" w:hAnsi="David"/>
          <w:rtl/>
        </w:rPr>
      </w:pPr>
      <w:r w:rsidRPr="00833969">
        <w:rPr>
          <w:rFonts w:ascii="David" w:hAnsi="David"/>
          <w:b/>
          <w:bCs/>
          <w:rtl/>
        </w:rPr>
        <w:t>נספח ג':</w:t>
      </w:r>
      <w:r w:rsidRPr="00833969">
        <w:rPr>
          <w:rFonts w:ascii="David" w:hAnsi="David"/>
          <w:rtl/>
        </w:rPr>
        <w:t xml:space="preserve"> </w:t>
      </w:r>
      <w:r w:rsidR="00505A0A" w:rsidRPr="00833969">
        <w:rPr>
          <w:rFonts w:ascii="David" w:hAnsi="David"/>
          <w:rtl/>
        </w:rPr>
        <w:t xml:space="preserve">הצהרת </w:t>
      </w:r>
      <w:proofErr w:type="spellStart"/>
      <w:r w:rsidR="00505A0A" w:rsidRPr="00833969">
        <w:rPr>
          <w:rFonts w:ascii="David" w:hAnsi="David"/>
          <w:rtl/>
        </w:rPr>
        <w:t>מחוייבות</w:t>
      </w:r>
      <w:proofErr w:type="spellEnd"/>
      <w:r w:rsidR="00505A0A" w:rsidRPr="00833969">
        <w:rPr>
          <w:rFonts w:ascii="David" w:hAnsi="David"/>
          <w:rtl/>
        </w:rPr>
        <w:t xml:space="preserve"> לאבטחת מידע</w:t>
      </w:r>
    </w:p>
    <w:p w14:paraId="5D1757C5" w14:textId="77777777" w:rsidR="00953B19" w:rsidRPr="00833969" w:rsidRDefault="00953B19" w:rsidP="00953B19">
      <w:pPr>
        <w:pStyle w:val="-"/>
        <w:bidi/>
        <w:spacing w:line="360" w:lineRule="auto"/>
        <w:ind w:left="851" w:right="397" w:firstLine="589"/>
        <w:rPr>
          <w:rFonts w:ascii="David" w:hAnsi="David" w:cs="David"/>
        </w:rPr>
      </w:pPr>
    </w:p>
    <w:p w14:paraId="638F15C1" w14:textId="77777777" w:rsidR="00955AF0" w:rsidRPr="00833969" w:rsidRDefault="00955AF0" w:rsidP="00B46CFD">
      <w:pPr>
        <w:pStyle w:val="-"/>
        <w:numPr>
          <w:ilvl w:val="1"/>
          <w:numId w:val="2"/>
        </w:numPr>
        <w:tabs>
          <w:tab w:val="clear" w:pos="907"/>
          <w:tab w:val="num" w:pos="547"/>
        </w:tabs>
        <w:bidi/>
        <w:spacing w:line="360" w:lineRule="auto"/>
        <w:ind w:right="0"/>
        <w:rPr>
          <w:rFonts w:ascii="David" w:hAnsi="David" w:cs="David"/>
        </w:rPr>
      </w:pPr>
      <w:r w:rsidRPr="00833969">
        <w:rPr>
          <w:rFonts w:ascii="David" w:hAnsi="David" w:cs="David"/>
          <w:b/>
          <w:bCs/>
          <w:rtl/>
        </w:rPr>
        <w:t>פרק 3</w:t>
      </w:r>
      <w:r w:rsidRPr="00833969">
        <w:rPr>
          <w:rFonts w:ascii="David" w:hAnsi="David" w:cs="David"/>
          <w:rtl/>
        </w:rPr>
        <w:t>: ההסכם, תנאים כלליים.</w:t>
      </w:r>
    </w:p>
    <w:p w14:paraId="03426A41" w14:textId="77777777" w:rsidR="00955AF0" w:rsidRPr="00833969" w:rsidRDefault="00955AF0" w:rsidP="00507A45">
      <w:pPr>
        <w:pStyle w:val="-"/>
        <w:numPr>
          <w:ilvl w:val="12"/>
          <w:numId w:val="0"/>
        </w:numPr>
        <w:bidi/>
        <w:ind w:left="1588"/>
        <w:rPr>
          <w:rFonts w:ascii="David" w:hAnsi="David" w:cs="David"/>
        </w:rPr>
      </w:pPr>
      <w:r w:rsidRPr="00833969">
        <w:rPr>
          <w:rFonts w:ascii="David" w:hAnsi="David" w:cs="David"/>
          <w:b/>
          <w:bCs/>
          <w:rtl/>
        </w:rPr>
        <w:t>נספח א':</w:t>
      </w:r>
      <w:r w:rsidRPr="00833969">
        <w:rPr>
          <w:rFonts w:ascii="David" w:hAnsi="David" w:cs="David"/>
          <w:rtl/>
        </w:rPr>
        <w:t xml:space="preserve"> </w:t>
      </w:r>
      <w:r w:rsidR="00605A83" w:rsidRPr="00833969">
        <w:rPr>
          <w:rFonts w:ascii="David" w:hAnsi="David" w:cs="David"/>
          <w:rtl/>
        </w:rPr>
        <w:t xml:space="preserve">רמת שירות </w:t>
      </w:r>
      <w:r w:rsidR="00605A83" w:rsidRPr="00833969">
        <w:rPr>
          <w:rFonts w:ascii="David" w:hAnsi="David" w:cs="David"/>
        </w:rPr>
        <w:t>SLA</w:t>
      </w:r>
      <w:r w:rsidR="00605A83" w:rsidRPr="00833969">
        <w:rPr>
          <w:rFonts w:ascii="David" w:hAnsi="David" w:cs="David"/>
          <w:rtl/>
        </w:rPr>
        <w:t>.</w:t>
      </w:r>
    </w:p>
    <w:p w14:paraId="25F2EAA0" w14:textId="77777777" w:rsidR="00D00F05" w:rsidRPr="00833969" w:rsidRDefault="00D91F88" w:rsidP="00E0180D">
      <w:pPr>
        <w:pStyle w:val="-"/>
        <w:numPr>
          <w:ilvl w:val="12"/>
          <w:numId w:val="0"/>
        </w:numPr>
        <w:bidi/>
        <w:ind w:left="1588"/>
        <w:rPr>
          <w:rFonts w:ascii="David" w:hAnsi="David" w:cs="David"/>
          <w:rtl/>
        </w:rPr>
      </w:pPr>
      <w:r w:rsidRPr="00833969">
        <w:rPr>
          <w:rFonts w:ascii="David" w:hAnsi="David" w:cs="David"/>
          <w:b/>
          <w:bCs/>
          <w:rtl/>
        </w:rPr>
        <w:t>נספח ב'</w:t>
      </w:r>
      <w:r w:rsidRPr="00833969">
        <w:rPr>
          <w:rFonts w:ascii="David" w:hAnsi="David" w:cs="David"/>
          <w:rtl/>
        </w:rPr>
        <w:t xml:space="preserve">: אישור </w:t>
      </w:r>
      <w:r w:rsidR="00E0180D" w:rsidRPr="00833969">
        <w:rPr>
          <w:rFonts w:ascii="David" w:hAnsi="David" w:cs="David"/>
          <w:rtl/>
        </w:rPr>
        <w:t>ביטוחי הספק.</w:t>
      </w:r>
    </w:p>
    <w:p w14:paraId="731FB9A4" w14:textId="77777777" w:rsidR="00DE000A" w:rsidRPr="00833969" w:rsidRDefault="00DE000A" w:rsidP="00DE000A">
      <w:pPr>
        <w:pStyle w:val="-"/>
        <w:numPr>
          <w:ilvl w:val="12"/>
          <w:numId w:val="0"/>
        </w:numPr>
        <w:bidi/>
        <w:ind w:left="1588"/>
        <w:rPr>
          <w:rFonts w:ascii="David" w:hAnsi="David" w:cs="David"/>
        </w:rPr>
      </w:pPr>
    </w:p>
    <w:p w14:paraId="2321BE4B" w14:textId="77777777" w:rsidR="00D00F05" w:rsidRPr="00833969" w:rsidRDefault="00D00F05" w:rsidP="00507A45">
      <w:pPr>
        <w:pStyle w:val="-"/>
        <w:numPr>
          <w:ilvl w:val="12"/>
          <w:numId w:val="0"/>
        </w:numPr>
        <w:bidi/>
        <w:ind w:left="1588"/>
        <w:jc w:val="both"/>
        <w:rPr>
          <w:rFonts w:ascii="David" w:hAnsi="David" w:cs="David"/>
          <w:rtl/>
        </w:rPr>
      </w:pPr>
    </w:p>
    <w:p w14:paraId="6814F502" w14:textId="77777777" w:rsidR="007C0CE3" w:rsidRPr="00833969" w:rsidRDefault="007C0CE3" w:rsidP="002B6E97">
      <w:pPr>
        <w:pStyle w:val="a4"/>
        <w:numPr>
          <w:ilvl w:val="0"/>
          <w:numId w:val="2"/>
        </w:numPr>
        <w:tabs>
          <w:tab w:val="clear" w:pos="397"/>
          <w:tab w:val="num" w:pos="37"/>
        </w:tabs>
        <w:spacing w:line="360" w:lineRule="auto"/>
        <w:ind w:right="0"/>
        <w:rPr>
          <w:rFonts w:ascii="David" w:hAnsi="David"/>
          <w:rtl/>
        </w:rPr>
      </w:pPr>
      <w:r w:rsidRPr="00833969">
        <w:rPr>
          <w:rFonts w:ascii="David" w:hAnsi="David"/>
          <w:rtl/>
        </w:rPr>
        <w:t>כותרות הסעיפים בכל מסמכי ההליך נועדו אך ורק לנוחות ולהתמצאות ואין לעשות בכותרות שימוש לצורכי פרשנות מסמכי ההליך</w:t>
      </w:r>
    </w:p>
    <w:p w14:paraId="07083A87" w14:textId="77777777" w:rsidR="007C0CE3" w:rsidRPr="00833969" w:rsidRDefault="007C0CE3" w:rsidP="002B6E97">
      <w:pPr>
        <w:pStyle w:val="a4"/>
        <w:numPr>
          <w:ilvl w:val="0"/>
          <w:numId w:val="2"/>
        </w:numPr>
        <w:tabs>
          <w:tab w:val="clear" w:pos="397"/>
          <w:tab w:val="num" w:pos="37"/>
        </w:tabs>
        <w:spacing w:line="360" w:lineRule="auto"/>
        <w:ind w:right="0"/>
        <w:rPr>
          <w:rFonts w:ascii="David" w:hAnsi="David"/>
          <w:rtl/>
        </w:rPr>
      </w:pPr>
      <w:r w:rsidRPr="00833969">
        <w:rPr>
          <w:rFonts w:ascii="David" w:hAnsi="David"/>
          <w:rtl/>
        </w:rPr>
        <w:t>יש להגיש את כל המסמכים והאישורים המוגדרים במסמכי ההליך כשהם על פי סדר המוגדר במסמכי ההליך ועל פי סעיפיו השונים. יש למספר את עמודי ההצעה המוגשת במספור שוטף לכל עמוד ועמוד.</w:t>
      </w:r>
    </w:p>
    <w:p w14:paraId="61B9F6A0" w14:textId="77777777" w:rsidR="007C0CE3" w:rsidRPr="00833969" w:rsidRDefault="007C0CE3" w:rsidP="002B6E97">
      <w:pPr>
        <w:pStyle w:val="a4"/>
        <w:numPr>
          <w:ilvl w:val="0"/>
          <w:numId w:val="2"/>
        </w:numPr>
        <w:tabs>
          <w:tab w:val="clear" w:pos="397"/>
          <w:tab w:val="num" w:pos="37"/>
        </w:tabs>
        <w:spacing w:line="360" w:lineRule="auto"/>
        <w:ind w:right="0"/>
        <w:rPr>
          <w:rFonts w:ascii="David" w:hAnsi="David"/>
          <w:rtl/>
        </w:rPr>
      </w:pPr>
      <w:r w:rsidRPr="00833969">
        <w:rPr>
          <w:rFonts w:ascii="David" w:hAnsi="David"/>
          <w:rtl/>
        </w:rPr>
        <w:t>הזכויות במסמכי ההליך שמורות למניב הכנסות בע"מ. ואין זכות למשתתפים לעשות כל שימוש במסמכי ההליך אלא לצורך הכנה והגשת ההצעה בהליך זה.</w:t>
      </w:r>
    </w:p>
    <w:p w14:paraId="3637510F" w14:textId="77777777" w:rsidR="007C0CE3" w:rsidRPr="00833969" w:rsidRDefault="007C0CE3" w:rsidP="007C0CE3">
      <w:pPr>
        <w:pStyle w:val="-"/>
        <w:bidi/>
        <w:spacing w:line="360" w:lineRule="auto"/>
        <w:rPr>
          <w:rFonts w:ascii="David" w:hAnsi="David" w:cs="David"/>
          <w:rtl/>
        </w:rPr>
      </w:pPr>
    </w:p>
    <w:p w14:paraId="032D8CBC" w14:textId="77777777" w:rsidR="00E23907" w:rsidRPr="00833969" w:rsidRDefault="00E23907" w:rsidP="008C3735">
      <w:pPr>
        <w:pStyle w:val="a4"/>
        <w:numPr>
          <w:ilvl w:val="0"/>
          <w:numId w:val="2"/>
        </w:numPr>
        <w:tabs>
          <w:tab w:val="clear" w:pos="397"/>
          <w:tab w:val="num" w:pos="37"/>
        </w:tabs>
        <w:spacing w:line="360" w:lineRule="auto"/>
        <w:ind w:right="0"/>
        <w:rPr>
          <w:rFonts w:ascii="David" w:hAnsi="David"/>
          <w:b/>
          <w:bCs/>
          <w:u w:val="single"/>
        </w:rPr>
      </w:pPr>
      <w:r w:rsidRPr="00833969">
        <w:rPr>
          <w:rFonts w:ascii="David" w:hAnsi="David"/>
          <w:b/>
          <w:bCs/>
          <w:u w:val="single"/>
          <w:rtl/>
        </w:rPr>
        <w:t>רקע – מצב קיים</w:t>
      </w:r>
    </w:p>
    <w:p w14:paraId="057CCB70" w14:textId="138BB149" w:rsidR="00DE000A" w:rsidRPr="00833969" w:rsidRDefault="007867FE" w:rsidP="008C3735">
      <w:pPr>
        <w:pStyle w:val="a4"/>
        <w:numPr>
          <w:ilvl w:val="0"/>
          <w:numId w:val="0"/>
        </w:numPr>
        <w:spacing w:line="360" w:lineRule="auto"/>
        <w:ind w:left="397"/>
        <w:rPr>
          <w:rFonts w:ascii="David" w:hAnsi="David"/>
        </w:rPr>
      </w:pPr>
      <w:bookmarkStart w:id="4" w:name="OLE_LINK27"/>
      <w:bookmarkStart w:id="5" w:name="OLE_LINK28"/>
      <w:r>
        <w:rPr>
          <w:rFonts w:ascii="David" w:hAnsi="David"/>
          <w:rtl/>
        </w:rPr>
        <w:t>במועצה</w:t>
      </w:r>
      <w:r w:rsidR="002D7814" w:rsidRPr="00833969">
        <w:rPr>
          <w:rFonts w:ascii="David" w:hAnsi="David"/>
          <w:rtl/>
        </w:rPr>
        <w:t xml:space="preserve"> מופעלות מערכות המבוססות על רשת תקשורת מקומית </w:t>
      </w:r>
      <w:r w:rsidR="002D7814" w:rsidRPr="00833969">
        <w:rPr>
          <w:rFonts w:ascii="David" w:hAnsi="David"/>
        </w:rPr>
        <w:t>LAN</w:t>
      </w:r>
      <w:r w:rsidR="002D7814" w:rsidRPr="00833969">
        <w:rPr>
          <w:rFonts w:ascii="David" w:hAnsi="David"/>
          <w:rtl/>
        </w:rPr>
        <w:t xml:space="preserve"> ורשת תקשורת מרחבית </w:t>
      </w:r>
      <w:r w:rsidR="002D7814" w:rsidRPr="00833969">
        <w:rPr>
          <w:rFonts w:ascii="David" w:hAnsi="David"/>
        </w:rPr>
        <w:t>WAN</w:t>
      </w:r>
      <w:r w:rsidR="002D7814" w:rsidRPr="00833969">
        <w:rPr>
          <w:rFonts w:ascii="David" w:hAnsi="David"/>
          <w:rtl/>
        </w:rPr>
        <w:t xml:space="preserve">. </w:t>
      </w:r>
      <w:r>
        <w:rPr>
          <w:rFonts w:ascii="David" w:hAnsi="David"/>
          <w:rtl/>
        </w:rPr>
        <w:t xml:space="preserve">המועצה </w:t>
      </w:r>
      <w:r w:rsidR="002D7814" w:rsidRPr="00833969">
        <w:rPr>
          <w:rFonts w:ascii="David" w:hAnsi="David"/>
          <w:rtl/>
        </w:rPr>
        <w:t xml:space="preserve"> </w:t>
      </w:r>
      <w:r w:rsidR="007B490A" w:rsidRPr="00833969">
        <w:rPr>
          <w:rFonts w:ascii="David" w:hAnsi="David"/>
          <w:rtl/>
        </w:rPr>
        <w:t>מפעיל</w:t>
      </w:r>
      <w:r w:rsidR="00BE68F2">
        <w:rPr>
          <w:rFonts w:ascii="David" w:hAnsi="David" w:hint="cs"/>
          <w:rtl/>
        </w:rPr>
        <w:t>ה</w:t>
      </w:r>
      <w:r w:rsidR="002D7814" w:rsidRPr="00833969">
        <w:rPr>
          <w:rFonts w:ascii="David" w:hAnsi="David"/>
          <w:rtl/>
        </w:rPr>
        <w:t xml:space="preserve"> מערכות מחשוב משרדיות מבוססות מערכות </w:t>
      </w:r>
      <w:r w:rsidR="0057626E" w:rsidRPr="00833969">
        <w:rPr>
          <w:rFonts w:ascii="David" w:hAnsi="David"/>
          <w:rtl/>
        </w:rPr>
        <w:t xml:space="preserve"> </w:t>
      </w:r>
      <w:r w:rsidR="002D7814" w:rsidRPr="00833969">
        <w:rPr>
          <w:rFonts w:ascii="David" w:hAnsi="David"/>
        </w:rPr>
        <w:t>Microsoft</w:t>
      </w:r>
      <w:r w:rsidR="0057626E" w:rsidRPr="00833969">
        <w:rPr>
          <w:rFonts w:ascii="David" w:hAnsi="David"/>
          <w:rtl/>
        </w:rPr>
        <w:t xml:space="preserve"> ומערכות פיננסיות לוגיסטיות מבוססות </w:t>
      </w:r>
      <w:r>
        <w:rPr>
          <w:rFonts w:ascii="David" w:hAnsi="David"/>
        </w:rPr>
        <w:t>EPR</w:t>
      </w:r>
      <w:r w:rsidR="0057626E" w:rsidRPr="00833969">
        <w:rPr>
          <w:rFonts w:ascii="David" w:hAnsi="David"/>
          <w:rtl/>
        </w:rPr>
        <w:t xml:space="preserve"> בע"מ</w:t>
      </w:r>
      <w:r w:rsidR="002D7814" w:rsidRPr="00833969">
        <w:rPr>
          <w:rFonts w:ascii="David" w:hAnsi="David"/>
          <w:rtl/>
        </w:rPr>
        <w:t xml:space="preserve">. </w:t>
      </w:r>
      <w:r w:rsidR="006F553C" w:rsidRPr="00833969">
        <w:rPr>
          <w:rFonts w:ascii="David" w:hAnsi="David"/>
          <w:rtl/>
        </w:rPr>
        <w:t>מובהר כי</w:t>
      </w:r>
      <w:r w:rsidR="004C6AD1">
        <w:rPr>
          <w:rFonts w:ascii="David" w:hAnsi="David" w:hint="cs"/>
          <w:rtl/>
        </w:rPr>
        <w:t xml:space="preserve"> </w:t>
      </w:r>
      <w:r w:rsidR="00BE68F2">
        <w:rPr>
          <w:rFonts w:ascii="David" w:hAnsi="David" w:hint="cs"/>
          <w:rtl/>
        </w:rPr>
        <w:t>נכון להיו</w:t>
      </w:r>
      <w:r w:rsidR="008C3F71">
        <w:rPr>
          <w:rFonts w:ascii="David" w:hAnsi="David" w:hint="cs"/>
          <w:rtl/>
        </w:rPr>
        <w:t>ם</w:t>
      </w:r>
      <w:r w:rsidR="00BE68F2">
        <w:rPr>
          <w:rFonts w:ascii="David" w:hAnsi="David" w:hint="cs"/>
          <w:rtl/>
        </w:rPr>
        <w:t xml:space="preserve"> </w:t>
      </w:r>
      <w:r w:rsidR="004C6AD1">
        <w:rPr>
          <w:rFonts w:ascii="David" w:hAnsi="David" w:hint="cs"/>
          <w:rtl/>
        </w:rPr>
        <w:t xml:space="preserve">מספק </w:t>
      </w:r>
      <w:r w:rsidR="00BE68F2">
        <w:rPr>
          <w:rFonts w:ascii="David" w:hAnsi="David" w:hint="cs"/>
          <w:rtl/>
        </w:rPr>
        <w:t xml:space="preserve">למועצה </w:t>
      </w:r>
      <w:r w:rsidR="004C6AD1">
        <w:rPr>
          <w:rFonts w:ascii="David" w:hAnsi="David" w:hint="cs"/>
          <w:rtl/>
        </w:rPr>
        <w:t>שרות חלקי למוגדר במכרז זה ארז אדר מחשבים בע"מ</w:t>
      </w:r>
      <w:r w:rsidR="006F553C" w:rsidRPr="00833969">
        <w:rPr>
          <w:rFonts w:ascii="David" w:hAnsi="David"/>
          <w:rtl/>
        </w:rPr>
        <w:t xml:space="preserve"> </w:t>
      </w:r>
      <w:r w:rsidR="004C6AD1">
        <w:rPr>
          <w:rFonts w:ascii="David" w:hAnsi="David" w:hint="cs"/>
          <w:rtl/>
        </w:rPr>
        <w:t xml:space="preserve">בבית הספר תומך: מר כהן </w:t>
      </w:r>
      <w:r w:rsidR="003E2515" w:rsidRPr="00833969">
        <w:rPr>
          <w:rFonts w:ascii="David" w:hAnsi="David"/>
          <w:rtl/>
        </w:rPr>
        <w:t xml:space="preserve"> </w:t>
      </w:r>
      <w:r w:rsidR="004C6AD1">
        <w:rPr>
          <w:rFonts w:ascii="David" w:hAnsi="David" w:hint="cs"/>
          <w:rtl/>
        </w:rPr>
        <w:t>עופר מקיבוץ קליה</w:t>
      </w:r>
    </w:p>
    <w:bookmarkEnd w:id="4"/>
    <w:bookmarkEnd w:id="5"/>
    <w:p w14:paraId="16A21DE5" w14:textId="77777777" w:rsidR="004C6AD1" w:rsidRPr="00833969" w:rsidRDefault="004C6AD1" w:rsidP="00507A45">
      <w:pPr>
        <w:pStyle w:val="a4"/>
        <w:spacing w:line="360" w:lineRule="auto"/>
        <w:rPr>
          <w:rFonts w:ascii="David" w:hAnsi="David"/>
          <w:rtl/>
        </w:rPr>
      </w:pPr>
    </w:p>
    <w:p w14:paraId="399BB37A" w14:textId="77777777" w:rsidR="00E436C4" w:rsidRPr="00833969" w:rsidRDefault="00E436C4" w:rsidP="008C3735">
      <w:pPr>
        <w:pStyle w:val="a4"/>
        <w:numPr>
          <w:ilvl w:val="0"/>
          <w:numId w:val="2"/>
        </w:numPr>
        <w:tabs>
          <w:tab w:val="clear" w:pos="397"/>
          <w:tab w:val="num" w:pos="37"/>
        </w:tabs>
        <w:spacing w:line="360" w:lineRule="auto"/>
        <w:ind w:right="0"/>
        <w:rPr>
          <w:rFonts w:ascii="David" w:hAnsi="David"/>
          <w:b/>
          <w:bCs/>
          <w:u w:val="single"/>
        </w:rPr>
      </w:pPr>
      <w:r w:rsidRPr="00833969">
        <w:rPr>
          <w:rFonts w:ascii="David" w:hAnsi="David"/>
          <w:b/>
          <w:bCs/>
          <w:u w:val="single"/>
          <w:rtl/>
        </w:rPr>
        <w:t>מהות ה</w:t>
      </w:r>
      <w:r w:rsidR="007E3F1D" w:rsidRPr="00833969">
        <w:rPr>
          <w:rFonts w:ascii="David" w:hAnsi="David"/>
          <w:b/>
          <w:bCs/>
          <w:u w:val="single"/>
          <w:rtl/>
        </w:rPr>
        <w:t>שירותים</w:t>
      </w:r>
      <w:r w:rsidR="00631F31" w:rsidRPr="00833969">
        <w:rPr>
          <w:rFonts w:ascii="David" w:hAnsi="David"/>
          <w:b/>
          <w:bCs/>
          <w:u w:val="single"/>
          <w:rtl/>
        </w:rPr>
        <w:t xml:space="preserve"> הנדרש</w:t>
      </w:r>
      <w:r w:rsidR="007E3F1D" w:rsidRPr="00833969">
        <w:rPr>
          <w:rFonts w:ascii="David" w:hAnsi="David"/>
          <w:b/>
          <w:bCs/>
          <w:u w:val="single"/>
          <w:rtl/>
        </w:rPr>
        <w:t>ים</w:t>
      </w:r>
    </w:p>
    <w:p w14:paraId="25412D2C" w14:textId="77777777" w:rsidR="0076143A" w:rsidRPr="00833969" w:rsidRDefault="005F2FC0" w:rsidP="001E66B8">
      <w:pPr>
        <w:pStyle w:val="a4"/>
        <w:numPr>
          <w:ilvl w:val="0"/>
          <w:numId w:val="2"/>
        </w:numPr>
        <w:tabs>
          <w:tab w:val="clear" w:pos="397"/>
          <w:tab w:val="num" w:pos="37"/>
        </w:tabs>
        <w:spacing w:line="360" w:lineRule="auto"/>
        <w:ind w:right="0"/>
        <w:rPr>
          <w:rFonts w:ascii="David" w:hAnsi="David"/>
        </w:rPr>
      </w:pPr>
      <w:r w:rsidRPr="00833969">
        <w:rPr>
          <w:rFonts w:ascii="David" w:hAnsi="David"/>
          <w:rtl/>
        </w:rPr>
        <w:t xml:space="preserve">מכרז זה מתייחס </w:t>
      </w:r>
      <w:r w:rsidR="0064699F" w:rsidRPr="00833969">
        <w:rPr>
          <w:rFonts w:ascii="David" w:hAnsi="David"/>
          <w:rtl/>
        </w:rPr>
        <w:t xml:space="preserve">לאספקת </w:t>
      </w:r>
      <w:r w:rsidR="001E66B8" w:rsidRPr="00833969">
        <w:rPr>
          <w:rFonts w:ascii="David" w:hAnsi="David"/>
          <w:rtl/>
        </w:rPr>
        <w:t>שרותי מיקור חוץ לניהול מערכות מידע ותחזוקתן</w:t>
      </w:r>
      <w:r w:rsidR="00E93F87" w:rsidRPr="00833969">
        <w:rPr>
          <w:rFonts w:ascii="David" w:hAnsi="David"/>
          <w:rtl/>
        </w:rPr>
        <w:t xml:space="preserve"> </w:t>
      </w:r>
      <w:r w:rsidR="0076143A" w:rsidRPr="00833969">
        <w:rPr>
          <w:rFonts w:ascii="David" w:hAnsi="David"/>
          <w:rtl/>
        </w:rPr>
        <w:t>המפורט</w:t>
      </w:r>
      <w:r w:rsidR="00EF5EB6" w:rsidRPr="00833969">
        <w:rPr>
          <w:rFonts w:ascii="David" w:hAnsi="David"/>
          <w:rtl/>
        </w:rPr>
        <w:t>ות</w:t>
      </w:r>
      <w:r w:rsidR="0076143A" w:rsidRPr="00833969">
        <w:rPr>
          <w:rFonts w:ascii="David" w:hAnsi="David"/>
          <w:rtl/>
        </w:rPr>
        <w:t xml:space="preserve"> בפרק 2 למסמכי המכרז</w:t>
      </w:r>
      <w:r w:rsidR="00AA7688" w:rsidRPr="00833969">
        <w:rPr>
          <w:rFonts w:ascii="David" w:hAnsi="David"/>
          <w:rtl/>
        </w:rPr>
        <w:t>.</w:t>
      </w:r>
      <w:r w:rsidR="00E93F87" w:rsidRPr="00833969">
        <w:rPr>
          <w:rFonts w:ascii="David" w:hAnsi="David"/>
          <w:rtl/>
        </w:rPr>
        <w:t xml:space="preserve"> לרבות </w:t>
      </w:r>
      <w:r w:rsidR="004246ED" w:rsidRPr="00833969">
        <w:rPr>
          <w:rFonts w:ascii="David" w:hAnsi="David"/>
          <w:rtl/>
        </w:rPr>
        <w:t xml:space="preserve">אבטחת מידע, </w:t>
      </w:r>
      <w:r w:rsidR="005F4652" w:rsidRPr="00833969">
        <w:rPr>
          <w:rFonts w:ascii="David" w:hAnsi="David"/>
          <w:rtl/>
        </w:rPr>
        <w:t xml:space="preserve">תחזוקה של </w:t>
      </w:r>
      <w:r w:rsidR="00E93F87" w:rsidRPr="00833969">
        <w:rPr>
          <w:rFonts w:ascii="David" w:hAnsi="David"/>
          <w:rtl/>
        </w:rPr>
        <w:t>תחנות קצה, שרתים,  תמיכה</w:t>
      </w:r>
      <w:r w:rsidR="001E66B8" w:rsidRPr="00833969">
        <w:rPr>
          <w:rFonts w:ascii="David" w:hAnsi="David"/>
          <w:rtl/>
        </w:rPr>
        <w:t xml:space="preserve">, </w:t>
      </w:r>
      <w:r w:rsidR="00E93F87" w:rsidRPr="00833969">
        <w:rPr>
          <w:rFonts w:ascii="David" w:hAnsi="David"/>
          <w:rtl/>
        </w:rPr>
        <w:t>תחזוקה</w:t>
      </w:r>
      <w:r w:rsidR="0076143A" w:rsidRPr="00833969">
        <w:rPr>
          <w:rFonts w:ascii="David" w:hAnsi="David"/>
          <w:rtl/>
        </w:rPr>
        <w:t xml:space="preserve">, והכל על פי </w:t>
      </w:r>
      <w:r w:rsidR="00EF5EB6" w:rsidRPr="00833969">
        <w:rPr>
          <w:rFonts w:ascii="David" w:hAnsi="David"/>
          <w:rtl/>
        </w:rPr>
        <w:t>ה</w:t>
      </w:r>
      <w:r w:rsidR="0076143A" w:rsidRPr="00833969">
        <w:rPr>
          <w:rFonts w:ascii="David" w:hAnsi="David"/>
          <w:rtl/>
        </w:rPr>
        <w:t>תנאי</w:t>
      </w:r>
      <w:r w:rsidR="00EF5EB6" w:rsidRPr="00833969">
        <w:rPr>
          <w:rFonts w:ascii="David" w:hAnsi="David"/>
          <w:rtl/>
        </w:rPr>
        <w:t>ם המפורטים במסמכי המכרז.</w:t>
      </w:r>
    </w:p>
    <w:p w14:paraId="506EA4AF" w14:textId="71E049DC" w:rsidR="0068210B" w:rsidRPr="00833969" w:rsidRDefault="0068210B" w:rsidP="00B46CFD">
      <w:pPr>
        <w:pStyle w:val="a4"/>
        <w:numPr>
          <w:ilvl w:val="0"/>
          <w:numId w:val="2"/>
        </w:numPr>
        <w:tabs>
          <w:tab w:val="clear" w:pos="397"/>
          <w:tab w:val="num" w:pos="37"/>
        </w:tabs>
        <w:spacing w:line="360" w:lineRule="auto"/>
        <w:ind w:right="0"/>
        <w:rPr>
          <w:rFonts w:ascii="David" w:hAnsi="David"/>
        </w:rPr>
      </w:pPr>
      <w:r w:rsidRPr="00833969">
        <w:rPr>
          <w:rFonts w:ascii="David" w:hAnsi="David"/>
          <w:rtl/>
        </w:rPr>
        <w:lastRenderedPageBreak/>
        <w:t xml:space="preserve">תנאי ההתקשרות עם הזוכים במכרז יהיו על פי תנאי המכרז וחוזה ההתקשרות </w:t>
      </w:r>
      <w:proofErr w:type="spellStart"/>
      <w:r w:rsidRPr="00833969">
        <w:rPr>
          <w:rFonts w:ascii="David" w:hAnsi="David"/>
          <w:rtl/>
        </w:rPr>
        <w:t>המצ"ב</w:t>
      </w:r>
      <w:proofErr w:type="spellEnd"/>
      <w:r w:rsidRPr="00833969">
        <w:rPr>
          <w:rFonts w:ascii="David" w:hAnsi="David"/>
          <w:rtl/>
        </w:rPr>
        <w:t xml:space="preserve"> כחלק בלתי נפרד ממסמכי המכרז.</w:t>
      </w:r>
      <w:r w:rsidR="002D7814" w:rsidRPr="00833969">
        <w:rPr>
          <w:rFonts w:ascii="David" w:hAnsi="David"/>
          <w:rtl/>
        </w:rPr>
        <w:t xml:space="preserve"> הליך זה מתייחס למתן רישיונות שימוש, תחזוקה ותמיכה במערכות מידע ממוחשבות, המפורטות בפרק 2 למסמכי ההליך, והכל על פי התנאים המפורטים במסמכי ההליך.</w:t>
      </w:r>
      <w:r w:rsidR="002D7814" w:rsidRPr="00833969">
        <w:rPr>
          <w:rFonts w:ascii="David" w:hAnsi="David"/>
        </w:rPr>
        <w:t xml:space="preserve"> </w:t>
      </w:r>
      <w:r w:rsidR="002D7814" w:rsidRPr="00833969">
        <w:rPr>
          <w:rFonts w:ascii="David" w:hAnsi="David"/>
          <w:rtl/>
        </w:rPr>
        <w:t xml:space="preserve">מטרת הליך זה הינה לבחור מבין פתרונות הקיימים, את הפתרון המתאים ביותר עבור </w:t>
      </w:r>
      <w:r w:rsidR="007867FE">
        <w:rPr>
          <w:rFonts w:ascii="David" w:hAnsi="David"/>
          <w:rtl/>
        </w:rPr>
        <w:t xml:space="preserve">המועצה </w:t>
      </w:r>
      <w:r w:rsidR="002D7814" w:rsidRPr="00833969">
        <w:rPr>
          <w:rFonts w:ascii="David" w:hAnsi="David"/>
          <w:rtl/>
        </w:rPr>
        <w:t xml:space="preserve">  בהתייחס לשיקולי עלות ותועלת – </w:t>
      </w:r>
      <w:r w:rsidR="002D7814" w:rsidRPr="00833969">
        <w:rPr>
          <w:rFonts w:ascii="David" w:hAnsi="David"/>
        </w:rPr>
        <w:t>Cost / Performance</w:t>
      </w:r>
      <w:r w:rsidR="002D7814" w:rsidRPr="00833969">
        <w:rPr>
          <w:rFonts w:ascii="David" w:hAnsi="David"/>
          <w:rtl/>
        </w:rPr>
        <w:t xml:space="preserve">. </w:t>
      </w:r>
      <w:r w:rsidR="00B97E0E" w:rsidRPr="00833969">
        <w:rPr>
          <w:rFonts w:ascii="David" w:hAnsi="David"/>
          <w:rtl/>
        </w:rPr>
        <w:t xml:space="preserve"> </w:t>
      </w:r>
      <w:r w:rsidR="002D7814" w:rsidRPr="00833969">
        <w:rPr>
          <w:rFonts w:ascii="David" w:hAnsi="David"/>
          <w:rtl/>
        </w:rPr>
        <w:t xml:space="preserve">יש בכוונת </w:t>
      </w:r>
      <w:r w:rsidR="007867FE">
        <w:rPr>
          <w:rFonts w:ascii="David" w:hAnsi="David"/>
          <w:rtl/>
        </w:rPr>
        <w:t xml:space="preserve">המועצה </w:t>
      </w:r>
      <w:r w:rsidR="002D7814" w:rsidRPr="00833969">
        <w:rPr>
          <w:rFonts w:ascii="David" w:hAnsi="David"/>
          <w:rtl/>
        </w:rPr>
        <w:t xml:space="preserve"> להתקשר עם מציע </w:t>
      </w:r>
      <w:r w:rsidR="00B97E0E" w:rsidRPr="00833969">
        <w:rPr>
          <w:rFonts w:ascii="David" w:hAnsi="David"/>
          <w:rtl/>
        </w:rPr>
        <w:t xml:space="preserve">שיספק את השרותים המתאימים והאיכותיים  ביותר </w:t>
      </w:r>
      <w:r w:rsidR="002D7814" w:rsidRPr="00833969">
        <w:rPr>
          <w:rFonts w:ascii="David" w:hAnsi="David"/>
          <w:rtl/>
        </w:rPr>
        <w:t xml:space="preserve"> </w:t>
      </w:r>
      <w:r w:rsidR="002D7814" w:rsidRPr="00833969">
        <w:rPr>
          <w:rFonts w:ascii="David" w:hAnsi="David"/>
          <w:b/>
          <w:bCs/>
          <w:rtl/>
        </w:rPr>
        <w:t>בְעלות</w:t>
      </w:r>
      <w:r w:rsidR="002D7814" w:rsidRPr="00833969">
        <w:rPr>
          <w:rFonts w:ascii="David" w:hAnsi="David"/>
          <w:rtl/>
        </w:rPr>
        <w:t xml:space="preserve"> </w:t>
      </w:r>
      <w:proofErr w:type="spellStart"/>
      <w:r w:rsidR="002D7814" w:rsidRPr="00833969">
        <w:rPr>
          <w:rFonts w:ascii="David" w:hAnsi="David"/>
          <w:b/>
          <w:bCs/>
          <w:rtl/>
        </w:rPr>
        <w:t>בַעלות</w:t>
      </w:r>
      <w:proofErr w:type="spellEnd"/>
      <w:r w:rsidR="002D7814" w:rsidRPr="00833969">
        <w:rPr>
          <w:rFonts w:ascii="David" w:hAnsi="David"/>
          <w:b/>
          <w:bCs/>
          <w:rtl/>
        </w:rPr>
        <w:t xml:space="preserve"> כוללת</w:t>
      </w:r>
      <w:r w:rsidR="002D7814" w:rsidRPr="00833969">
        <w:rPr>
          <w:rFonts w:ascii="David" w:hAnsi="David"/>
          <w:rtl/>
        </w:rPr>
        <w:t xml:space="preserve">  </w:t>
      </w:r>
      <w:r w:rsidR="002D7814" w:rsidRPr="00833969">
        <w:rPr>
          <w:rFonts w:ascii="David" w:hAnsi="David"/>
        </w:rPr>
        <w:t>(T.C.O. – Total Cost of Ownership)  </w:t>
      </w:r>
      <w:r w:rsidR="002D7814" w:rsidRPr="00833969">
        <w:rPr>
          <w:rFonts w:ascii="David" w:hAnsi="David"/>
          <w:rtl/>
        </w:rPr>
        <w:t> האופטימאלית.</w:t>
      </w:r>
    </w:p>
    <w:p w14:paraId="3FB0B427" w14:textId="41CCDACE" w:rsidR="00EC11AD" w:rsidRPr="00833969" w:rsidRDefault="00EC11AD" w:rsidP="00B46CFD">
      <w:pPr>
        <w:pStyle w:val="a4"/>
        <w:numPr>
          <w:ilvl w:val="0"/>
          <w:numId w:val="2"/>
        </w:numPr>
        <w:tabs>
          <w:tab w:val="clear" w:pos="397"/>
          <w:tab w:val="num" w:pos="37"/>
        </w:tabs>
        <w:spacing w:line="360" w:lineRule="auto"/>
        <w:ind w:right="0"/>
        <w:rPr>
          <w:rFonts w:ascii="David" w:hAnsi="David"/>
        </w:rPr>
      </w:pPr>
      <w:r w:rsidRPr="00833969">
        <w:rPr>
          <w:rFonts w:ascii="David" w:hAnsi="David"/>
          <w:rtl/>
        </w:rPr>
        <w:t xml:space="preserve">מובהר כי המציע הזוכה יידרש להעניק את השירותים, בין היתר, באמצעות איש </w:t>
      </w:r>
      <w:proofErr w:type="spellStart"/>
      <w:r w:rsidRPr="00833969">
        <w:rPr>
          <w:rFonts w:ascii="David" w:hAnsi="David"/>
          <w:rtl/>
        </w:rPr>
        <w:t>הסיסטם</w:t>
      </w:r>
      <w:proofErr w:type="spellEnd"/>
      <w:r w:rsidRPr="00833969">
        <w:rPr>
          <w:rFonts w:ascii="David" w:hAnsi="David"/>
          <w:rtl/>
        </w:rPr>
        <w:t xml:space="preserve"> שיוצג על ידו בהצעתו, והוא לא יהא רשאי להחליפו אלא מטעמים מיוחדים ובאישור מראש ובכתב מאת </w:t>
      </w:r>
      <w:r w:rsidR="007867FE">
        <w:rPr>
          <w:rFonts w:ascii="David" w:hAnsi="David"/>
          <w:rtl/>
        </w:rPr>
        <w:t xml:space="preserve">המועצה </w:t>
      </w:r>
      <w:r w:rsidRPr="00833969">
        <w:rPr>
          <w:rFonts w:ascii="David" w:hAnsi="David"/>
          <w:rtl/>
        </w:rPr>
        <w:t>, הן לגבי עצם ההחלפה, והן לגבי זהות המחליף.</w:t>
      </w:r>
    </w:p>
    <w:p w14:paraId="77F99283" w14:textId="77777777" w:rsidR="00833969" w:rsidRPr="00833969" w:rsidRDefault="00833969" w:rsidP="00833969">
      <w:pPr>
        <w:pStyle w:val="-"/>
        <w:bidi/>
        <w:spacing w:line="360" w:lineRule="auto"/>
        <w:rPr>
          <w:rFonts w:ascii="David" w:hAnsi="David" w:cs="David"/>
          <w:b/>
          <w:bCs/>
          <w:rtl/>
          <w:lang w:val="el-GR"/>
        </w:rPr>
      </w:pPr>
    </w:p>
    <w:p w14:paraId="3C769337" w14:textId="77777777" w:rsidR="00E436C4" w:rsidRPr="00833969" w:rsidRDefault="0013502F" w:rsidP="001D7187">
      <w:pPr>
        <w:pStyle w:val="-"/>
        <w:numPr>
          <w:ilvl w:val="0"/>
          <w:numId w:val="2"/>
        </w:numPr>
        <w:bidi/>
        <w:spacing w:line="360" w:lineRule="auto"/>
        <w:rPr>
          <w:rFonts w:ascii="David" w:hAnsi="David" w:cs="David"/>
          <w:b/>
          <w:bCs/>
          <w:u w:val="single"/>
          <w:rtl/>
          <w:lang w:val="el-GR"/>
        </w:rPr>
      </w:pPr>
      <w:r w:rsidRPr="00833969">
        <w:rPr>
          <w:rFonts w:ascii="David" w:hAnsi="David" w:cs="David"/>
          <w:b/>
          <w:bCs/>
          <w:u w:val="single"/>
          <w:rtl/>
          <w:lang w:val="el-GR"/>
        </w:rPr>
        <w:t xml:space="preserve">תקופת ההתקשרות עם המציע הזוכה </w:t>
      </w:r>
      <w:r w:rsidR="007B6B5C" w:rsidRPr="00833969">
        <w:rPr>
          <w:rFonts w:ascii="David" w:hAnsi="David" w:cs="David"/>
          <w:b/>
          <w:bCs/>
          <w:u w:val="single"/>
          <w:rtl/>
          <w:lang w:val="el-GR"/>
        </w:rPr>
        <w:t xml:space="preserve"> </w:t>
      </w:r>
      <w:r w:rsidR="00E436C4" w:rsidRPr="00833969">
        <w:rPr>
          <w:rFonts w:ascii="David" w:hAnsi="David" w:cs="David"/>
          <w:b/>
          <w:bCs/>
          <w:u w:val="single"/>
          <w:rtl/>
          <w:lang w:val="el-GR"/>
        </w:rPr>
        <w:t xml:space="preserve"> </w:t>
      </w:r>
    </w:p>
    <w:p w14:paraId="2BFA86EA" w14:textId="04F39715" w:rsidR="0013502F" w:rsidRPr="00833969" w:rsidRDefault="00A94C57" w:rsidP="00A437AE">
      <w:pPr>
        <w:pStyle w:val="-"/>
        <w:bidi/>
        <w:spacing w:line="360" w:lineRule="auto"/>
        <w:ind w:left="1080" w:right="397" w:hanging="709"/>
        <w:jc w:val="both"/>
        <w:rPr>
          <w:rFonts w:ascii="David" w:hAnsi="David" w:cs="David"/>
          <w:lang w:val="el-GR"/>
        </w:rPr>
      </w:pPr>
      <w:r w:rsidRPr="00833969">
        <w:rPr>
          <w:rFonts w:ascii="David" w:hAnsi="David" w:cs="David"/>
          <w:rtl/>
          <w:lang w:val="el-GR"/>
        </w:rPr>
        <w:t xml:space="preserve">10.1 </w:t>
      </w:r>
      <w:r w:rsidR="0013502F" w:rsidRPr="00833969">
        <w:rPr>
          <w:rFonts w:ascii="David" w:hAnsi="David" w:cs="David"/>
          <w:rtl/>
          <w:lang w:val="el-GR"/>
        </w:rPr>
        <w:t xml:space="preserve">הזוכה יחל בביצוע השירותים בתוך 10 ימים </w:t>
      </w:r>
      <w:proofErr w:type="spellStart"/>
      <w:r w:rsidR="0013502F" w:rsidRPr="00833969">
        <w:rPr>
          <w:rFonts w:ascii="David" w:hAnsi="David" w:cs="David"/>
          <w:rtl/>
          <w:lang w:val="el-GR"/>
        </w:rPr>
        <w:t>קלנדריים</w:t>
      </w:r>
      <w:proofErr w:type="spellEnd"/>
      <w:r w:rsidR="0013502F" w:rsidRPr="00833969">
        <w:rPr>
          <w:rFonts w:ascii="David" w:hAnsi="David" w:cs="David"/>
          <w:rtl/>
          <w:lang w:val="el-GR"/>
        </w:rPr>
        <w:t xml:space="preserve"> ממועד קבלת הודעה מאת </w:t>
      </w:r>
      <w:r w:rsidR="007867FE">
        <w:rPr>
          <w:rFonts w:ascii="David" w:hAnsi="David" w:cs="David"/>
          <w:rtl/>
          <w:lang w:val="el-GR"/>
        </w:rPr>
        <w:t xml:space="preserve">המועצה </w:t>
      </w:r>
      <w:r w:rsidR="0013502F" w:rsidRPr="00833969">
        <w:rPr>
          <w:rFonts w:ascii="David" w:hAnsi="David" w:cs="David"/>
          <w:rtl/>
          <w:lang w:val="el-GR"/>
        </w:rPr>
        <w:t xml:space="preserve"> על תחילת ביצוע השירותים.</w:t>
      </w:r>
    </w:p>
    <w:p w14:paraId="451681FE" w14:textId="77777777" w:rsidR="0013502F" w:rsidRPr="00833969" w:rsidRDefault="00A94C57" w:rsidP="00A437AE">
      <w:pPr>
        <w:pStyle w:val="-"/>
        <w:bidi/>
        <w:spacing w:line="360" w:lineRule="auto"/>
        <w:ind w:left="1080" w:right="397" w:hanging="709"/>
        <w:jc w:val="both"/>
        <w:rPr>
          <w:rFonts w:ascii="David" w:hAnsi="David" w:cs="David"/>
          <w:lang w:val="el-GR"/>
        </w:rPr>
      </w:pPr>
      <w:r w:rsidRPr="00833969">
        <w:rPr>
          <w:rFonts w:ascii="David" w:hAnsi="David" w:cs="David"/>
          <w:rtl/>
          <w:lang w:val="el-GR"/>
        </w:rPr>
        <w:t xml:space="preserve">10.2 </w:t>
      </w:r>
      <w:r w:rsidR="0013502F" w:rsidRPr="00833969">
        <w:rPr>
          <w:rFonts w:ascii="David" w:hAnsi="David" w:cs="David"/>
          <w:rtl/>
          <w:lang w:val="el-GR"/>
        </w:rPr>
        <w:t xml:space="preserve">תקופת ההתקשרות תחל מן המועד הנקוב לעיל ולתקופה של </w:t>
      </w:r>
      <w:r w:rsidR="00CE6489" w:rsidRPr="00833969">
        <w:rPr>
          <w:rFonts w:ascii="David" w:hAnsi="David" w:cs="David"/>
          <w:rtl/>
          <w:lang w:val="el-GR"/>
        </w:rPr>
        <w:t xml:space="preserve">שלוש </w:t>
      </w:r>
      <w:r w:rsidR="0013502F" w:rsidRPr="00833969">
        <w:rPr>
          <w:rFonts w:ascii="David" w:hAnsi="David" w:cs="David"/>
          <w:rtl/>
          <w:lang w:val="el-GR"/>
        </w:rPr>
        <w:t xml:space="preserve"> </w:t>
      </w:r>
      <w:r w:rsidR="00CE6489" w:rsidRPr="00833969">
        <w:rPr>
          <w:rFonts w:ascii="David" w:hAnsi="David" w:cs="David"/>
          <w:rtl/>
          <w:lang w:val="el-GR"/>
        </w:rPr>
        <w:t>(</w:t>
      </w:r>
      <w:r w:rsidR="00F111BF" w:rsidRPr="00833969">
        <w:rPr>
          <w:rFonts w:ascii="David" w:hAnsi="David" w:cs="David"/>
          <w:rtl/>
          <w:lang w:val="el-GR"/>
        </w:rPr>
        <w:t>3</w:t>
      </w:r>
      <w:r w:rsidR="0013502F" w:rsidRPr="00833969">
        <w:rPr>
          <w:rFonts w:ascii="David" w:hAnsi="David" w:cs="David"/>
          <w:rtl/>
          <w:lang w:val="el-GR"/>
        </w:rPr>
        <w:t xml:space="preserve">) שנים. </w:t>
      </w:r>
    </w:p>
    <w:p w14:paraId="0B85D5F4" w14:textId="0BEDB37F" w:rsidR="0013502F" w:rsidRPr="00833969" w:rsidRDefault="007867FE" w:rsidP="00A437AE">
      <w:pPr>
        <w:pStyle w:val="-"/>
        <w:bidi/>
        <w:spacing w:line="360" w:lineRule="auto"/>
        <w:ind w:left="825" w:right="397"/>
        <w:jc w:val="both"/>
        <w:rPr>
          <w:rFonts w:ascii="David" w:hAnsi="David" w:cs="David"/>
          <w:lang w:val="el-GR"/>
        </w:rPr>
      </w:pPr>
      <w:r>
        <w:rPr>
          <w:rFonts w:ascii="David" w:hAnsi="David" w:cs="David"/>
          <w:rtl/>
          <w:lang w:val="el-GR"/>
        </w:rPr>
        <w:t>למועצה</w:t>
      </w:r>
      <w:r w:rsidR="0013502F" w:rsidRPr="00833969">
        <w:rPr>
          <w:rFonts w:ascii="David" w:hAnsi="David" w:cs="David"/>
          <w:rtl/>
          <w:lang w:val="el-GR"/>
        </w:rPr>
        <w:t xml:space="preserve"> שמורה הזכות הבלעדית להאריך את תקופת ההתקשרות בשתי תקופות נוספות </w:t>
      </w:r>
      <w:r w:rsidR="00A437AE" w:rsidRPr="00833969">
        <w:rPr>
          <w:rFonts w:ascii="David" w:hAnsi="David" w:cs="David"/>
          <w:rtl/>
          <w:lang w:val="el-GR"/>
        </w:rPr>
        <w:t xml:space="preserve">     </w:t>
      </w:r>
      <w:r w:rsidR="0013502F" w:rsidRPr="00833969">
        <w:rPr>
          <w:rFonts w:ascii="David" w:hAnsi="David" w:cs="David"/>
          <w:rtl/>
          <w:lang w:val="el-GR"/>
        </w:rPr>
        <w:t xml:space="preserve">בנות </w:t>
      </w:r>
      <w:r w:rsidR="00A94C57" w:rsidRPr="00833969">
        <w:rPr>
          <w:rFonts w:ascii="David" w:hAnsi="David" w:cs="David"/>
          <w:rtl/>
          <w:lang w:val="el-GR"/>
        </w:rPr>
        <w:t>12 חודשים</w:t>
      </w:r>
      <w:r w:rsidR="00CE6489" w:rsidRPr="00833969">
        <w:rPr>
          <w:rFonts w:ascii="David" w:hAnsi="David" w:cs="David"/>
          <w:rtl/>
          <w:lang w:val="el-GR"/>
        </w:rPr>
        <w:t xml:space="preserve"> </w:t>
      </w:r>
      <w:r w:rsidR="0013502F" w:rsidRPr="00833969">
        <w:rPr>
          <w:rFonts w:ascii="David" w:hAnsi="David" w:cs="David"/>
          <w:rtl/>
          <w:lang w:val="el-GR"/>
        </w:rPr>
        <w:t>כל אחת</w:t>
      </w:r>
      <w:r w:rsidR="00CE6489" w:rsidRPr="00833969">
        <w:rPr>
          <w:rFonts w:ascii="David" w:hAnsi="David" w:cs="David"/>
          <w:rtl/>
          <w:lang w:val="el-GR"/>
        </w:rPr>
        <w:t>, או חלק מנה</w:t>
      </w:r>
      <w:r w:rsidR="0013502F" w:rsidRPr="00833969">
        <w:rPr>
          <w:rFonts w:ascii="David" w:hAnsi="David" w:cs="David"/>
          <w:rtl/>
          <w:lang w:val="el-GR"/>
        </w:rPr>
        <w:t>.</w:t>
      </w:r>
    </w:p>
    <w:p w14:paraId="286D9B9A" w14:textId="14BCC11F" w:rsidR="005F4652" w:rsidRPr="00833969" w:rsidRDefault="00A94C57" w:rsidP="00A437AE">
      <w:pPr>
        <w:pStyle w:val="-"/>
        <w:bidi/>
        <w:spacing w:line="360" w:lineRule="auto"/>
        <w:ind w:left="796" w:right="397" w:hanging="425"/>
        <w:jc w:val="both"/>
        <w:rPr>
          <w:rFonts w:ascii="David" w:hAnsi="David" w:cs="David"/>
          <w:lang w:val="el-GR"/>
        </w:rPr>
      </w:pPr>
      <w:r w:rsidRPr="00833969">
        <w:rPr>
          <w:rFonts w:ascii="David" w:hAnsi="David" w:cs="David"/>
        </w:rPr>
        <w:t>10.</w:t>
      </w:r>
      <w:r w:rsidR="00A437AE" w:rsidRPr="00833969">
        <w:rPr>
          <w:rFonts w:ascii="David" w:hAnsi="David" w:cs="David"/>
        </w:rPr>
        <w:t>3</w:t>
      </w:r>
      <w:r w:rsidRPr="00833969">
        <w:rPr>
          <w:rFonts w:ascii="David" w:hAnsi="David" w:cs="David"/>
          <w:rtl/>
          <w:lang w:val="el-GR"/>
        </w:rPr>
        <w:t xml:space="preserve"> </w:t>
      </w:r>
      <w:r w:rsidR="005F4652" w:rsidRPr="00833969">
        <w:rPr>
          <w:rFonts w:ascii="David" w:hAnsi="David" w:cs="David"/>
          <w:rtl/>
          <w:lang w:val="el-GR"/>
        </w:rPr>
        <w:t>בתום תקופת ההתקשרות מתחייב המציע הזוכה להעביר את כל המידע הרלוונטי</w:t>
      </w:r>
      <w:r w:rsidR="00A437AE" w:rsidRPr="00833969">
        <w:rPr>
          <w:rFonts w:ascii="David" w:hAnsi="David" w:cs="David"/>
          <w:rtl/>
          <w:lang w:val="el-GR"/>
        </w:rPr>
        <w:t xml:space="preserve"> </w:t>
      </w:r>
      <w:r w:rsidR="007867FE">
        <w:rPr>
          <w:rFonts w:ascii="David" w:hAnsi="David" w:cs="David"/>
          <w:rtl/>
          <w:lang w:val="el-GR"/>
        </w:rPr>
        <w:t>למועצה</w:t>
      </w:r>
      <w:r w:rsidR="005F4652" w:rsidRPr="00833969">
        <w:rPr>
          <w:rFonts w:ascii="David" w:hAnsi="David" w:cs="David"/>
          <w:rtl/>
          <w:lang w:val="el-GR"/>
        </w:rPr>
        <w:t xml:space="preserve"> בתצורת "תיק אתר", לרבות סיסמאות, ניהול </w:t>
      </w:r>
      <w:proofErr w:type="spellStart"/>
      <w:r w:rsidR="005F4652" w:rsidRPr="00833969">
        <w:rPr>
          <w:rFonts w:ascii="David" w:hAnsi="David" w:cs="David"/>
          <w:rtl/>
          <w:lang w:val="el-GR"/>
        </w:rPr>
        <w:t>הסיסטם</w:t>
      </w:r>
      <w:proofErr w:type="spellEnd"/>
      <w:r w:rsidR="005F4652" w:rsidRPr="00833969">
        <w:rPr>
          <w:rFonts w:ascii="David" w:hAnsi="David" w:cs="David"/>
          <w:rtl/>
          <w:lang w:val="el-GR"/>
        </w:rPr>
        <w:t xml:space="preserve"> </w:t>
      </w:r>
      <w:proofErr w:type="spellStart"/>
      <w:r w:rsidR="005F4652" w:rsidRPr="00833969">
        <w:rPr>
          <w:rFonts w:ascii="David" w:hAnsi="David" w:cs="David"/>
          <w:rtl/>
          <w:lang w:val="el-GR"/>
        </w:rPr>
        <w:t>וכיוצב</w:t>
      </w:r>
      <w:proofErr w:type="spellEnd"/>
      <w:r w:rsidR="005F4652" w:rsidRPr="00833969">
        <w:rPr>
          <w:rFonts w:ascii="David" w:hAnsi="David" w:cs="David"/>
          <w:rtl/>
          <w:lang w:val="el-GR"/>
        </w:rPr>
        <w:t xml:space="preserve">', לידי </w:t>
      </w:r>
      <w:proofErr w:type="gramStart"/>
      <w:r w:rsidR="007867FE">
        <w:rPr>
          <w:rFonts w:ascii="David" w:hAnsi="David" w:cs="David"/>
          <w:rtl/>
          <w:lang w:val="el-GR"/>
        </w:rPr>
        <w:t xml:space="preserve">המועצה </w:t>
      </w:r>
      <w:r w:rsidR="005F4652" w:rsidRPr="00833969">
        <w:rPr>
          <w:rFonts w:ascii="David" w:hAnsi="David" w:cs="David"/>
          <w:rtl/>
          <w:lang w:val="el-GR"/>
        </w:rPr>
        <w:t xml:space="preserve"> ו</w:t>
      </w:r>
      <w:proofErr w:type="gramEnd"/>
      <w:r w:rsidR="005F4652" w:rsidRPr="00833969">
        <w:rPr>
          <w:rFonts w:ascii="David" w:hAnsi="David" w:cs="David"/>
          <w:rtl/>
          <w:lang w:val="el-GR"/>
        </w:rPr>
        <w:t xml:space="preserve">/או למי שיורה לו </w:t>
      </w:r>
      <w:r w:rsidR="007867FE">
        <w:rPr>
          <w:rFonts w:ascii="David" w:hAnsi="David" w:cs="David"/>
          <w:rtl/>
          <w:lang w:val="el-GR"/>
        </w:rPr>
        <w:t xml:space="preserve">המועצה </w:t>
      </w:r>
      <w:r w:rsidR="005F4652" w:rsidRPr="00833969">
        <w:rPr>
          <w:rFonts w:ascii="David" w:hAnsi="David" w:cs="David"/>
          <w:rtl/>
          <w:lang w:val="el-GR"/>
        </w:rPr>
        <w:t>.</w:t>
      </w:r>
    </w:p>
    <w:p w14:paraId="1945CF51" w14:textId="77777777" w:rsidR="00833969" w:rsidRPr="00833969" w:rsidRDefault="00833969" w:rsidP="00833969">
      <w:pPr>
        <w:pStyle w:val="-"/>
        <w:bidi/>
        <w:spacing w:line="360" w:lineRule="auto"/>
        <w:ind w:left="720"/>
        <w:jc w:val="both"/>
        <w:rPr>
          <w:rFonts w:ascii="David" w:hAnsi="David" w:cs="David"/>
          <w:b/>
          <w:bCs/>
          <w:u w:val="single"/>
        </w:rPr>
      </w:pPr>
    </w:p>
    <w:p w14:paraId="262F1B70" w14:textId="77777777" w:rsidR="00E436C4" w:rsidRPr="00833969" w:rsidRDefault="00E436C4" w:rsidP="00833969">
      <w:pPr>
        <w:pStyle w:val="-"/>
        <w:numPr>
          <w:ilvl w:val="0"/>
          <w:numId w:val="28"/>
        </w:numPr>
        <w:bidi/>
        <w:spacing w:line="360" w:lineRule="auto"/>
        <w:jc w:val="both"/>
        <w:rPr>
          <w:rFonts w:ascii="David" w:hAnsi="David" w:cs="David"/>
          <w:b/>
          <w:bCs/>
          <w:u w:val="single"/>
          <w:rtl/>
        </w:rPr>
      </w:pPr>
      <w:r w:rsidRPr="00833969">
        <w:rPr>
          <w:rFonts w:ascii="David" w:hAnsi="David" w:cs="David"/>
          <w:b/>
          <w:bCs/>
          <w:u w:val="single"/>
          <w:rtl/>
        </w:rPr>
        <w:t>תנאי השתתפות במכרז</w:t>
      </w:r>
    </w:p>
    <w:p w14:paraId="783C5653" w14:textId="77777777" w:rsidR="00E436C4" w:rsidRPr="00833969" w:rsidRDefault="00E436C4" w:rsidP="00E63DAF">
      <w:pPr>
        <w:pStyle w:val="-"/>
        <w:bidi/>
        <w:spacing w:line="360" w:lineRule="auto"/>
        <w:ind w:left="360"/>
        <w:jc w:val="both"/>
        <w:rPr>
          <w:rFonts w:ascii="David" w:hAnsi="David" w:cs="David"/>
        </w:rPr>
      </w:pPr>
      <w:r w:rsidRPr="00833969">
        <w:rPr>
          <w:rFonts w:ascii="David" w:hAnsi="David" w:cs="David"/>
          <w:rtl/>
        </w:rPr>
        <w:t>רשאים להשתתף במכרז אך ורק מציעים העונים במצטבר, במועד הגשת ההצעה, על דרישות הסף המפורטות להלן:</w:t>
      </w:r>
    </w:p>
    <w:p w14:paraId="3DC8A8A9" w14:textId="32D920DE" w:rsidR="00222297" w:rsidRPr="00833969" w:rsidRDefault="00222297" w:rsidP="00E36CA7">
      <w:pPr>
        <w:pStyle w:val="-"/>
        <w:numPr>
          <w:ilvl w:val="1"/>
          <w:numId w:val="28"/>
        </w:numPr>
        <w:tabs>
          <w:tab w:val="left" w:pos="938"/>
        </w:tabs>
        <w:bidi/>
        <w:spacing w:line="360" w:lineRule="auto"/>
        <w:ind w:left="796"/>
        <w:jc w:val="both"/>
        <w:rPr>
          <w:rFonts w:ascii="David" w:hAnsi="David" w:cs="David"/>
        </w:rPr>
      </w:pPr>
      <w:r w:rsidRPr="00833969">
        <w:rPr>
          <w:rFonts w:ascii="David" w:hAnsi="David" w:cs="David"/>
          <w:rtl/>
        </w:rPr>
        <w:t xml:space="preserve">המציע הינו תאגיד </w:t>
      </w:r>
      <w:r w:rsidR="004D0901" w:rsidRPr="00833969">
        <w:rPr>
          <w:rFonts w:ascii="David" w:hAnsi="David" w:cs="David"/>
          <w:rtl/>
        </w:rPr>
        <w:t>או עוסק מורשה</w:t>
      </w:r>
      <w:r w:rsidR="00BC189A">
        <w:rPr>
          <w:rFonts w:ascii="David" w:hAnsi="David" w:cs="David" w:hint="cs"/>
          <w:rtl/>
        </w:rPr>
        <w:t xml:space="preserve"> </w:t>
      </w:r>
      <w:r w:rsidR="004D0901" w:rsidRPr="00833969">
        <w:rPr>
          <w:rFonts w:ascii="David" w:hAnsi="David" w:cs="David"/>
          <w:rtl/>
        </w:rPr>
        <w:t xml:space="preserve"> </w:t>
      </w:r>
      <w:r w:rsidRPr="00833969">
        <w:rPr>
          <w:rFonts w:ascii="David" w:hAnsi="David" w:cs="David"/>
          <w:rtl/>
        </w:rPr>
        <w:t xml:space="preserve">הרשום כדין </w:t>
      </w:r>
      <w:r w:rsidR="004D0901" w:rsidRPr="00833969">
        <w:rPr>
          <w:rFonts w:ascii="David" w:hAnsi="David" w:cs="David"/>
          <w:rtl/>
        </w:rPr>
        <w:t xml:space="preserve">3 </w:t>
      </w:r>
      <w:r w:rsidRPr="00833969">
        <w:rPr>
          <w:rFonts w:ascii="David" w:hAnsi="David" w:cs="David"/>
          <w:rtl/>
        </w:rPr>
        <w:t xml:space="preserve">שנים לפחות טרם הגשת מועמדותו למכרז, והעוסק בתחום שירותי </w:t>
      </w:r>
      <w:r w:rsidR="00871FEB" w:rsidRPr="00833969">
        <w:rPr>
          <w:rFonts w:ascii="David" w:hAnsi="David" w:cs="David"/>
          <w:rtl/>
        </w:rPr>
        <w:t>טכנולוגית מידע  (</w:t>
      </w:r>
      <w:r w:rsidR="00871FEB" w:rsidRPr="00833969">
        <w:rPr>
          <w:rFonts w:ascii="David" w:hAnsi="David" w:cs="David"/>
        </w:rPr>
        <w:t>Information Technology</w:t>
      </w:r>
      <w:r w:rsidR="00871FEB" w:rsidRPr="00833969">
        <w:rPr>
          <w:rFonts w:ascii="David" w:hAnsi="David" w:cs="David"/>
          <w:rtl/>
        </w:rPr>
        <w:t>)</w:t>
      </w:r>
      <w:r w:rsidRPr="00833969">
        <w:rPr>
          <w:rFonts w:ascii="David" w:hAnsi="David" w:cs="David"/>
          <w:rtl/>
        </w:rPr>
        <w:t xml:space="preserve">, </w:t>
      </w:r>
      <w:r w:rsidR="00C130D9" w:rsidRPr="00833969">
        <w:rPr>
          <w:rFonts w:ascii="David" w:hAnsi="David" w:cs="David"/>
          <w:rtl/>
        </w:rPr>
        <w:t>ל</w:t>
      </w:r>
      <w:r w:rsidR="00871FEB" w:rsidRPr="00833969">
        <w:rPr>
          <w:rFonts w:ascii="David" w:hAnsi="David" w:cs="David"/>
          <w:rtl/>
        </w:rPr>
        <w:t>רשויות מקומיות</w:t>
      </w:r>
      <w:r w:rsidR="00FE6073" w:rsidRPr="00833969">
        <w:rPr>
          <w:rFonts w:ascii="David" w:hAnsi="David" w:cs="David"/>
          <w:rtl/>
        </w:rPr>
        <w:t xml:space="preserve"> במדינת ישראל</w:t>
      </w:r>
      <w:r w:rsidR="00871FEB" w:rsidRPr="00833969">
        <w:rPr>
          <w:rFonts w:ascii="David" w:hAnsi="David" w:cs="David"/>
          <w:rtl/>
        </w:rPr>
        <w:t xml:space="preserve">, לרבות תוכנה, חומרה ותקשורת, </w:t>
      </w:r>
      <w:r w:rsidRPr="00833969">
        <w:rPr>
          <w:rFonts w:ascii="David" w:hAnsi="David" w:cs="David"/>
          <w:rtl/>
        </w:rPr>
        <w:t>וברשותו עסק פעיל המספק שירותים בתחום זה.</w:t>
      </w:r>
    </w:p>
    <w:p w14:paraId="55FB34A2" w14:textId="0F11FC62" w:rsidR="0078606B" w:rsidRPr="00833969" w:rsidRDefault="001D6402" w:rsidP="00E36CA7">
      <w:pPr>
        <w:pStyle w:val="a4"/>
        <w:numPr>
          <w:ilvl w:val="1"/>
          <w:numId w:val="28"/>
        </w:numPr>
        <w:tabs>
          <w:tab w:val="left" w:pos="938"/>
        </w:tabs>
        <w:spacing w:line="360" w:lineRule="auto"/>
        <w:rPr>
          <w:rFonts w:ascii="David" w:hAnsi="David"/>
        </w:rPr>
      </w:pPr>
      <w:r w:rsidRPr="00833969">
        <w:rPr>
          <w:rFonts w:ascii="David" w:hAnsi="David"/>
          <w:rtl/>
        </w:rPr>
        <w:t>המציע מספק שירותי</w:t>
      </w:r>
      <w:r w:rsidR="0078606B" w:rsidRPr="00833969">
        <w:rPr>
          <w:rFonts w:ascii="David" w:hAnsi="David"/>
          <w:rtl/>
        </w:rPr>
        <w:t xml:space="preserve"> </w:t>
      </w:r>
      <w:r w:rsidR="00CE6489" w:rsidRPr="00833969">
        <w:rPr>
          <w:rFonts w:ascii="David" w:hAnsi="David"/>
          <w:rtl/>
        </w:rPr>
        <w:t>ניהול ו</w:t>
      </w:r>
      <w:r w:rsidR="0078606B" w:rsidRPr="00833969">
        <w:rPr>
          <w:rFonts w:ascii="David" w:hAnsi="David"/>
          <w:rtl/>
        </w:rPr>
        <w:t xml:space="preserve">תחזוקת תשתיות טכנולוגיות </w:t>
      </w:r>
      <w:r w:rsidR="00BC189A">
        <w:rPr>
          <w:rFonts w:ascii="David" w:hAnsi="David" w:hint="cs"/>
          <w:rtl/>
        </w:rPr>
        <w:t xml:space="preserve">לרשות מקומית אחת לפחות </w:t>
      </w:r>
      <w:r w:rsidR="007867FE">
        <w:rPr>
          <w:rFonts w:ascii="David" w:hAnsi="David" w:hint="cs"/>
          <w:rtl/>
        </w:rPr>
        <w:t xml:space="preserve"> או ל</w:t>
      </w:r>
      <w:r w:rsidR="00D520B3" w:rsidRPr="00833969">
        <w:rPr>
          <w:rFonts w:ascii="David" w:hAnsi="David"/>
          <w:rtl/>
        </w:rPr>
        <w:t>חבר</w:t>
      </w:r>
      <w:r w:rsidR="00274371">
        <w:rPr>
          <w:rFonts w:ascii="David" w:hAnsi="David" w:hint="cs"/>
          <w:rtl/>
        </w:rPr>
        <w:t>ה</w:t>
      </w:r>
      <w:r w:rsidR="00D520B3" w:rsidRPr="00833969">
        <w:rPr>
          <w:rFonts w:ascii="David" w:hAnsi="David"/>
          <w:rtl/>
        </w:rPr>
        <w:t xml:space="preserve"> עירונית ו/או תאגיד מוניציפלי</w:t>
      </w:r>
      <w:r w:rsidR="00E60430" w:rsidRPr="00833969">
        <w:rPr>
          <w:rFonts w:ascii="David" w:hAnsi="David"/>
          <w:rtl/>
        </w:rPr>
        <w:t>,</w:t>
      </w:r>
      <w:r w:rsidR="003925C2" w:rsidRPr="00833969">
        <w:rPr>
          <w:rFonts w:ascii="David" w:hAnsi="David"/>
          <w:rtl/>
        </w:rPr>
        <w:t xml:space="preserve"> </w:t>
      </w:r>
      <w:r w:rsidR="0061320A" w:rsidRPr="00833969">
        <w:rPr>
          <w:rFonts w:ascii="David" w:hAnsi="David"/>
          <w:rtl/>
        </w:rPr>
        <w:t>וזאת</w:t>
      </w:r>
      <w:r w:rsidR="00E60430" w:rsidRPr="00833969">
        <w:rPr>
          <w:rFonts w:ascii="David" w:hAnsi="David"/>
          <w:rtl/>
        </w:rPr>
        <w:t xml:space="preserve"> </w:t>
      </w:r>
      <w:r w:rsidR="0078606B" w:rsidRPr="00833969">
        <w:rPr>
          <w:rFonts w:ascii="David" w:hAnsi="David"/>
          <w:rtl/>
        </w:rPr>
        <w:t xml:space="preserve">לתקופה של 12 חודשים ברציפות במהלך שלוש השנים שקדמו למועד להגשת ההצעות, כאשר כל אחד מן הגופים עונה על הדרישות הבאות </w:t>
      </w:r>
      <w:proofErr w:type="spellStart"/>
      <w:r w:rsidR="0078606B" w:rsidRPr="00833969">
        <w:rPr>
          <w:rFonts w:ascii="David" w:hAnsi="David"/>
          <w:rtl/>
        </w:rPr>
        <w:t>במטצבר</w:t>
      </w:r>
      <w:proofErr w:type="spellEnd"/>
      <w:r w:rsidR="0078606B" w:rsidRPr="00833969">
        <w:rPr>
          <w:rFonts w:ascii="David" w:hAnsi="David"/>
          <w:rtl/>
        </w:rPr>
        <w:t xml:space="preserve">: (א) קיים בו לפחות שרת אחד מבוסס מערכות </w:t>
      </w:r>
      <w:r w:rsidR="0078606B" w:rsidRPr="00833969">
        <w:rPr>
          <w:rFonts w:ascii="David" w:hAnsi="David"/>
        </w:rPr>
        <w:t>Microsoft</w:t>
      </w:r>
      <w:r w:rsidR="0078606B" w:rsidRPr="00833969">
        <w:rPr>
          <w:rFonts w:ascii="David" w:hAnsi="David"/>
          <w:rtl/>
        </w:rPr>
        <w:t xml:space="preserve"> (ב) אל שרת זה מקושרות לפחות </w:t>
      </w:r>
      <w:r w:rsidR="00274371">
        <w:rPr>
          <w:rFonts w:ascii="David" w:hAnsi="David" w:hint="cs"/>
          <w:rtl/>
        </w:rPr>
        <w:t>30</w:t>
      </w:r>
      <w:r w:rsidR="0078606B" w:rsidRPr="00833969">
        <w:rPr>
          <w:rFonts w:ascii="David" w:hAnsi="David"/>
          <w:rtl/>
        </w:rPr>
        <w:t xml:space="preserve"> תחנות קצה.</w:t>
      </w:r>
    </w:p>
    <w:p w14:paraId="211F1181" w14:textId="57EFA3A1" w:rsidR="002D7814" w:rsidRPr="00DD74AF" w:rsidRDefault="00E60430" w:rsidP="00E36CA7">
      <w:pPr>
        <w:pStyle w:val="-"/>
        <w:numPr>
          <w:ilvl w:val="1"/>
          <w:numId w:val="28"/>
        </w:numPr>
        <w:tabs>
          <w:tab w:val="left" w:pos="796"/>
        </w:tabs>
        <w:bidi/>
        <w:spacing w:line="360" w:lineRule="auto"/>
        <w:jc w:val="both"/>
        <w:rPr>
          <w:rFonts w:ascii="David" w:hAnsi="David" w:cs="David"/>
        </w:rPr>
      </w:pPr>
      <w:r w:rsidRPr="00DD74AF">
        <w:rPr>
          <w:rFonts w:ascii="David" w:hAnsi="David" w:cs="David"/>
          <w:rtl/>
        </w:rPr>
        <w:t xml:space="preserve">משרדיו של </w:t>
      </w:r>
      <w:r w:rsidR="002D7814" w:rsidRPr="00DD74AF">
        <w:rPr>
          <w:rFonts w:ascii="David" w:hAnsi="David" w:cs="David"/>
          <w:rtl/>
        </w:rPr>
        <w:t xml:space="preserve">המציע </w:t>
      </w:r>
      <w:r w:rsidRPr="00DD74AF">
        <w:rPr>
          <w:rFonts w:ascii="David" w:hAnsi="David" w:cs="David"/>
          <w:rtl/>
        </w:rPr>
        <w:t xml:space="preserve">או סניף שלו </w:t>
      </w:r>
      <w:r w:rsidR="002D7814" w:rsidRPr="00DD74AF">
        <w:rPr>
          <w:rFonts w:ascii="David" w:hAnsi="David" w:cs="David"/>
          <w:rtl/>
        </w:rPr>
        <w:t>ממוקמים</w:t>
      </w:r>
      <w:r w:rsidR="00E310B3" w:rsidRPr="00DD74AF">
        <w:rPr>
          <w:rFonts w:ascii="David" w:hAnsi="David" w:cs="David" w:hint="cs"/>
          <w:rtl/>
        </w:rPr>
        <w:t xml:space="preserve"> ולא חורגים מ</w:t>
      </w:r>
      <w:r w:rsidR="007867FE" w:rsidRPr="00DD74AF">
        <w:rPr>
          <w:rFonts w:ascii="David" w:hAnsi="David" w:cs="David" w:hint="cs"/>
          <w:rtl/>
        </w:rPr>
        <w:t xml:space="preserve">קווי אורך וקווי רוחב </w:t>
      </w:r>
      <w:r w:rsidR="00E310B3" w:rsidRPr="00DD74AF">
        <w:rPr>
          <w:rFonts w:ascii="David" w:hAnsi="David" w:cs="David" w:hint="cs"/>
          <w:rtl/>
        </w:rPr>
        <w:t xml:space="preserve">התוחמים את המרחב המוגדר להלן: </w:t>
      </w:r>
      <w:r w:rsidR="005559E3" w:rsidRPr="00DD74AF">
        <w:rPr>
          <w:rFonts w:ascii="David" w:hAnsi="David" w:cs="David"/>
          <w:rtl/>
        </w:rPr>
        <w:t xml:space="preserve">צפונית </w:t>
      </w:r>
      <w:r w:rsidR="008C547D">
        <w:rPr>
          <w:rFonts w:ascii="David" w:hAnsi="David" w:cs="David" w:hint="cs"/>
          <w:rtl/>
        </w:rPr>
        <w:t>ל</w:t>
      </w:r>
      <w:r w:rsidR="00274371" w:rsidRPr="00DD74AF">
        <w:rPr>
          <w:rFonts w:ascii="David" w:hAnsi="David" w:cs="David" w:hint="cs"/>
          <w:rtl/>
        </w:rPr>
        <w:t>עין גדי</w:t>
      </w:r>
      <w:r w:rsidR="003925C2" w:rsidRPr="00DD74AF">
        <w:rPr>
          <w:rFonts w:ascii="David" w:hAnsi="David" w:cs="David"/>
          <w:rtl/>
        </w:rPr>
        <w:t xml:space="preserve">, </w:t>
      </w:r>
      <w:r w:rsidR="007867FE" w:rsidRPr="00DD74AF">
        <w:rPr>
          <w:rFonts w:ascii="David" w:hAnsi="David" w:cs="David" w:hint="cs"/>
          <w:rtl/>
        </w:rPr>
        <w:t>מזרחית</w:t>
      </w:r>
      <w:r w:rsidR="003925C2" w:rsidRPr="00DD74AF">
        <w:rPr>
          <w:rFonts w:ascii="David" w:hAnsi="David" w:cs="David"/>
          <w:rtl/>
        </w:rPr>
        <w:t xml:space="preserve"> </w:t>
      </w:r>
      <w:r w:rsidR="005C2A93" w:rsidRPr="00DD74AF">
        <w:rPr>
          <w:rFonts w:ascii="David" w:hAnsi="David" w:cs="David" w:hint="cs"/>
          <w:rtl/>
        </w:rPr>
        <w:t>לירושלים</w:t>
      </w:r>
      <w:r w:rsidR="00AC103F" w:rsidRPr="00DD74AF">
        <w:rPr>
          <w:rFonts w:ascii="David" w:hAnsi="David" w:cs="David"/>
          <w:rtl/>
        </w:rPr>
        <w:t xml:space="preserve"> </w:t>
      </w:r>
      <w:r w:rsidR="005559E3" w:rsidRPr="00DD74AF">
        <w:rPr>
          <w:rFonts w:ascii="David" w:hAnsi="David" w:cs="David"/>
          <w:rtl/>
        </w:rPr>
        <w:t xml:space="preserve"> ודרומית </w:t>
      </w:r>
      <w:r w:rsidR="00274371" w:rsidRPr="00DD74AF">
        <w:rPr>
          <w:rFonts w:ascii="David" w:hAnsi="David" w:cs="David" w:hint="cs"/>
          <w:rtl/>
        </w:rPr>
        <w:t>לבית שאן</w:t>
      </w:r>
      <w:r w:rsidR="00E310B3" w:rsidRPr="00DD74AF">
        <w:rPr>
          <w:rFonts w:ascii="David" w:hAnsi="David" w:cs="David" w:hint="cs"/>
          <w:rtl/>
        </w:rPr>
        <w:t xml:space="preserve">. </w:t>
      </w:r>
      <w:r w:rsidR="005559E3" w:rsidRPr="00DD74AF">
        <w:rPr>
          <w:rFonts w:ascii="David" w:hAnsi="David" w:cs="David"/>
          <w:rtl/>
        </w:rPr>
        <w:t xml:space="preserve"> ו</w:t>
      </w:r>
      <w:r w:rsidRPr="00DD74AF">
        <w:rPr>
          <w:rFonts w:ascii="David" w:hAnsi="David" w:cs="David"/>
          <w:rtl/>
        </w:rPr>
        <w:t xml:space="preserve">במשרד או בסניף </w:t>
      </w:r>
      <w:r w:rsidR="005559E3" w:rsidRPr="00DD74AF">
        <w:rPr>
          <w:rFonts w:ascii="David" w:hAnsi="David" w:cs="David"/>
          <w:rtl/>
        </w:rPr>
        <w:t xml:space="preserve"> זה מועסקים </w:t>
      </w:r>
      <w:r w:rsidR="002D7814" w:rsidRPr="00DD74AF">
        <w:rPr>
          <w:rFonts w:ascii="David" w:hAnsi="David" w:cs="David"/>
          <w:rtl/>
        </w:rPr>
        <w:t xml:space="preserve">לפחות </w:t>
      </w:r>
      <w:r w:rsidR="007867FE" w:rsidRPr="00DD74AF">
        <w:rPr>
          <w:rFonts w:ascii="David" w:hAnsi="David" w:cs="David" w:hint="cs"/>
          <w:rtl/>
        </w:rPr>
        <w:t>2</w:t>
      </w:r>
      <w:r w:rsidR="002D7814" w:rsidRPr="00DD74AF">
        <w:rPr>
          <w:rFonts w:ascii="David" w:hAnsi="David" w:cs="David"/>
          <w:rtl/>
        </w:rPr>
        <w:t xml:space="preserve"> </w:t>
      </w:r>
      <w:r w:rsidR="00E63DAF" w:rsidRPr="00DD74AF">
        <w:rPr>
          <w:rFonts w:ascii="David" w:hAnsi="David" w:cs="David"/>
          <w:rtl/>
        </w:rPr>
        <w:t xml:space="preserve">טכנאי מחשבים (מתוכם לפחות </w:t>
      </w:r>
      <w:r w:rsidR="007867FE" w:rsidRPr="00DD74AF">
        <w:rPr>
          <w:rFonts w:ascii="David" w:hAnsi="David" w:cs="David" w:hint="cs"/>
          <w:rtl/>
        </w:rPr>
        <w:t>אחד</w:t>
      </w:r>
      <w:r w:rsidR="00E63DAF" w:rsidRPr="00DD74AF">
        <w:rPr>
          <w:rFonts w:ascii="David" w:hAnsi="David" w:cs="David"/>
          <w:rtl/>
        </w:rPr>
        <w:t xml:space="preserve"> </w:t>
      </w:r>
      <w:r w:rsidR="007867FE" w:rsidRPr="00DD74AF">
        <w:rPr>
          <w:rFonts w:ascii="David" w:hAnsi="David" w:cs="David" w:hint="cs"/>
          <w:rtl/>
        </w:rPr>
        <w:t>הוא</w:t>
      </w:r>
      <w:r w:rsidR="00E63DAF" w:rsidRPr="00DD74AF">
        <w:rPr>
          <w:rFonts w:ascii="David" w:hAnsi="David" w:cs="David"/>
          <w:rtl/>
        </w:rPr>
        <w:t xml:space="preserve"> איש </w:t>
      </w:r>
      <w:proofErr w:type="spellStart"/>
      <w:r w:rsidR="00E63DAF" w:rsidRPr="00DD74AF">
        <w:rPr>
          <w:rFonts w:ascii="David" w:hAnsi="David" w:cs="David"/>
          <w:rtl/>
        </w:rPr>
        <w:t>סיסטם</w:t>
      </w:r>
      <w:proofErr w:type="spellEnd"/>
      <w:r w:rsidR="00CE6489" w:rsidRPr="00DD74AF">
        <w:rPr>
          <w:rFonts w:ascii="David" w:hAnsi="David" w:cs="David"/>
          <w:rtl/>
        </w:rPr>
        <w:t xml:space="preserve"> כהגדרתו להלן</w:t>
      </w:r>
      <w:r w:rsidR="00E63DAF" w:rsidRPr="00DD74AF">
        <w:rPr>
          <w:rFonts w:ascii="David" w:hAnsi="David" w:cs="David"/>
          <w:rtl/>
        </w:rPr>
        <w:t>)</w:t>
      </w:r>
      <w:r w:rsidR="002D7814" w:rsidRPr="00DD74AF">
        <w:rPr>
          <w:rFonts w:ascii="David" w:hAnsi="David" w:cs="David"/>
          <w:rtl/>
        </w:rPr>
        <w:t xml:space="preserve"> </w:t>
      </w:r>
      <w:proofErr w:type="spellStart"/>
      <w:r w:rsidR="002D7814" w:rsidRPr="00DD74AF">
        <w:rPr>
          <w:rFonts w:ascii="David" w:hAnsi="David" w:cs="David"/>
          <w:rtl/>
        </w:rPr>
        <w:t>מנויידים</w:t>
      </w:r>
      <w:proofErr w:type="spellEnd"/>
      <w:r w:rsidR="002D7814" w:rsidRPr="00DD74AF">
        <w:rPr>
          <w:rFonts w:ascii="David" w:hAnsi="David" w:cs="David"/>
          <w:rtl/>
        </w:rPr>
        <w:t xml:space="preserve"> ברכב צמוד. </w:t>
      </w:r>
    </w:p>
    <w:p w14:paraId="3FEF55DC" w14:textId="77777777" w:rsidR="00EC11AD" w:rsidRPr="00833969" w:rsidRDefault="00EC11AD" w:rsidP="00E36CA7">
      <w:pPr>
        <w:pStyle w:val="-"/>
        <w:numPr>
          <w:ilvl w:val="1"/>
          <w:numId w:val="28"/>
        </w:numPr>
        <w:tabs>
          <w:tab w:val="left" w:pos="938"/>
        </w:tabs>
        <w:bidi/>
        <w:spacing w:line="360" w:lineRule="auto"/>
        <w:jc w:val="both"/>
        <w:rPr>
          <w:rFonts w:ascii="David" w:hAnsi="David" w:cs="David"/>
        </w:rPr>
      </w:pPr>
      <w:r w:rsidRPr="00833969">
        <w:rPr>
          <w:rFonts w:ascii="David" w:hAnsi="David" w:cs="David"/>
          <w:rtl/>
        </w:rPr>
        <w:t xml:space="preserve">איש </w:t>
      </w:r>
      <w:proofErr w:type="spellStart"/>
      <w:r w:rsidRPr="00833969">
        <w:rPr>
          <w:rFonts w:ascii="David" w:hAnsi="David" w:cs="David"/>
          <w:rtl/>
        </w:rPr>
        <w:t>הסיסטם</w:t>
      </w:r>
      <w:proofErr w:type="spellEnd"/>
      <w:r w:rsidRPr="00833969">
        <w:rPr>
          <w:rFonts w:ascii="David" w:hAnsi="David" w:cs="David"/>
          <w:rtl/>
        </w:rPr>
        <w:t xml:space="preserve"> המוצע על ידי המציע למתן השירותים הנו בעל ניסיון של לפחות שנתיים במהלך חמש השנים שקדמו למועד להגשת ההצעות בניהול </w:t>
      </w:r>
      <w:proofErr w:type="spellStart"/>
      <w:r w:rsidRPr="00833969">
        <w:rPr>
          <w:rFonts w:ascii="David" w:hAnsi="David" w:cs="David"/>
          <w:rtl/>
        </w:rPr>
        <w:t>סיסטם</w:t>
      </w:r>
      <w:proofErr w:type="spellEnd"/>
      <w:r w:rsidRPr="00833969">
        <w:rPr>
          <w:rFonts w:ascii="David" w:hAnsi="David" w:cs="David"/>
          <w:rtl/>
        </w:rPr>
        <w:t xml:space="preserve"> של מערכות </w:t>
      </w:r>
      <w:proofErr w:type="spellStart"/>
      <w:r w:rsidRPr="00833969">
        <w:rPr>
          <w:rFonts w:ascii="David" w:hAnsi="David" w:cs="David"/>
          <w:rtl/>
        </w:rPr>
        <w:t>מיחשוב</w:t>
      </w:r>
      <w:proofErr w:type="spellEnd"/>
      <w:r w:rsidRPr="00833969">
        <w:rPr>
          <w:rFonts w:ascii="David" w:hAnsi="David" w:cs="David"/>
          <w:rtl/>
        </w:rPr>
        <w:t xml:space="preserve"> משרדיות הכוללות שרתי </w:t>
      </w:r>
      <w:r w:rsidRPr="00833969">
        <w:rPr>
          <w:rFonts w:ascii="David" w:hAnsi="David" w:cs="David"/>
        </w:rPr>
        <w:t>WINDOWS</w:t>
      </w:r>
      <w:r w:rsidRPr="00833969">
        <w:rPr>
          <w:rFonts w:ascii="David" w:hAnsi="David" w:cs="David"/>
          <w:rtl/>
        </w:rPr>
        <w:t>.</w:t>
      </w:r>
    </w:p>
    <w:p w14:paraId="5BBDA426" w14:textId="03E1C586" w:rsidR="003925C2" w:rsidRPr="00267D2A" w:rsidRDefault="003925C2" w:rsidP="00162A9C">
      <w:pPr>
        <w:pStyle w:val="-"/>
        <w:numPr>
          <w:ilvl w:val="1"/>
          <w:numId w:val="28"/>
        </w:numPr>
        <w:tabs>
          <w:tab w:val="left" w:pos="655"/>
        </w:tabs>
        <w:bidi/>
        <w:spacing w:line="360" w:lineRule="auto"/>
        <w:jc w:val="both"/>
        <w:rPr>
          <w:rFonts w:ascii="David" w:hAnsi="David" w:cs="David"/>
        </w:rPr>
      </w:pPr>
      <w:bookmarkStart w:id="6" w:name="_Hlk509041468"/>
      <w:r w:rsidRPr="00267D2A">
        <w:rPr>
          <w:rFonts w:ascii="David" w:hAnsi="David" w:cs="David"/>
          <w:rtl/>
        </w:rPr>
        <w:t xml:space="preserve">המציע מעסיק כשכיר במשרה מלאה לפחות </w:t>
      </w:r>
      <w:r w:rsidR="007867FE" w:rsidRPr="00267D2A">
        <w:rPr>
          <w:rFonts w:ascii="David" w:hAnsi="David" w:cs="David" w:hint="cs"/>
          <w:rtl/>
        </w:rPr>
        <w:t>עובד</w:t>
      </w:r>
      <w:r w:rsidR="008C3F71" w:rsidRPr="00267D2A">
        <w:rPr>
          <w:rFonts w:ascii="David" w:hAnsi="David" w:cs="David" w:hint="cs"/>
          <w:rtl/>
        </w:rPr>
        <w:t xml:space="preserve"> נוסף</w:t>
      </w:r>
      <w:r w:rsidR="007867FE" w:rsidRPr="00267D2A">
        <w:rPr>
          <w:rFonts w:ascii="David" w:hAnsi="David" w:cs="David" w:hint="cs"/>
          <w:rtl/>
        </w:rPr>
        <w:t xml:space="preserve"> אחד</w:t>
      </w:r>
      <w:r w:rsidR="008C3F71" w:rsidRPr="00267D2A">
        <w:rPr>
          <w:rFonts w:ascii="David" w:hAnsi="David" w:cs="David" w:hint="cs"/>
          <w:rtl/>
        </w:rPr>
        <w:t xml:space="preserve"> (עובד נוסף למציע עצמו)</w:t>
      </w:r>
      <w:r w:rsidR="007867FE" w:rsidRPr="00267D2A">
        <w:rPr>
          <w:rFonts w:ascii="David" w:hAnsi="David" w:cs="David" w:hint="cs"/>
          <w:rtl/>
        </w:rPr>
        <w:t xml:space="preserve"> </w:t>
      </w:r>
      <w:r w:rsidR="00F86023" w:rsidRPr="00267D2A">
        <w:rPr>
          <w:rFonts w:ascii="David" w:hAnsi="David" w:cs="David"/>
          <w:rtl/>
        </w:rPr>
        <w:t xml:space="preserve"> </w:t>
      </w:r>
      <w:r w:rsidR="008C3F71" w:rsidRPr="00267D2A">
        <w:rPr>
          <w:rFonts w:ascii="David" w:hAnsi="David" w:cs="David" w:hint="cs"/>
          <w:rtl/>
        </w:rPr>
        <w:t>כאשר לפחות אחד מהם הינו</w:t>
      </w:r>
      <w:r w:rsidR="008C3F71" w:rsidRPr="00267D2A">
        <w:rPr>
          <w:rFonts w:ascii="David" w:hAnsi="David" w:cs="David"/>
          <w:rtl/>
        </w:rPr>
        <w:t xml:space="preserve"> </w:t>
      </w:r>
      <w:r w:rsidR="007867FE" w:rsidRPr="00267D2A">
        <w:rPr>
          <w:rFonts w:ascii="David" w:hAnsi="David" w:cs="David" w:hint="cs"/>
          <w:rtl/>
        </w:rPr>
        <w:t>בעל</w:t>
      </w:r>
      <w:r w:rsidRPr="00267D2A">
        <w:rPr>
          <w:rFonts w:ascii="David" w:hAnsi="David" w:cs="David"/>
          <w:rtl/>
        </w:rPr>
        <w:t xml:space="preserve"> </w:t>
      </w:r>
      <w:bookmarkStart w:id="7" w:name="_Hlk509046213"/>
      <w:proofErr w:type="spellStart"/>
      <w:r w:rsidR="008C547D" w:rsidRPr="00267D2A">
        <w:rPr>
          <w:rFonts w:ascii="David" w:hAnsi="David" w:cs="David" w:hint="cs"/>
          <w:rtl/>
        </w:rPr>
        <w:t>ה</w:t>
      </w:r>
      <w:r w:rsidRPr="00267D2A">
        <w:rPr>
          <w:rFonts w:ascii="David" w:hAnsi="David" w:cs="David"/>
          <w:rtl/>
        </w:rPr>
        <w:t>הסמכות</w:t>
      </w:r>
      <w:proofErr w:type="spellEnd"/>
      <w:r w:rsidRPr="00267D2A">
        <w:rPr>
          <w:rFonts w:ascii="David" w:hAnsi="David" w:cs="David"/>
          <w:rtl/>
        </w:rPr>
        <w:t xml:space="preserve"> כמפורט להלן</w:t>
      </w:r>
      <w:r w:rsidR="00F86023" w:rsidRPr="00267D2A">
        <w:rPr>
          <w:rFonts w:ascii="David" w:hAnsi="David" w:cs="David"/>
          <w:rtl/>
        </w:rPr>
        <w:t xml:space="preserve"> במצטבר</w:t>
      </w:r>
      <w:r w:rsidRPr="00267D2A">
        <w:rPr>
          <w:rFonts w:ascii="David" w:hAnsi="David" w:cs="David"/>
          <w:rtl/>
        </w:rPr>
        <w:t>:</w:t>
      </w:r>
    </w:p>
    <w:p w14:paraId="154F2DBC" w14:textId="6FC2D7FF" w:rsidR="003925C2" w:rsidRPr="00267D2A" w:rsidRDefault="00BC189A" w:rsidP="00162A9C">
      <w:pPr>
        <w:pStyle w:val="-"/>
        <w:numPr>
          <w:ilvl w:val="1"/>
          <w:numId w:val="53"/>
        </w:numPr>
        <w:bidi/>
        <w:spacing w:line="360" w:lineRule="auto"/>
        <w:ind w:right="397"/>
        <w:jc w:val="both"/>
        <w:rPr>
          <w:rFonts w:ascii="David" w:hAnsi="David" w:cs="David"/>
        </w:rPr>
      </w:pPr>
      <w:r w:rsidRPr="00267D2A">
        <w:rPr>
          <w:rFonts w:ascii="David" w:hAnsi="David" w:cs="David" w:hint="cs"/>
          <w:shd w:val="clear" w:color="auto" w:fill="FFFFFF"/>
          <w:rtl/>
        </w:rPr>
        <w:t xml:space="preserve"> </w:t>
      </w:r>
      <w:r w:rsidR="00274371" w:rsidRPr="00267D2A">
        <w:rPr>
          <w:rFonts w:ascii="David" w:hAnsi="David" w:cs="David" w:hint="cs"/>
          <w:shd w:val="clear" w:color="auto" w:fill="FFFFFF"/>
          <w:rtl/>
        </w:rPr>
        <w:t xml:space="preserve">הנדסאי מחשבים או מנהל רשת </w:t>
      </w:r>
    </w:p>
    <w:p w14:paraId="4E7BA7F1" w14:textId="4EC4680E" w:rsidR="003925C2" w:rsidRPr="00267D2A" w:rsidRDefault="00274371" w:rsidP="00162A9C">
      <w:pPr>
        <w:pStyle w:val="-"/>
        <w:numPr>
          <w:ilvl w:val="1"/>
          <w:numId w:val="53"/>
        </w:numPr>
        <w:bidi/>
        <w:spacing w:line="360" w:lineRule="auto"/>
        <w:ind w:right="397"/>
        <w:jc w:val="both"/>
        <w:rPr>
          <w:rFonts w:ascii="David" w:hAnsi="David" w:cs="David"/>
        </w:rPr>
      </w:pPr>
      <w:r w:rsidRPr="00267D2A">
        <w:rPr>
          <w:rFonts w:ascii="David" w:hAnsi="David" w:cs="David" w:hint="cs"/>
          <w:rtl/>
        </w:rPr>
        <w:t>מנהל אבטחת מידע</w:t>
      </w:r>
    </w:p>
    <w:bookmarkEnd w:id="6"/>
    <w:bookmarkEnd w:id="7"/>
    <w:p w14:paraId="78E6B0C6" w14:textId="71639387" w:rsidR="00F01C1F" w:rsidRPr="00833969" w:rsidRDefault="008C547D" w:rsidP="003925C2">
      <w:pPr>
        <w:pStyle w:val="-"/>
        <w:numPr>
          <w:ilvl w:val="1"/>
          <w:numId w:val="28"/>
        </w:numPr>
        <w:tabs>
          <w:tab w:val="left" w:pos="796"/>
        </w:tabs>
        <w:bidi/>
        <w:spacing w:line="360" w:lineRule="auto"/>
        <w:jc w:val="both"/>
        <w:rPr>
          <w:rFonts w:ascii="David" w:hAnsi="David" w:cs="David"/>
        </w:rPr>
      </w:pPr>
      <w:r>
        <w:rPr>
          <w:rFonts w:ascii="David" w:hAnsi="David" w:cs="David" w:hint="cs"/>
          <w:rtl/>
        </w:rPr>
        <w:t xml:space="preserve">על המציע להיות </w:t>
      </w:r>
      <w:r w:rsidR="00F01C1F" w:rsidRPr="00833969">
        <w:rPr>
          <w:rFonts w:ascii="David" w:hAnsi="David" w:cs="David"/>
          <w:rtl/>
        </w:rPr>
        <w:t>בעל כל האישורים לפי חוק גופים ציבוריים.</w:t>
      </w:r>
    </w:p>
    <w:p w14:paraId="45188F2B" w14:textId="42FCD409" w:rsidR="00F01C1F" w:rsidRPr="00833969" w:rsidRDefault="008C547D" w:rsidP="00E36CA7">
      <w:pPr>
        <w:pStyle w:val="-"/>
        <w:numPr>
          <w:ilvl w:val="1"/>
          <w:numId w:val="28"/>
        </w:numPr>
        <w:tabs>
          <w:tab w:val="left" w:pos="796"/>
        </w:tabs>
        <w:bidi/>
        <w:spacing w:line="360" w:lineRule="auto"/>
        <w:jc w:val="both"/>
        <w:rPr>
          <w:rFonts w:ascii="David" w:hAnsi="David" w:cs="David"/>
        </w:rPr>
      </w:pPr>
      <w:r>
        <w:rPr>
          <w:rFonts w:ascii="David" w:hAnsi="David" w:cs="David" w:hint="cs"/>
          <w:rtl/>
        </w:rPr>
        <w:t xml:space="preserve">על המציע </w:t>
      </w:r>
      <w:r w:rsidR="00F01C1F" w:rsidRPr="00833969">
        <w:rPr>
          <w:rFonts w:ascii="David" w:hAnsi="David" w:cs="David"/>
          <w:rtl/>
        </w:rPr>
        <w:t xml:space="preserve">צירף להצעתו ערבות מכרז בנוסח נספח </w:t>
      </w:r>
      <w:r w:rsidR="00CE6489" w:rsidRPr="00833969">
        <w:rPr>
          <w:rFonts w:ascii="David" w:hAnsi="David" w:cs="David"/>
          <w:rtl/>
        </w:rPr>
        <w:t>ג'</w:t>
      </w:r>
      <w:r>
        <w:rPr>
          <w:rFonts w:ascii="David" w:hAnsi="David" w:cs="David" w:hint="cs"/>
          <w:rtl/>
        </w:rPr>
        <w:t xml:space="preserve"> ובהתאם לפרטים המפורטים להלן בסעיף 15</w:t>
      </w:r>
      <w:r w:rsidR="00CE6489" w:rsidRPr="00833969">
        <w:rPr>
          <w:rFonts w:ascii="David" w:hAnsi="David" w:cs="David"/>
          <w:rtl/>
        </w:rPr>
        <w:t>.</w:t>
      </w:r>
    </w:p>
    <w:p w14:paraId="5A394C8C" w14:textId="77777777" w:rsidR="00B61D30" w:rsidRPr="00833969" w:rsidRDefault="00B61D30" w:rsidP="00664937">
      <w:pPr>
        <w:pStyle w:val="af4"/>
        <w:rPr>
          <w:rFonts w:ascii="David" w:hAnsi="David" w:cs="David"/>
          <w:rtl/>
        </w:rPr>
      </w:pPr>
    </w:p>
    <w:p w14:paraId="633A6E39" w14:textId="77777777" w:rsidR="005E32D3" w:rsidRPr="00833969" w:rsidRDefault="005E32D3" w:rsidP="005E32D3">
      <w:pPr>
        <w:pStyle w:val="af4"/>
        <w:rPr>
          <w:rFonts w:ascii="David" w:hAnsi="David" w:cs="David"/>
          <w:rtl/>
        </w:rPr>
      </w:pPr>
    </w:p>
    <w:p w14:paraId="53A378F7" w14:textId="77777777" w:rsidR="001C146A" w:rsidRPr="00833969" w:rsidRDefault="001C146A" w:rsidP="00E36CA7">
      <w:pPr>
        <w:pStyle w:val="-"/>
        <w:numPr>
          <w:ilvl w:val="0"/>
          <w:numId w:val="28"/>
        </w:numPr>
        <w:bidi/>
        <w:spacing w:line="360" w:lineRule="auto"/>
        <w:jc w:val="both"/>
        <w:rPr>
          <w:rFonts w:ascii="David" w:hAnsi="David" w:cs="David"/>
          <w:u w:val="single"/>
        </w:rPr>
      </w:pPr>
      <w:r w:rsidRPr="00833969">
        <w:rPr>
          <w:rFonts w:ascii="David" w:hAnsi="David" w:cs="David"/>
          <w:u w:val="single"/>
          <w:rtl/>
        </w:rPr>
        <w:t>מסמכים שעל המציע לצרף להצעתו</w:t>
      </w:r>
    </w:p>
    <w:p w14:paraId="41648A06" w14:textId="77777777" w:rsidR="001C146A" w:rsidRPr="00833969" w:rsidRDefault="001D7187" w:rsidP="001D7187">
      <w:pPr>
        <w:pStyle w:val="aff4"/>
        <w:widowControl w:val="0"/>
        <w:spacing w:after="200" w:line="360" w:lineRule="auto"/>
        <w:ind w:left="360"/>
        <w:rPr>
          <w:rFonts w:ascii="David" w:hAnsi="David"/>
          <w:bCs/>
          <w:u w:val="single"/>
          <w:rtl/>
        </w:rPr>
      </w:pPr>
      <w:r w:rsidRPr="00833969">
        <w:rPr>
          <w:rFonts w:ascii="David" w:hAnsi="David"/>
          <w:rtl/>
        </w:rPr>
        <w:t xml:space="preserve">12.1 </w:t>
      </w:r>
      <w:r w:rsidR="001C146A" w:rsidRPr="00833969">
        <w:rPr>
          <w:rFonts w:ascii="David" w:hAnsi="David"/>
          <w:rtl/>
        </w:rPr>
        <w:t>על המציע לצרף להצעתו את ההוכחות לעמידתו בכל תנאי הסף בלא יוצא מן הכלל, ומבלי לגרוע מכלליות הדרישה  האמורה גם</w:t>
      </w:r>
      <w:r w:rsidR="001C146A" w:rsidRPr="00833969">
        <w:rPr>
          <w:rFonts w:ascii="David" w:hAnsi="David"/>
          <w:u w:val="single"/>
          <w:rtl/>
        </w:rPr>
        <w:t xml:space="preserve"> את כל המסמכים הבאים שיהוו חלק בלתי נפרד ממסמכי המכרז:</w:t>
      </w:r>
    </w:p>
    <w:p w14:paraId="490FF068" w14:textId="77777777" w:rsidR="001C146A" w:rsidRPr="00833969" w:rsidRDefault="001C146A" w:rsidP="00A437AE">
      <w:pPr>
        <w:pStyle w:val="-"/>
        <w:numPr>
          <w:ilvl w:val="2"/>
          <w:numId w:val="28"/>
        </w:numPr>
        <w:bidi/>
        <w:spacing w:line="360" w:lineRule="auto"/>
        <w:ind w:left="1505"/>
        <w:jc w:val="both"/>
        <w:rPr>
          <w:rFonts w:ascii="David" w:hAnsi="David" w:cs="David"/>
        </w:rPr>
      </w:pPr>
      <w:r w:rsidRPr="00833969">
        <w:rPr>
          <w:rFonts w:ascii="David" w:hAnsi="David" w:cs="David"/>
          <w:rtl/>
        </w:rPr>
        <w:t>תעודת התאגדות כדין בישראל.</w:t>
      </w:r>
    </w:p>
    <w:p w14:paraId="038692A9" w14:textId="77777777" w:rsidR="00CE6489" w:rsidRPr="00833969" w:rsidRDefault="00CE6489" w:rsidP="00A437AE">
      <w:pPr>
        <w:pStyle w:val="-"/>
        <w:numPr>
          <w:ilvl w:val="2"/>
          <w:numId w:val="28"/>
        </w:numPr>
        <w:bidi/>
        <w:spacing w:line="360" w:lineRule="auto"/>
        <w:ind w:left="1505"/>
        <w:jc w:val="both"/>
        <w:rPr>
          <w:rFonts w:ascii="David" w:hAnsi="David" w:cs="David"/>
        </w:rPr>
      </w:pPr>
      <w:r w:rsidRPr="00833969">
        <w:rPr>
          <w:rFonts w:ascii="David" w:hAnsi="David" w:cs="David"/>
          <w:rtl/>
        </w:rPr>
        <w:t>פרופיל של המשתתף הכולל, בין היתר, את שנת הקמתו ותחומי עיסוקיו העיקריים.</w:t>
      </w:r>
    </w:p>
    <w:p w14:paraId="5CB51ECE" w14:textId="7B438614" w:rsidR="00A877F1" w:rsidRPr="00833969" w:rsidRDefault="00A877F1" w:rsidP="00A437AE">
      <w:pPr>
        <w:pStyle w:val="aff4"/>
        <w:widowControl w:val="0"/>
        <w:numPr>
          <w:ilvl w:val="2"/>
          <w:numId w:val="28"/>
        </w:numPr>
        <w:spacing w:after="200" w:line="360" w:lineRule="auto"/>
        <w:ind w:left="1505"/>
        <w:rPr>
          <w:rFonts w:ascii="David" w:hAnsi="David"/>
          <w:sz w:val="24"/>
        </w:rPr>
      </w:pPr>
      <w:r w:rsidRPr="00833969">
        <w:rPr>
          <w:rFonts w:ascii="David" w:hAnsi="David"/>
          <w:sz w:val="24"/>
          <w:rtl/>
        </w:rPr>
        <w:t xml:space="preserve">הצהרת המשתתף הכוללת רשימת התקשרויות המעידה על ניסיונו של המשתתף כנדרש בסעיף </w:t>
      </w:r>
      <w:r w:rsidR="00E02093">
        <w:rPr>
          <w:rFonts w:ascii="David" w:hAnsi="David" w:hint="cs"/>
          <w:sz w:val="24"/>
          <w:rtl/>
        </w:rPr>
        <w:t>11</w:t>
      </w:r>
      <w:r w:rsidRPr="00833969">
        <w:rPr>
          <w:rFonts w:ascii="David" w:hAnsi="David"/>
          <w:sz w:val="24"/>
          <w:rtl/>
        </w:rPr>
        <w:t xml:space="preserve">.2 לעיל, הכוללת את הגורם שעבורו בוצעה העבודה, שם </w:t>
      </w:r>
      <w:r w:rsidR="00E02093">
        <w:rPr>
          <w:rFonts w:ascii="David" w:hAnsi="David" w:hint="cs"/>
          <w:sz w:val="24"/>
          <w:rtl/>
        </w:rPr>
        <w:t>האחראי</w:t>
      </w:r>
      <w:r w:rsidRPr="00833969">
        <w:rPr>
          <w:rFonts w:ascii="David" w:hAnsi="David"/>
          <w:sz w:val="24"/>
          <w:rtl/>
        </w:rPr>
        <w:t xml:space="preserve"> אצל אותו גורם, תפקידו ומספר הטלפון </w:t>
      </w:r>
      <w:r w:rsidR="00E02093">
        <w:rPr>
          <w:rFonts w:ascii="David" w:hAnsi="David" w:hint="cs"/>
          <w:sz w:val="24"/>
          <w:rtl/>
        </w:rPr>
        <w:t xml:space="preserve">הסלולרי </w:t>
      </w:r>
      <w:r w:rsidRPr="00833969">
        <w:rPr>
          <w:rFonts w:ascii="David" w:hAnsi="David"/>
          <w:sz w:val="24"/>
          <w:rtl/>
        </w:rPr>
        <w:t xml:space="preserve">שלו, וכן פירוט של סוגי עבודות שבוצעו עבור כל אחד מהגורמים </w:t>
      </w:r>
      <w:r w:rsidR="00E02093">
        <w:rPr>
          <w:rFonts w:ascii="David" w:hAnsi="David" w:hint="cs"/>
          <w:sz w:val="24"/>
          <w:rtl/>
        </w:rPr>
        <w:t xml:space="preserve"> </w:t>
      </w:r>
      <w:r w:rsidRPr="00833969">
        <w:rPr>
          <w:rFonts w:ascii="David" w:hAnsi="David"/>
          <w:sz w:val="24"/>
          <w:rtl/>
        </w:rPr>
        <w:t xml:space="preserve"> וכן הצהרה לגבי ניסיונו </w:t>
      </w:r>
      <w:r w:rsidR="007E259A">
        <w:rPr>
          <w:rFonts w:ascii="David" w:hAnsi="David" w:hint="cs"/>
          <w:sz w:val="24"/>
          <w:rtl/>
        </w:rPr>
        <w:t xml:space="preserve">של </w:t>
      </w:r>
      <w:r w:rsidRPr="00833969">
        <w:rPr>
          <w:rFonts w:ascii="David" w:hAnsi="David"/>
          <w:sz w:val="24"/>
          <w:rtl/>
        </w:rPr>
        <w:t xml:space="preserve">המשתתף בנוסח </w:t>
      </w:r>
      <w:r w:rsidR="00CE6489" w:rsidRPr="00833969">
        <w:rPr>
          <w:rFonts w:ascii="David" w:hAnsi="David"/>
          <w:b/>
          <w:bCs/>
          <w:sz w:val="24"/>
          <w:u w:val="single"/>
          <w:rtl/>
        </w:rPr>
        <w:t xml:space="preserve">נספח </w:t>
      </w:r>
      <w:r w:rsidRPr="00833969">
        <w:rPr>
          <w:rFonts w:ascii="David" w:hAnsi="David"/>
          <w:b/>
          <w:bCs/>
          <w:sz w:val="24"/>
          <w:u w:val="single"/>
          <w:rtl/>
        </w:rPr>
        <w:t>ב'</w:t>
      </w:r>
      <w:r w:rsidRPr="00833969">
        <w:rPr>
          <w:rFonts w:ascii="David" w:hAnsi="David"/>
          <w:sz w:val="24"/>
          <w:rtl/>
        </w:rPr>
        <w:t>.</w:t>
      </w:r>
    </w:p>
    <w:p w14:paraId="2B6BB4A1" w14:textId="77777777" w:rsidR="00A877F1" w:rsidRPr="00833969" w:rsidRDefault="00A877F1" w:rsidP="00A437AE">
      <w:pPr>
        <w:pStyle w:val="aff4"/>
        <w:widowControl w:val="0"/>
        <w:numPr>
          <w:ilvl w:val="2"/>
          <w:numId w:val="28"/>
        </w:numPr>
        <w:spacing w:after="200" w:line="360" w:lineRule="auto"/>
        <w:ind w:left="1505"/>
        <w:rPr>
          <w:rFonts w:ascii="David" w:hAnsi="David"/>
          <w:sz w:val="24"/>
          <w:rtl/>
        </w:rPr>
      </w:pPr>
      <w:r w:rsidRPr="00833969">
        <w:rPr>
          <w:rFonts w:ascii="David" w:hAnsi="David"/>
          <w:sz w:val="24"/>
          <w:rtl/>
        </w:rPr>
        <w:t>העתק תעודת עוסק מורשה של המשתתף מאת רשויות מע"מ.</w:t>
      </w:r>
    </w:p>
    <w:p w14:paraId="5DFD5EA0" w14:textId="77777777" w:rsidR="00A877F1" w:rsidRPr="00833969" w:rsidRDefault="00A877F1" w:rsidP="00A437AE">
      <w:pPr>
        <w:pStyle w:val="aff4"/>
        <w:widowControl w:val="0"/>
        <w:numPr>
          <w:ilvl w:val="2"/>
          <w:numId w:val="28"/>
        </w:numPr>
        <w:spacing w:after="200" w:line="360" w:lineRule="auto"/>
        <w:ind w:left="1505"/>
        <w:rPr>
          <w:rFonts w:ascii="David" w:hAnsi="David"/>
          <w:sz w:val="24"/>
          <w:rtl/>
        </w:rPr>
      </w:pPr>
      <w:r w:rsidRPr="00833969">
        <w:rPr>
          <w:rFonts w:ascii="David" w:hAnsi="David"/>
          <w:sz w:val="24"/>
          <w:rtl/>
        </w:rPr>
        <w:t>העתק תעודה של המשתתף על ניהול ספרים, התקפה במועד הגשת ההצעות למכרז עפ"י חוק עסק</w:t>
      </w:r>
      <w:r w:rsidR="00F01C1F" w:rsidRPr="00833969">
        <w:rPr>
          <w:rFonts w:ascii="David" w:hAnsi="David"/>
          <w:sz w:val="24"/>
          <w:rtl/>
        </w:rPr>
        <w:t>אות גופים ציבוריים, התשל"ו-1976, ואישור על ניכוי מס במקור</w:t>
      </w:r>
      <w:r w:rsidR="0014755B" w:rsidRPr="00833969">
        <w:rPr>
          <w:rFonts w:ascii="David" w:hAnsi="David"/>
          <w:sz w:val="24"/>
          <w:rtl/>
        </w:rPr>
        <w:t xml:space="preserve">, וכן תצהיר לפי חוק גופים ציבוריים בנוסח </w:t>
      </w:r>
      <w:r w:rsidR="0014755B" w:rsidRPr="00833969">
        <w:rPr>
          <w:rFonts w:ascii="David" w:hAnsi="David"/>
          <w:b/>
          <w:bCs/>
          <w:sz w:val="24"/>
          <w:u w:val="single"/>
          <w:rtl/>
        </w:rPr>
        <w:t>נספח יא'</w:t>
      </w:r>
      <w:r w:rsidR="00F01C1F" w:rsidRPr="00833969">
        <w:rPr>
          <w:rFonts w:ascii="David" w:hAnsi="David"/>
          <w:sz w:val="24"/>
          <w:rtl/>
        </w:rPr>
        <w:t>.</w:t>
      </w:r>
    </w:p>
    <w:p w14:paraId="5C240DAB" w14:textId="77777777" w:rsidR="00A877F1" w:rsidRPr="00833969" w:rsidRDefault="00A877F1" w:rsidP="00A437AE">
      <w:pPr>
        <w:pStyle w:val="aff4"/>
        <w:widowControl w:val="0"/>
        <w:numPr>
          <w:ilvl w:val="2"/>
          <w:numId w:val="28"/>
        </w:numPr>
        <w:spacing w:after="200" w:line="360" w:lineRule="auto"/>
        <w:ind w:left="1505"/>
        <w:rPr>
          <w:rFonts w:ascii="David" w:hAnsi="David"/>
          <w:sz w:val="24"/>
        </w:rPr>
      </w:pPr>
      <w:r w:rsidRPr="00833969">
        <w:rPr>
          <w:rFonts w:ascii="David" w:hAnsi="David"/>
          <w:sz w:val="24"/>
          <w:rtl/>
        </w:rPr>
        <w:t xml:space="preserve">ערבות בנקאית אוטונומית של המשתתף </w:t>
      </w:r>
      <w:r w:rsidR="00F01C1F" w:rsidRPr="00833969">
        <w:rPr>
          <w:rFonts w:ascii="David" w:hAnsi="David"/>
          <w:sz w:val="24"/>
          <w:rtl/>
        </w:rPr>
        <w:t xml:space="preserve">בנוסח </w:t>
      </w:r>
      <w:r w:rsidR="00CE6489" w:rsidRPr="00833969">
        <w:rPr>
          <w:rFonts w:ascii="David" w:hAnsi="David"/>
          <w:b/>
          <w:bCs/>
          <w:sz w:val="24"/>
          <w:u w:val="single"/>
          <w:rtl/>
        </w:rPr>
        <w:t xml:space="preserve">נספח </w:t>
      </w:r>
      <w:r w:rsidR="00F01C1F" w:rsidRPr="00833969">
        <w:rPr>
          <w:rFonts w:ascii="David" w:hAnsi="David"/>
          <w:b/>
          <w:bCs/>
          <w:sz w:val="24"/>
          <w:u w:val="single"/>
          <w:rtl/>
        </w:rPr>
        <w:t>ג'</w:t>
      </w:r>
      <w:r w:rsidR="00F01C1F" w:rsidRPr="00833969">
        <w:rPr>
          <w:rFonts w:ascii="David" w:hAnsi="David"/>
          <w:sz w:val="24"/>
          <w:rtl/>
        </w:rPr>
        <w:t>.</w:t>
      </w:r>
    </w:p>
    <w:p w14:paraId="6E2D4863" w14:textId="77777777" w:rsidR="00F01C1F" w:rsidRPr="00833969" w:rsidRDefault="00F01C1F" w:rsidP="00A437AE">
      <w:pPr>
        <w:pStyle w:val="aff4"/>
        <w:widowControl w:val="0"/>
        <w:numPr>
          <w:ilvl w:val="2"/>
          <w:numId w:val="28"/>
        </w:numPr>
        <w:spacing w:after="200" w:line="360" w:lineRule="auto"/>
        <w:ind w:left="1505"/>
        <w:rPr>
          <w:rFonts w:ascii="David" w:hAnsi="David"/>
          <w:sz w:val="24"/>
        </w:rPr>
      </w:pPr>
      <w:r w:rsidRPr="00833969">
        <w:rPr>
          <w:rFonts w:ascii="David" w:hAnsi="David"/>
          <w:sz w:val="24"/>
          <w:rtl/>
        </w:rPr>
        <w:t xml:space="preserve">הצהרת המציע בנוסח </w:t>
      </w:r>
      <w:r w:rsidR="00CE6489" w:rsidRPr="00833969">
        <w:rPr>
          <w:rFonts w:ascii="David" w:hAnsi="David"/>
          <w:b/>
          <w:bCs/>
          <w:sz w:val="24"/>
          <w:u w:val="single"/>
          <w:rtl/>
        </w:rPr>
        <w:t xml:space="preserve">נספח </w:t>
      </w:r>
      <w:r w:rsidRPr="00833969">
        <w:rPr>
          <w:rFonts w:ascii="David" w:hAnsi="David"/>
          <w:b/>
          <w:bCs/>
          <w:sz w:val="24"/>
          <w:u w:val="single"/>
          <w:rtl/>
        </w:rPr>
        <w:t>ד'</w:t>
      </w:r>
      <w:r w:rsidRPr="00833969">
        <w:rPr>
          <w:rFonts w:ascii="David" w:hAnsi="David"/>
          <w:sz w:val="24"/>
          <w:rtl/>
        </w:rPr>
        <w:t>.</w:t>
      </w:r>
    </w:p>
    <w:p w14:paraId="5A3EF40D" w14:textId="5EB7BA9F" w:rsidR="00F01C1F" w:rsidRPr="00833969" w:rsidRDefault="00CE6489" w:rsidP="00A437AE">
      <w:pPr>
        <w:pStyle w:val="aff4"/>
        <w:widowControl w:val="0"/>
        <w:numPr>
          <w:ilvl w:val="2"/>
          <w:numId w:val="28"/>
        </w:numPr>
        <w:spacing w:after="200" w:line="360" w:lineRule="auto"/>
        <w:ind w:left="1505"/>
        <w:rPr>
          <w:rFonts w:ascii="David" w:hAnsi="David"/>
          <w:sz w:val="24"/>
        </w:rPr>
      </w:pPr>
      <w:r w:rsidRPr="00833969">
        <w:rPr>
          <w:rFonts w:ascii="David" w:hAnsi="David"/>
          <w:sz w:val="24"/>
          <w:rtl/>
        </w:rPr>
        <w:t xml:space="preserve">הצהרת המשתתף לגבי מיקום משרדיו בהתאם לדרישות תנאי סף </w:t>
      </w:r>
      <w:r w:rsidR="00E02093">
        <w:rPr>
          <w:rFonts w:ascii="David" w:hAnsi="David" w:hint="cs"/>
          <w:sz w:val="24"/>
          <w:rtl/>
        </w:rPr>
        <w:t>11</w:t>
      </w:r>
      <w:r w:rsidRPr="00833969">
        <w:rPr>
          <w:rFonts w:ascii="David" w:hAnsi="David"/>
          <w:sz w:val="24"/>
          <w:rtl/>
        </w:rPr>
        <w:t xml:space="preserve">.3 לעיל, וכן פרטים איש </w:t>
      </w:r>
      <w:proofErr w:type="spellStart"/>
      <w:r w:rsidRPr="00833969">
        <w:rPr>
          <w:rFonts w:ascii="David" w:hAnsi="David"/>
          <w:sz w:val="24"/>
          <w:rtl/>
        </w:rPr>
        <w:t>הסיסטם</w:t>
      </w:r>
      <w:proofErr w:type="spellEnd"/>
      <w:r w:rsidRPr="00833969">
        <w:rPr>
          <w:rFonts w:ascii="David" w:hAnsi="David"/>
          <w:sz w:val="24"/>
          <w:rtl/>
        </w:rPr>
        <w:t xml:space="preserve"> העונה על דרישות תנאי סף 7.4 לעיל, ובנוסח </w:t>
      </w:r>
      <w:r w:rsidRPr="00833969">
        <w:rPr>
          <w:rFonts w:ascii="David" w:hAnsi="David"/>
          <w:b/>
          <w:bCs/>
          <w:sz w:val="24"/>
          <w:u w:val="single"/>
          <w:rtl/>
        </w:rPr>
        <w:t xml:space="preserve">נספח ה'. </w:t>
      </w:r>
    </w:p>
    <w:p w14:paraId="3C257AC1" w14:textId="70FCF7D9" w:rsidR="00546384" w:rsidRPr="00833969" w:rsidRDefault="00546384" w:rsidP="00A437AE">
      <w:pPr>
        <w:pStyle w:val="af4"/>
        <w:numPr>
          <w:ilvl w:val="2"/>
          <w:numId w:val="28"/>
        </w:numPr>
        <w:ind w:left="1505"/>
        <w:rPr>
          <w:rFonts w:ascii="David" w:hAnsi="David" w:cs="David"/>
        </w:rPr>
      </w:pPr>
      <w:r w:rsidRPr="00833969">
        <w:rPr>
          <w:rFonts w:ascii="David" w:hAnsi="David" w:cs="David"/>
          <w:rtl/>
        </w:rPr>
        <w:t xml:space="preserve">תעודות הסמכה של לפחות </w:t>
      </w:r>
      <w:r w:rsidR="007867FE">
        <w:rPr>
          <w:rFonts w:ascii="David" w:hAnsi="David" w:cs="David" w:hint="cs"/>
          <w:rtl/>
        </w:rPr>
        <w:t>עובד אחד</w:t>
      </w:r>
      <w:r w:rsidRPr="00833969">
        <w:rPr>
          <w:rFonts w:ascii="David" w:hAnsi="David" w:cs="David"/>
          <w:rtl/>
        </w:rPr>
        <w:t xml:space="preserve"> המועסק במשרה מלאה אצל המציע </w:t>
      </w:r>
      <w:r w:rsidR="007867FE">
        <w:rPr>
          <w:rFonts w:ascii="David" w:hAnsi="David" w:cs="David" w:hint="cs"/>
          <w:rtl/>
        </w:rPr>
        <w:t>והינו</w:t>
      </w:r>
      <w:r w:rsidR="00741F33" w:rsidRPr="00833969">
        <w:rPr>
          <w:rFonts w:ascii="David" w:hAnsi="David" w:cs="David"/>
          <w:rtl/>
        </w:rPr>
        <w:t xml:space="preserve"> בעל </w:t>
      </w:r>
      <w:proofErr w:type="spellStart"/>
      <w:r w:rsidR="00741F33" w:rsidRPr="00833969">
        <w:rPr>
          <w:rFonts w:ascii="David" w:hAnsi="David" w:cs="David"/>
          <w:rtl/>
        </w:rPr>
        <w:t>ה</w:t>
      </w:r>
      <w:r w:rsidRPr="00833969">
        <w:rPr>
          <w:rFonts w:ascii="David" w:hAnsi="David" w:cs="David"/>
          <w:rtl/>
        </w:rPr>
        <w:t>הסמכות</w:t>
      </w:r>
      <w:proofErr w:type="spellEnd"/>
      <w:r w:rsidR="00741F33" w:rsidRPr="00833969">
        <w:rPr>
          <w:rFonts w:ascii="David" w:hAnsi="David" w:cs="David"/>
          <w:rtl/>
        </w:rPr>
        <w:t xml:space="preserve"> המפורטות להלן במצטבר</w:t>
      </w:r>
      <w:r w:rsidRPr="00833969">
        <w:rPr>
          <w:rFonts w:ascii="David" w:hAnsi="David" w:cs="David"/>
          <w:rtl/>
        </w:rPr>
        <w:t xml:space="preserve">:    </w:t>
      </w:r>
      <w:r w:rsidRPr="00833969">
        <w:rPr>
          <w:rFonts w:ascii="David" w:hAnsi="David" w:cs="David"/>
        </w:rPr>
        <w:t xml:space="preserve"> </w:t>
      </w:r>
    </w:p>
    <w:p w14:paraId="142C7F12" w14:textId="2AA4B7D9" w:rsidR="00546384" w:rsidRPr="00833969" w:rsidRDefault="00274371" w:rsidP="00A437AE">
      <w:pPr>
        <w:pStyle w:val="af4"/>
        <w:numPr>
          <w:ilvl w:val="3"/>
          <w:numId w:val="28"/>
        </w:numPr>
        <w:ind w:left="1505" w:firstLine="0"/>
        <w:rPr>
          <w:rFonts w:ascii="David" w:hAnsi="David" w:cs="David"/>
        </w:rPr>
      </w:pPr>
      <w:r>
        <w:rPr>
          <w:rFonts w:ascii="David" w:hAnsi="David" w:cs="David" w:hint="cs"/>
          <w:rtl/>
        </w:rPr>
        <w:t xml:space="preserve">הנדסאי מחשבים או </w:t>
      </w:r>
      <w:r w:rsidR="007867FE">
        <w:rPr>
          <w:rFonts w:ascii="David" w:hAnsi="David" w:cs="David" w:hint="cs"/>
          <w:rtl/>
        </w:rPr>
        <w:t>מנהל רשת תקשורת מקומית</w:t>
      </w:r>
    </w:p>
    <w:p w14:paraId="2AA18E72" w14:textId="1E90D59C" w:rsidR="00546384" w:rsidRPr="007867FE" w:rsidRDefault="00546384" w:rsidP="00B45643">
      <w:pPr>
        <w:pStyle w:val="af4"/>
        <w:numPr>
          <w:ilvl w:val="3"/>
          <w:numId w:val="28"/>
        </w:numPr>
        <w:ind w:left="1505" w:firstLine="0"/>
        <w:rPr>
          <w:rFonts w:ascii="David" w:hAnsi="David" w:cs="David"/>
        </w:rPr>
      </w:pPr>
      <w:r w:rsidRPr="007867FE">
        <w:rPr>
          <w:rFonts w:ascii="David" w:hAnsi="David" w:cs="David"/>
        </w:rPr>
        <w:t xml:space="preserve">  </w:t>
      </w:r>
      <w:r w:rsidR="00274371">
        <w:rPr>
          <w:rFonts w:ascii="David" w:hAnsi="David" w:cs="David" w:hint="cs"/>
          <w:rtl/>
        </w:rPr>
        <w:t xml:space="preserve">מנהל אבטחת מידע </w:t>
      </w:r>
    </w:p>
    <w:p w14:paraId="12E27599" w14:textId="77777777" w:rsidR="00546384" w:rsidRPr="00833969" w:rsidRDefault="00546384" w:rsidP="00546384">
      <w:pPr>
        <w:ind w:left="360" w:firstLine="720"/>
        <w:rPr>
          <w:rFonts w:ascii="David" w:hAnsi="David"/>
          <w:rtl/>
        </w:rPr>
      </w:pPr>
      <w:bookmarkStart w:id="8" w:name="_Hlk509046760"/>
      <w:r w:rsidRPr="00833969">
        <w:rPr>
          <w:rFonts w:ascii="David" w:hAnsi="David"/>
          <w:rtl/>
        </w:rPr>
        <w:t xml:space="preserve"> </w:t>
      </w:r>
    </w:p>
    <w:bookmarkEnd w:id="8"/>
    <w:p w14:paraId="14C61B51" w14:textId="77777777" w:rsidR="00F01C1F" w:rsidRPr="00833969" w:rsidRDefault="00F01C1F" w:rsidP="00A437AE">
      <w:pPr>
        <w:pStyle w:val="aff4"/>
        <w:widowControl w:val="0"/>
        <w:numPr>
          <w:ilvl w:val="2"/>
          <w:numId w:val="28"/>
        </w:numPr>
        <w:tabs>
          <w:tab w:val="left" w:pos="1647"/>
        </w:tabs>
        <w:spacing w:after="200" w:line="360" w:lineRule="auto"/>
        <w:ind w:hanging="1483"/>
        <w:rPr>
          <w:rFonts w:ascii="David" w:hAnsi="David"/>
          <w:rtl/>
        </w:rPr>
      </w:pPr>
      <w:r w:rsidRPr="00833969">
        <w:rPr>
          <w:rFonts w:ascii="David" w:hAnsi="David"/>
          <w:rtl/>
        </w:rPr>
        <w:t xml:space="preserve">תצהיר המשתתף על העדר הרשעה בנוסח </w:t>
      </w:r>
      <w:proofErr w:type="spellStart"/>
      <w:r w:rsidRPr="00833969">
        <w:rPr>
          <w:rFonts w:ascii="David" w:hAnsi="David"/>
          <w:rtl/>
        </w:rPr>
        <w:t>הרצ"ב</w:t>
      </w:r>
      <w:proofErr w:type="spellEnd"/>
      <w:r w:rsidRPr="00833969">
        <w:rPr>
          <w:rFonts w:ascii="David" w:hAnsi="David"/>
          <w:rtl/>
        </w:rPr>
        <w:t xml:space="preserve"> </w:t>
      </w:r>
      <w:r w:rsidR="00CE6489" w:rsidRPr="00833969">
        <w:rPr>
          <w:rFonts w:ascii="David" w:hAnsi="David"/>
          <w:b/>
          <w:bCs/>
          <w:u w:val="single"/>
          <w:rtl/>
        </w:rPr>
        <w:t xml:space="preserve">כנספח </w:t>
      </w:r>
      <w:r w:rsidRPr="00833969">
        <w:rPr>
          <w:rFonts w:ascii="David" w:hAnsi="David"/>
          <w:b/>
          <w:bCs/>
          <w:u w:val="single"/>
          <w:rtl/>
        </w:rPr>
        <w:t>ח'.</w:t>
      </w:r>
    </w:p>
    <w:p w14:paraId="0F12B6C4" w14:textId="51A762E4" w:rsidR="00F01C1F" w:rsidRPr="00833969" w:rsidRDefault="00F01C1F" w:rsidP="00A437AE">
      <w:pPr>
        <w:pStyle w:val="aff4"/>
        <w:widowControl w:val="0"/>
        <w:numPr>
          <w:ilvl w:val="2"/>
          <w:numId w:val="28"/>
        </w:numPr>
        <w:tabs>
          <w:tab w:val="left" w:pos="1647"/>
        </w:tabs>
        <w:spacing w:after="200" w:line="360" w:lineRule="auto"/>
        <w:ind w:hanging="1483"/>
        <w:rPr>
          <w:rFonts w:ascii="David" w:hAnsi="David"/>
        </w:rPr>
      </w:pPr>
      <w:r w:rsidRPr="00833969">
        <w:rPr>
          <w:rFonts w:ascii="David" w:hAnsi="David"/>
          <w:rtl/>
        </w:rPr>
        <w:t xml:space="preserve">הצהרה על העדר קרבה לעובד </w:t>
      </w:r>
      <w:r w:rsidR="007867FE">
        <w:rPr>
          <w:rFonts w:ascii="David" w:hAnsi="David"/>
          <w:rtl/>
        </w:rPr>
        <w:t xml:space="preserve">המועצה </w:t>
      </w:r>
      <w:r w:rsidRPr="00833969">
        <w:rPr>
          <w:rFonts w:ascii="David" w:hAnsi="David"/>
          <w:rtl/>
        </w:rPr>
        <w:t xml:space="preserve"> ו/או לחבר דירקטוריון בנוסח </w:t>
      </w:r>
      <w:r w:rsidR="00CE6489" w:rsidRPr="00833969">
        <w:rPr>
          <w:rFonts w:ascii="David" w:hAnsi="David"/>
          <w:b/>
          <w:bCs/>
          <w:u w:val="single"/>
          <w:rtl/>
        </w:rPr>
        <w:t xml:space="preserve">נספח </w:t>
      </w:r>
      <w:r w:rsidRPr="00833969">
        <w:rPr>
          <w:rFonts w:ascii="David" w:hAnsi="David"/>
          <w:b/>
          <w:bCs/>
          <w:u w:val="single"/>
          <w:rtl/>
        </w:rPr>
        <w:t>ט'</w:t>
      </w:r>
      <w:r w:rsidRPr="00833969">
        <w:rPr>
          <w:rFonts w:ascii="David" w:hAnsi="David"/>
          <w:b/>
          <w:bCs/>
          <w:rtl/>
        </w:rPr>
        <w:t>.</w:t>
      </w:r>
    </w:p>
    <w:p w14:paraId="5BFA237D" w14:textId="77777777" w:rsidR="00A877F1" w:rsidRPr="00833969" w:rsidRDefault="00A877F1" w:rsidP="00A437AE">
      <w:pPr>
        <w:pStyle w:val="aff4"/>
        <w:widowControl w:val="0"/>
        <w:numPr>
          <w:ilvl w:val="2"/>
          <w:numId w:val="28"/>
        </w:numPr>
        <w:tabs>
          <w:tab w:val="left" w:pos="1647"/>
        </w:tabs>
        <w:spacing w:after="200" w:line="360" w:lineRule="auto"/>
        <w:ind w:left="1647" w:hanging="992"/>
        <w:rPr>
          <w:rFonts w:ascii="David" w:hAnsi="David"/>
        </w:rPr>
      </w:pPr>
      <w:r w:rsidRPr="00833969">
        <w:rPr>
          <w:rFonts w:ascii="David" w:hAnsi="David"/>
          <w:rtl/>
        </w:rPr>
        <w:t>תצהיר המשתתף כי אינו קבלן כוח אדם עפ"י חוק העסקת עובדים באמצעות קבלני</w:t>
      </w:r>
      <w:r w:rsidR="00A437AE" w:rsidRPr="00833969">
        <w:rPr>
          <w:rFonts w:ascii="David" w:hAnsi="David"/>
          <w:rtl/>
        </w:rPr>
        <w:t xml:space="preserve"> </w:t>
      </w:r>
      <w:r w:rsidRPr="00833969">
        <w:rPr>
          <w:rFonts w:ascii="David" w:hAnsi="David"/>
          <w:rtl/>
        </w:rPr>
        <w:t xml:space="preserve">כוח אדם, תשנ"ו-1996 וכי הוא מתחייב להעסיק את עובדיו ולשלם להם את מלוא שכרם וזכויותיהם עפ"י כל דין בנוסח </w:t>
      </w:r>
      <w:proofErr w:type="spellStart"/>
      <w:r w:rsidRPr="00833969">
        <w:rPr>
          <w:rFonts w:ascii="David" w:hAnsi="David"/>
          <w:rtl/>
        </w:rPr>
        <w:t>הרצ"ב</w:t>
      </w:r>
      <w:proofErr w:type="spellEnd"/>
      <w:r w:rsidRPr="00833969">
        <w:rPr>
          <w:rFonts w:ascii="David" w:hAnsi="David"/>
          <w:rtl/>
        </w:rPr>
        <w:t xml:space="preserve"> כ</w:t>
      </w:r>
      <w:r w:rsidRPr="00833969">
        <w:rPr>
          <w:rFonts w:ascii="David" w:hAnsi="David"/>
          <w:b/>
          <w:bCs/>
          <w:u w:val="single"/>
          <w:rtl/>
        </w:rPr>
        <w:t xml:space="preserve">מסמך </w:t>
      </w:r>
      <w:r w:rsidR="00F01C1F" w:rsidRPr="00833969">
        <w:rPr>
          <w:rFonts w:ascii="David" w:hAnsi="David"/>
          <w:b/>
          <w:bCs/>
          <w:u w:val="single"/>
          <w:rtl/>
        </w:rPr>
        <w:t>י'.</w:t>
      </w:r>
    </w:p>
    <w:p w14:paraId="26306BA5" w14:textId="77777777" w:rsidR="00A877F1" w:rsidRPr="00833969" w:rsidRDefault="00A877F1" w:rsidP="00E36CA7">
      <w:pPr>
        <w:pStyle w:val="aff4"/>
        <w:widowControl w:val="0"/>
        <w:numPr>
          <w:ilvl w:val="1"/>
          <w:numId w:val="28"/>
        </w:numPr>
        <w:tabs>
          <w:tab w:val="left" w:pos="1133"/>
        </w:tabs>
        <w:spacing w:after="200" w:line="360" w:lineRule="auto"/>
        <w:rPr>
          <w:rFonts w:ascii="David" w:hAnsi="David"/>
        </w:rPr>
      </w:pPr>
      <w:r w:rsidRPr="00833969">
        <w:rPr>
          <w:rFonts w:ascii="David" w:hAnsi="David"/>
          <w:rtl/>
        </w:rPr>
        <w:t xml:space="preserve">תוכנית עבודה מפורטת ברמת אבני דרך,  תוצרים ומשאבים </w:t>
      </w:r>
      <w:r w:rsidR="002A19E8" w:rsidRPr="00833969">
        <w:rPr>
          <w:rFonts w:ascii="David" w:hAnsi="David"/>
          <w:rtl/>
        </w:rPr>
        <w:t>הכולל את כל הרכיבים הבאים :</w:t>
      </w:r>
      <w:r w:rsidRPr="00833969">
        <w:rPr>
          <w:rFonts w:ascii="David" w:hAnsi="David"/>
          <w:rtl/>
        </w:rPr>
        <w:t xml:space="preserve"> </w:t>
      </w:r>
    </w:p>
    <w:p w14:paraId="2A9E6EBC" w14:textId="77777777" w:rsidR="00A877F1" w:rsidRPr="00833969" w:rsidRDefault="00A877F1" w:rsidP="00A437AE">
      <w:pPr>
        <w:pStyle w:val="a4"/>
        <w:numPr>
          <w:ilvl w:val="2"/>
          <w:numId w:val="28"/>
        </w:numPr>
        <w:spacing w:line="360" w:lineRule="auto"/>
        <w:ind w:left="1363" w:right="907" w:hanging="708"/>
        <w:rPr>
          <w:rFonts w:ascii="David" w:hAnsi="David"/>
        </w:rPr>
      </w:pPr>
      <w:r w:rsidRPr="00833969">
        <w:rPr>
          <w:rFonts w:ascii="David" w:hAnsi="David"/>
          <w:rtl/>
        </w:rPr>
        <w:t>תוכנית עבודה לכניסה לתפקיד</w:t>
      </w:r>
    </w:p>
    <w:p w14:paraId="1B0AFB50" w14:textId="77777777" w:rsidR="00A877F1" w:rsidRPr="00833969" w:rsidRDefault="00A877F1" w:rsidP="00A437AE">
      <w:pPr>
        <w:pStyle w:val="a4"/>
        <w:numPr>
          <w:ilvl w:val="2"/>
          <w:numId w:val="28"/>
        </w:numPr>
        <w:spacing w:line="360" w:lineRule="auto"/>
        <w:ind w:left="1363" w:right="907" w:hanging="708"/>
        <w:rPr>
          <w:rFonts w:ascii="David" w:hAnsi="David"/>
        </w:rPr>
      </w:pPr>
      <w:r w:rsidRPr="00833969">
        <w:rPr>
          <w:rFonts w:ascii="David" w:hAnsi="David"/>
          <w:rtl/>
        </w:rPr>
        <w:t>תוכנת עבודה לביצוע השרותים השוטפים</w:t>
      </w:r>
    </w:p>
    <w:p w14:paraId="0F57FDD0" w14:textId="77777777" w:rsidR="00D76E1D" w:rsidRPr="00833969" w:rsidRDefault="00D76E1D" w:rsidP="00A437AE">
      <w:pPr>
        <w:pStyle w:val="a4"/>
        <w:numPr>
          <w:ilvl w:val="2"/>
          <w:numId w:val="28"/>
        </w:numPr>
        <w:spacing w:line="360" w:lineRule="auto"/>
        <w:ind w:left="1363" w:right="907" w:hanging="708"/>
        <w:rPr>
          <w:rFonts w:ascii="David" w:hAnsi="David"/>
          <w:b/>
          <w:bCs/>
        </w:rPr>
      </w:pPr>
      <w:r w:rsidRPr="00833969">
        <w:rPr>
          <w:rFonts w:ascii="David" w:hAnsi="David"/>
          <w:rtl/>
        </w:rPr>
        <w:t>תוכנית עבודה ו</w:t>
      </w:r>
      <w:r w:rsidRPr="00833969">
        <w:rPr>
          <w:rStyle w:val="Bodytext4"/>
          <w:b w:val="0"/>
          <w:bCs w:val="0"/>
          <w:color w:val="auto"/>
          <w:sz w:val="24"/>
          <w:szCs w:val="24"/>
          <w:u w:val="none"/>
          <w:rtl/>
        </w:rPr>
        <w:t xml:space="preserve">תרשים  </w:t>
      </w:r>
      <w:proofErr w:type="spellStart"/>
      <w:r w:rsidRPr="00833969">
        <w:rPr>
          <w:rStyle w:val="Bodytext4"/>
          <w:b w:val="0"/>
          <w:bCs w:val="0"/>
          <w:color w:val="auto"/>
          <w:sz w:val="24"/>
          <w:szCs w:val="24"/>
          <w:u w:val="none"/>
          <w:rtl/>
        </w:rPr>
        <w:t>גנט</w:t>
      </w:r>
      <w:proofErr w:type="spellEnd"/>
      <w:r w:rsidRPr="00833969">
        <w:rPr>
          <w:rStyle w:val="Bodytext4"/>
          <w:b w:val="0"/>
          <w:bCs w:val="0"/>
          <w:color w:val="auto"/>
          <w:sz w:val="24"/>
          <w:szCs w:val="24"/>
          <w:u w:val="none"/>
          <w:rtl/>
        </w:rPr>
        <w:t xml:space="preserve"> למימוש ביצוע </w:t>
      </w:r>
      <w:proofErr w:type="spellStart"/>
      <w:r w:rsidRPr="00833969">
        <w:rPr>
          <w:rStyle w:val="Bodytext4"/>
          <w:b w:val="0"/>
          <w:bCs w:val="0"/>
          <w:color w:val="auto"/>
          <w:sz w:val="24"/>
          <w:szCs w:val="24"/>
          <w:u w:val="none"/>
          <w:rtl/>
        </w:rPr>
        <w:t>התעוד</w:t>
      </w:r>
      <w:proofErr w:type="spellEnd"/>
      <w:r w:rsidRPr="00833969">
        <w:rPr>
          <w:rStyle w:val="Bodytext4"/>
          <w:b w:val="0"/>
          <w:bCs w:val="0"/>
          <w:color w:val="auto"/>
          <w:sz w:val="24"/>
          <w:szCs w:val="24"/>
          <w:u w:val="none"/>
          <w:rtl/>
        </w:rPr>
        <w:t xml:space="preserve">  לרבות  דוח התקדמות דו שבועי.</w:t>
      </w:r>
    </w:p>
    <w:p w14:paraId="3DB0CE8F" w14:textId="06AB01FF" w:rsidR="00A877F1" w:rsidRPr="00833969" w:rsidRDefault="00A877F1" w:rsidP="00A437AE">
      <w:pPr>
        <w:pStyle w:val="a4"/>
        <w:numPr>
          <w:ilvl w:val="2"/>
          <w:numId w:val="28"/>
        </w:numPr>
        <w:spacing w:line="360" w:lineRule="auto"/>
        <w:ind w:left="1363" w:right="907" w:hanging="708"/>
        <w:rPr>
          <w:rFonts w:ascii="David" w:hAnsi="David"/>
        </w:rPr>
      </w:pPr>
      <w:r w:rsidRPr="00833969">
        <w:rPr>
          <w:rFonts w:ascii="David" w:hAnsi="David"/>
          <w:rtl/>
        </w:rPr>
        <w:t xml:space="preserve">תוכנית עבודה להשתלבות בהפעלת </w:t>
      </w:r>
      <w:r w:rsidR="007867FE">
        <w:rPr>
          <w:rFonts w:ascii="David" w:hAnsi="David"/>
          <w:rtl/>
        </w:rPr>
        <w:t xml:space="preserve">המועצה </w:t>
      </w:r>
      <w:r w:rsidRPr="00833969">
        <w:rPr>
          <w:rFonts w:ascii="David" w:hAnsi="David"/>
          <w:rtl/>
        </w:rPr>
        <w:t xml:space="preserve"> בזמן חרום לרבות הקצאת אנשי קשר, יישום תוכנית החרום של </w:t>
      </w:r>
      <w:r w:rsidR="007867FE">
        <w:rPr>
          <w:rFonts w:ascii="David" w:hAnsi="David"/>
          <w:rtl/>
        </w:rPr>
        <w:t xml:space="preserve">המועצה </w:t>
      </w:r>
      <w:r w:rsidRPr="00833969">
        <w:rPr>
          <w:rFonts w:ascii="David" w:hAnsi="David"/>
          <w:rtl/>
        </w:rPr>
        <w:t>, אמצעי הקשר בזמן חרום ועוד.</w:t>
      </w:r>
      <w:r w:rsidR="006C5688">
        <w:rPr>
          <w:rFonts w:ascii="David" w:hAnsi="David" w:hint="cs"/>
          <w:rtl/>
        </w:rPr>
        <w:t xml:space="preserve"> הכנת תיק חרום לצורך העברה לרשות המים.</w:t>
      </w:r>
    </w:p>
    <w:p w14:paraId="42F10E0E" w14:textId="77777777" w:rsidR="00A877F1" w:rsidRPr="00833969" w:rsidRDefault="00A877F1" w:rsidP="00A437AE">
      <w:pPr>
        <w:pStyle w:val="a4"/>
        <w:numPr>
          <w:ilvl w:val="2"/>
          <w:numId w:val="28"/>
        </w:numPr>
        <w:spacing w:line="360" w:lineRule="auto"/>
        <w:ind w:left="1363" w:hanging="708"/>
        <w:rPr>
          <w:rFonts w:ascii="David" w:hAnsi="David"/>
        </w:rPr>
      </w:pPr>
      <w:r w:rsidRPr="00833969">
        <w:rPr>
          <w:rFonts w:ascii="David" w:hAnsi="David"/>
          <w:rtl/>
        </w:rPr>
        <w:lastRenderedPageBreak/>
        <w:t>קורות חיים, שם</w:t>
      </w:r>
      <w:r w:rsidR="000A4C86" w:rsidRPr="00833969">
        <w:rPr>
          <w:rFonts w:ascii="David" w:hAnsi="David"/>
          <w:rtl/>
        </w:rPr>
        <w:t>, תעודות השכלה והכשרה</w:t>
      </w:r>
      <w:r w:rsidRPr="00833969">
        <w:rPr>
          <w:rFonts w:ascii="David" w:hAnsi="David"/>
          <w:rtl/>
        </w:rPr>
        <w:t xml:space="preserve"> והמלצות בדבר  איש </w:t>
      </w:r>
      <w:proofErr w:type="spellStart"/>
      <w:r w:rsidRPr="00833969">
        <w:rPr>
          <w:rFonts w:ascii="David" w:hAnsi="David"/>
          <w:rtl/>
        </w:rPr>
        <w:t>הסיסטם</w:t>
      </w:r>
      <w:proofErr w:type="spellEnd"/>
      <w:r w:rsidR="000A4C86" w:rsidRPr="00833969">
        <w:rPr>
          <w:rFonts w:ascii="David" w:hAnsi="David"/>
          <w:rtl/>
        </w:rPr>
        <w:t xml:space="preserve"> המוצע</w:t>
      </w:r>
    </w:p>
    <w:p w14:paraId="34B4FB37" w14:textId="77777777" w:rsidR="00A877F1" w:rsidRPr="00833969" w:rsidRDefault="00A877F1" w:rsidP="00A437AE">
      <w:pPr>
        <w:pStyle w:val="a4"/>
        <w:numPr>
          <w:ilvl w:val="2"/>
          <w:numId w:val="28"/>
        </w:numPr>
        <w:spacing w:line="360" w:lineRule="auto"/>
        <w:ind w:left="1363" w:hanging="708"/>
        <w:rPr>
          <w:rFonts w:ascii="David" w:hAnsi="David"/>
        </w:rPr>
      </w:pPr>
      <w:r w:rsidRPr="00833969">
        <w:rPr>
          <w:rFonts w:ascii="David" w:hAnsi="David"/>
          <w:rtl/>
        </w:rPr>
        <w:t>קורות חיים, שם</w:t>
      </w:r>
      <w:r w:rsidR="000A4C86" w:rsidRPr="00833969">
        <w:rPr>
          <w:rFonts w:ascii="David" w:hAnsi="David"/>
          <w:rtl/>
        </w:rPr>
        <w:t>, תעודות השכלה והכשרה</w:t>
      </w:r>
      <w:r w:rsidRPr="00833969">
        <w:rPr>
          <w:rFonts w:ascii="David" w:hAnsi="David"/>
          <w:rtl/>
        </w:rPr>
        <w:t xml:space="preserve"> והמלצות בדבר  הטכנאי המוצע</w:t>
      </w:r>
    </w:p>
    <w:p w14:paraId="1E163570" w14:textId="77777777" w:rsidR="00A877F1" w:rsidRPr="00833969" w:rsidRDefault="00A877F1" w:rsidP="00A437AE">
      <w:pPr>
        <w:pStyle w:val="a4"/>
        <w:numPr>
          <w:ilvl w:val="2"/>
          <w:numId w:val="28"/>
        </w:numPr>
        <w:spacing w:line="360" w:lineRule="auto"/>
        <w:ind w:left="1363" w:hanging="708"/>
        <w:rPr>
          <w:rFonts w:ascii="David" w:hAnsi="David"/>
        </w:rPr>
      </w:pPr>
      <w:r w:rsidRPr="00833969">
        <w:rPr>
          <w:rFonts w:ascii="David" w:hAnsi="David"/>
          <w:rtl/>
        </w:rPr>
        <w:t>קורות חיים, שם והמלצות בדבר  המנהל האחראי מצד המציע</w:t>
      </w:r>
    </w:p>
    <w:p w14:paraId="550CD5F7" w14:textId="4E12B2E3" w:rsidR="002A19E8" w:rsidRPr="00833969" w:rsidRDefault="002A19E8" w:rsidP="00E36CA7">
      <w:pPr>
        <w:pStyle w:val="aff4"/>
        <w:widowControl w:val="0"/>
        <w:numPr>
          <w:ilvl w:val="0"/>
          <w:numId w:val="28"/>
        </w:numPr>
        <w:spacing w:after="200" w:line="360" w:lineRule="auto"/>
        <w:rPr>
          <w:rFonts w:ascii="David" w:hAnsi="David"/>
          <w:rtl/>
        </w:rPr>
      </w:pPr>
      <w:r w:rsidRPr="00833969">
        <w:rPr>
          <w:rFonts w:ascii="David" w:hAnsi="David"/>
          <w:rtl/>
        </w:rPr>
        <w:t xml:space="preserve">הצעה שתוגש ללא כל המסמכים כאמור, תהיה </w:t>
      </w:r>
      <w:r w:rsidR="00A9119C">
        <w:rPr>
          <w:rFonts w:ascii="David" w:hAnsi="David"/>
          <w:rtl/>
        </w:rPr>
        <w:t>המועצה</w:t>
      </w:r>
      <w:r w:rsidRPr="00833969">
        <w:rPr>
          <w:rFonts w:ascii="David" w:hAnsi="David"/>
          <w:rtl/>
        </w:rPr>
        <w:t xml:space="preserve"> רשאית, אך לא חייבת, לפסול אותה מטעם זה בלבד. 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מהרשויות המוסמכות לכך.</w:t>
      </w:r>
    </w:p>
    <w:p w14:paraId="68793B1F" w14:textId="77777777" w:rsidR="002E122F" w:rsidRPr="00833969" w:rsidRDefault="002E122F" w:rsidP="00E36CA7">
      <w:pPr>
        <w:pStyle w:val="-"/>
        <w:numPr>
          <w:ilvl w:val="0"/>
          <w:numId w:val="28"/>
        </w:numPr>
        <w:bidi/>
        <w:spacing w:line="360" w:lineRule="auto"/>
        <w:jc w:val="both"/>
        <w:rPr>
          <w:rFonts w:ascii="David" w:hAnsi="David" w:cs="David"/>
          <w:b/>
          <w:bCs/>
          <w:u w:val="single"/>
        </w:rPr>
      </w:pPr>
      <w:r w:rsidRPr="00833969">
        <w:rPr>
          <w:rFonts w:ascii="David" w:hAnsi="David" w:cs="David"/>
          <w:b/>
          <w:bCs/>
          <w:u w:val="single"/>
          <w:rtl/>
        </w:rPr>
        <w:t xml:space="preserve">עיון וקבלת מסמכי המכרז  </w:t>
      </w:r>
    </w:p>
    <w:p w14:paraId="0DDDFEAA" w14:textId="3B8EB2AC" w:rsidR="002E122F" w:rsidRPr="00833969" w:rsidRDefault="002E122F" w:rsidP="00AF15C0">
      <w:pPr>
        <w:pStyle w:val="aff4"/>
        <w:widowControl w:val="0"/>
        <w:numPr>
          <w:ilvl w:val="1"/>
          <w:numId w:val="28"/>
        </w:numPr>
        <w:tabs>
          <w:tab w:val="left" w:pos="796"/>
        </w:tabs>
        <w:spacing w:after="200" w:line="360" w:lineRule="auto"/>
        <w:rPr>
          <w:rFonts w:ascii="David" w:hAnsi="David"/>
          <w:rtl/>
        </w:rPr>
      </w:pPr>
      <w:r w:rsidRPr="00833969">
        <w:rPr>
          <w:rFonts w:ascii="David" w:hAnsi="David"/>
          <w:rtl/>
        </w:rPr>
        <w:t xml:space="preserve"> המציעים יוכלו לעיין במ</w:t>
      </w:r>
      <w:r w:rsidR="00534A8A">
        <w:rPr>
          <w:rFonts w:ascii="David" w:hAnsi="David" w:hint="cs"/>
          <w:rtl/>
        </w:rPr>
        <w:t>סמכי</w:t>
      </w:r>
      <w:r w:rsidRPr="00833969">
        <w:rPr>
          <w:rFonts w:ascii="David" w:hAnsi="David"/>
          <w:rtl/>
        </w:rPr>
        <w:t xml:space="preserve"> המכרז באתר האינטרנט של </w:t>
      </w:r>
      <w:r w:rsidR="007867FE">
        <w:rPr>
          <w:rFonts w:ascii="David" w:hAnsi="David"/>
          <w:rtl/>
        </w:rPr>
        <w:t>המועצה האזורית מגילות ים המלח</w:t>
      </w:r>
      <w:r w:rsidR="00E02093">
        <w:rPr>
          <w:rFonts w:ascii="David" w:hAnsi="David" w:hint="cs"/>
          <w:rtl/>
        </w:rPr>
        <w:t xml:space="preserve"> </w:t>
      </w:r>
      <w:r w:rsidRPr="00833969">
        <w:rPr>
          <w:rFonts w:ascii="David" w:hAnsi="David"/>
          <w:rtl/>
        </w:rPr>
        <w:t xml:space="preserve">שכתובתו הינה </w:t>
      </w:r>
      <w:hyperlink r:id="rId8" w:history="1"/>
      <w:r w:rsidR="00FB2397" w:rsidRPr="00FB2397">
        <w:t xml:space="preserve"> </w:t>
      </w:r>
      <w:hyperlink r:id="rId9" w:history="1">
        <w:r w:rsidR="00FB2397" w:rsidRPr="00D6531F">
          <w:rPr>
            <w:rStyle w:val="Hyperlink"/>
          </w:rPr>
          <w:t>https://www.dead-sea.org.il</w:t>
        </w:r>
        <w:r w:rsidR="00FB2397" w:rsidRPr="00D6531F">
          <w:rPr>
            <w:rStyle w:val="Hyperlink"/>
            <w:rtl/>
          </w:rPr>
          <w:t>/</w:t>
        </w:r>
      </w:hyperlink>
      <w:r w:rsidRPr="00833969">
        <w:rPr>
          <w:rFonts w:ascii="David" w:hAnsi="David"/>
          <w:rtl/>
        </w:rPr>
        <w:t>.</w:t>
      </w:r>
      <w:r w:rsidRPr="00833969" w:rsidDel="00F042CD">
        <w:rPr>
          <w:rFonts w:ascii="David" w:hAnsi="David"/>
          <w:rtl/>
        </w:rPr>
        <w:t xml:space="preserve"> </w:t>
      </w:r>
      <w:r w:rsidR="00534A8A">
        <w:rPr>
          <w:rFonts w:ascii="David" w:hAnsi="David" w:hint="cs"/>
          <w:rtl/>
        </w:rPr>
        <w:t>או ב</w:t>
      </w:r>
      <w:r w:rsidR="00534A8A" w:rsidRPr="00833969">
        <w:rPr>
          <w:rFonts w:ascii="David" w:hAnsi="David"/>
          <w:rtl/>
        </w:rPr>
        <w:t xml:space="preserve">משרדי </w:t>
      </w:r>
      <w:r w:rsidR="007867FE">
        <w:rPr>
          <w:rFonts w:ascii="David" w:hAnsi="David"/>
          <w:rtl/>
        </w:rPr>
        <w:t xml:space="preserve">המועצה </w:t>
      </w:r>
      <w:r w:rsidR="00534A8A" w:rsidRPr="00833969">
        <w:rPr>
          <w:rFonts w:ascii="David" w:hAnsi="David"/>
          <w:rtl/>
        </w:rPr>
        <w:t xml:space="preserve"> </w:t>
      </w:r>
      <w:r w:rsidR="00E02093">
        <w:rPr>
          <w:rFonts w:ascii="David" w:hAnsi="David" w:hint="cs"/>
          <w:rtl/>
        </w:rPr>
        <w:t xml:space="preserve"> </w:t>
      </w:r>
      <w:r w:rsidR="00534A8A">
        <w:rPr>
          <w:rFonts w:ascii="David" w:hAnsi="David" w:hint="cs"/>
          <w:rtl/>
        </w:rPr>
        <w:t xml:space="preserve"> בין השעות </w:t>
      </w:r>
      <w:r w:rsidR="00534A8A" w:rsidRPr="00833969">
        <w:rPr>
          <w:rFonts w:ascii="David" w:hAnsi="David"/>
          <w:rtl/>
        </w:rPr>
        <w:t xml:space="preserve">09:00 ועד 14:00.  </w:t>
      </w:r>
    </w:p>
    <w:p w14:paraId="187F708A" w14:textId="77777777" w:rsidR="002E122F" w:rsidRPr="00833969" w:rsidRDefault="002E122F" w:rsidP="00E36CA7">
      <w:pPr>
        <w:pStyle w:val="aff4"/>
        <w:widowControl w:val="0"/>
        <w:numPr>
          <w:ilvl w:val="1"/>
          <w:numId w:val="28"/>
        </w:numPr>
        <w:tabs>
          <w:tab w:val="left" w:pos="796"/>
        </w:tabs>
        <w:spacing w:after="200" w:line="360" w:lineRule="auto"/>
        <w:rPr>
          <w:rFonts w:ascii="David" w:hAnsi="David"/>
        </w:rPr>
      </w:pPr>
      <w:r w:rsidRPr="00833969">
        <w:rPr>
          <w:rFonts w:ascii="David" w:hAnsi="David"/>
          <w:rtl/>
        </w:rPr>
        <w:t xml:space="preserve">המציעים יידרשו למסור בעת </w:t>
      </w:r>
      <w:r w:rsidR="00CE6489" w:rsidRPr="00833969">
        <w:rPr>
          <w:rFonts w:ascii="David" w:hAnsi="David"/>
          <w:rtl/>
        </w:rPr>
        <w:t xml:space="preserve">קבלת </w:t>
      </w:r>
      <w:r w:rsidRPr="00833969">
        <w:rPr>
          <w:rFonts w:ascii="David" w:hAnsi="David"/>
          <w:rtl/>
        </w:rPr>
        <w:t xml:space="preserve">מסמכי המכרז את פרטיהם האישיים, פרטי ההתקשרות עמם (טלפון, מספר נייד וכתובת מייל) ואת זהות הגורם אותו הם מייצגים. </w:t>
      </w:r>
    </w:p>
    <w:p w14:paraId="6C0D1B1F" w14:textId="24C23480" w:rsidR="00592BFF" w:rsidRPr="00833969" w:rsidRDefault="00592BFF" w:rsidP="00E36CA7">
      <w:pPr>
        <w:pStyle w:val="aff4"/>
        <w:widowControl w:val="0"/>
        <w:numPr>
          <w:ilvl w:val="1"/>
          <w:numId w:val="28"/>
        </w:numPr>
        <w:tabs>
          <w:tab w:val="left" w:pos="796"/>
        </w:tabs>
        <w:spacing w:after="200" w:line="360" w:lineRule="auto"/>
        <w:rPr>
          <w:rFonts w:ascii="David" w:hAnsi="David"/>
          <w:b/>
          <w:bCs/>
          <w:rtl/>
        </w:rPr>
      </w:pPr>
      <w:r w:rsidRPr="00833969">
        <w:rPr>
          <w:rFonts w:ascii="David" w:hAnsi="David"/>
          <w:b/>
          <w:bCs/>
          <w:rtl/>
        </w:rPr>
        <w:t xml:space="preserve">הצעה תוגש אך ורק על גבי מסמכים שיימסרו על ידי </w:t>
      </w:r>
      <w:r w:rsidR="007867FE">
        <w:rPr>
          <w:rFonts w:ascii="David" w:hAnsi="David"/>
          <w:b/>
          <w:bCs/>
          <w:rtl/>
        </w:rPr>
        <w:t xml:space="preserve">המועצה </w:t>
      </w:r>
      <w:r w:rsidRPr="00833969">
        <w:rPr>
          <w:rFonts w:ascii="David" w:hAnsi="David"/>
          <w:b/>
          <w:bCs/>
          <w:rtl/>
        </w:rPr>
        <w:t>.</w:t>
      </w:r>
    </w:p>
    <w:p w14:paraId="4DD66EEB" w14:textId="77777777" w:rsidR="008378E2" w:rsidRPr="00833969" w:rsidRDefault="008378E2" w:rsidP="00E36CA7">
      <w:pPr>
        <w:pStyle w:val="aff4"/>
        <w:widowControl w:val="0"/>
        <w:numPr>
          <w:ilvl w:val="0"/>
          <w:numId w:val="28"/>
        </w:numPr>
        <w:spacing w:line="360" w:lineRule="auto"/>
        <w:rPr>
          <w:rFonts w:ascii="David" w:hAnsi="David"/>
        </w:rPr>
      </w:pPr>
      <w:r w:rsidRPr="00833969">
        <w:rPr>
          <w:rFonts w:ascii="David" w:hAnsi="David"/>
          <w:b/>
          <w:bCs/>
          <w:u w:val="single"/>
          <w:rtl/>
        </w:rPr>
        <w:t>ערבות מכרז</w:t>
      </w:r>
    </w:p>
    <w:p w14:paraId="366A148C" w14:textId="22BE638F" w:rsidR="008378E2" w:rsidRPr="00833969" w:rsidRDefault="008378E2" w:rsidP="00E36CA7">
      <w:pPr>
        <w:pStyle w:val="aff4"/>
        <w:widowControl w:val="0"/>
        <w:numPr>
          <w:ilvl w:val="1"/>
          <w:numId w:val="28"/>
        </w:numPr>
        <w:tabs>
          <w:tab w:val="left" w:pos="796"/>
        </w:tabs>
        <w:spacing w:after="200" w:line="360" w:lineRule="auto"/>
        <w:rPr>
          <w:rFonts w:ascii="David" w:hAnsi="David"/>
          <w:sz w:val="24"/>
        </w:rPr>
      </w:pPr>
      <w:r w:rsidRPr="00833969">
        <w:rPr>
          <w:rFonts w:ascii="David" w:hAnsi="David"/>
          <w:sz w:val="24"/>
          <w:rtl/>
        </w:rPr>
        <w:t xml:space="preserve">על המציע לצרף להצעתו ערבות מכרז שתהא ערבות בנקאית אוטונומית ובלתי מותנית של בנק ישראלי לטובת </w:t>
      </w:r>
      <w:r w:rsidR="007867FE">
        <w:rPr>
          <w:rFonts w:ascii="David" w:hAnsi="David"/>
          <w:sz w:val="24"/>
          <w:rtl/>
        </w:rPr>
        <w:t xml:space="preserve">המועצה </w:t>
      </w:r>
      <w:r w:rsidRPr="00833969">
        <w:rPr>
          <w:rFonts w:ascii="David" w:hAnsi="David"/>
          <w:sz w:val="24"/>
          <w:rtl/>
        </w:rPr>
        <w:t xml:space="preserve"> </w:t>
      </w:r>
      <w:r w:rsidR="00095D46">
        <w:rPr>
          <w:rFonts w:ascii="David" w:hAnsi="David" w:hint="cs"/>
          <w:sz w:val="24"/>
          <w:rtl/>
        </w:rPr>
        <w:t xml:space="preserve">או צ'ק בנקאי לטובת המועצה </w:t>
      </w:r>
      <w:r w:rsidRPr="00833969">
        <w:rPr>
          <w:rFonts w:ascii="David" w:hAnsi="David"/>
          <w:sz w:val="24"/>
          <w:rtl/>
        </w:rPr>
        <w:t xml:space="preserve">על סך </w:t>
      </w:r>
      <w:r w:rsidR="00E24BBA">
        <w:rPr>
          <w:rFonts w:ascii="David" w:hAnsi="David" w:hint="cs"/>
          <w:sz w:val="24"/>
          <w:rtl/>
        </w:rPr>
        <w:t xml:space="preserve">600 </w:t>
      </w:r>
      <w:r w:rsidRPr="00833969">
        <w:rPr>
          <w:rFonts w:ascii="David" w:hAnsi="David"/>
          <w:sz w:val="24"/>
          <w:rtl/>
        </w:rPr>
        <w:t xml:space="preserve">₪ חתומה כדין בדיוק בנוסח נספח </w:t>
      </w:r>
      <w:r w:rsidR="0078286E" w:rsidRPr="00833969">
        <w:rPr>
          <w:rFonts w:ascii="David" w:hAnsi="David"/>
          <w:sz w:val="24"/>
          <w:rtl/>
        </w:rPr>
        <w:t>ג</w:t>
      </w:r>
      <w:r w:rsidRPr="00833969">
        <w:rPr>
          <w:rFonts w:ascii="David" w:hAnsi="David"/>
          <w:sz w:val="24"/>
          <w:rtl/>
        </w:rPr>
        <w:t xml:space="preserve">' (להלן: "ערבות המכרז"). תוקפה של הערבות יהא עד ליום </w:t>
      </w:r>
      <w:r w:rsidR="00881899" w:rsidRPr="00833969">
        <w:rPr>
          <w:rFonts w:ascii="David" w:hAnsi="David" w:hint="cs"/>
          <w:sz w:val="24"/>
          <w:rtl/>
        </w:rPr>
        <w:t>14/</w:t>
      </w:r>
      <w:r w:rsidR="00E02093">
        <w:rPr>
          <w:rFonts w:ascii="David" w:hAnsi="David" w:hint="cs"/>
          <w:sz w:val="24"/>
          <w:rtl/>
        </w:rPr>
        <w:t>2</w:t>
      </w:r>
      <w:r w:rsidR="00881899" w:rsidRPr="00833969">
        <w:rPr>
          <w:rFonts w:ascii="David" w:hAnsi="David" w:hint="cs"/>
          <w:sz w:val="24"/>
          <w:rtl/>
        </w:rPr>
        <w:t>/20</w:t>
      </w:r>
      <w:r w:rsidR="00E02093">
        <w:rPr>
          <w:rFonts w:ascii="David" w:hAnsi="David" w:hint="cs"/>
          <w:sz w:val="24"/>
          <w:rtl/>
        </w:rPr>
        <w:t>24</w:t>
      </w:r>
      <w:r w:rsidR="00881899" w:rsidRPr="00833969">
        <w:rPr>
          <w:rFonts w:ascii="David" w:hAnsi="David"/>
          <w:sz w:val="24"/>
          <w:rtl/>
        </w:rPr>
        <w:t xml:space="preserve">.  </w:t>
      </w:r>
      <w:r w:rsidRPr="00833969">
        <w:rPr>
          <w:rFonts w:ascii="David" w:hAnsi="David"/>
          <w:sz w:val="24"/>
          <w:rtl/>
        </w:rPr>
        <w:t xml:space="preserve">ערבות המכרז תוארך על פי דרישת </w:t>
      </w:r>
      <w:r w:rsidR="007867FE">
        <w:rPr>
          <w:rFonts w:ascii="David" w:hAnsi="David"/>
          <w:sz w:val="24"/>
          <w:rtl/>
        </w:rPr>
        <w:t xml:space="preserve">המועצה </w:t>
      </w:r>
      <w:r w:rsidRPr="00833969">
        <w:rPr>
          <w:rFonts w:ascii="David" w:hAnsi="David"/>
          <w:sz w:val="24"/>
          <w:rtl/>
        </w:rPr>
        <w:t>.</w:t>
      </w:r>
    </w:p>
    <w:p w14:paraId="1EA31D45" w14:textId="3E153B93" w:rsidR="008378E2" w:rsidRPr="00833969" w:rsidRDefault="00D601F2" w:rsidP="00E36CA7">
      <w:pPr>
        <w:pStyle w:val="aff4"/>
        <w:widowControl w:val="0"/>
        <w:numPr>
          <w:ilvl w:val="1"/>
          <w:numId w:val="28"/>
        </w:numPr>
        <w:tabs>
          <w:tab w:val="left" w:pos="796"/>
        </w:tabs>
        <w:spacing w:after="200" w:line="360" w:lineRule="auto"/>
        <w:rPr>
          <w:rFonts w:ascii="David" w:hAnsi="David"/>
          <w:sz w:val="24"/>
        </w:rPr>
      </w:pPr>
      <w:r>
        <w:rPr>
          <w:rFonts w:ascii="David" w:hAnsi="David"/>
          <w:sz w:val="24"/>
          <w:rtl/>
        </w:rPr>
        <w:t>המועצה תהיה רשאית</w:t>
      </w:r>
      <w:r w:rsidR="008378E2" w:rsidRPr="00833969">
        <w:rPr>
          <w:rFonts w:ascii="David" w:hAnsi="David"/>
          <w:sz w:val="24"/>
          <w:rtl/>
        </w:rPr>
        <w:t xml:space="preserve"> לחלט את סכום הערבות או כל חלק ממנו כל אימת שהמשתתף לא יעמוד בהתחייבויותיו על פי תנאי המכרז ו/או הוא:</w:t>
      </w:r>
    </w:p>
    <w:p w14:paraId="72A6B4CF" w14:textId="77777777" w:rsidR="008378E2" w:rsidRPr="00833969" w:rsidRDefault="0078286E" w:rsidP="0078286E">
      <w:pPr>
        <w:pStyle w:val="aff4"/>
        <w:widowControl w:val="0"/>
        <w:tabs>
          <w:tab w:val="left" w:pos="1133"/>
        </w:tabs>
        <w:spacing w:after="200" w:line="360" w:lineRule="auto"/>
        <w:ind w:left="700"/>
        <w:rPr>
          <w:rFonts w:ascii="David" w:hAnsi="David"/>
          <w:sz w:val="24"/>
          <w:rtl/>
        </w:rPr>
      </w:pPr>
      <w:r w:rsidRPr="00833969">
        <w:rPr>
          <w:rFonts w:ascii="David" w:eastAsiaTheme="majorEastAsia" w:hAnsi="David"/>
          <w:sz w:val="24"/>
          <w:rtl/>
        </w:rPr>
        <w:t>א.</w:t>
      </w:r>
      <w:r w:rsidRPr="00833969">
        <w:rPr>
          <w:rFonts w:ascii="David" w:eastAsiaTheme="majorEastAsia" w:hAnsi="David"/>
          <w:sz w:val="24"/>
          <w:rtl/>
        </w:rPr>
        <w:tab/>
      </w:r>
      <w:r w:rsidR="008378E2" w:rsidRPr="00833969">
        <w:rPr>
          <w:rFonts w:ascii="David" w:hAnsi="David"/>
          <w:sz w:val="24"/>
          <w:rtl/>
        </w:rPr>
        <w:t>נהג במהלך המכרז בעורמה, בתכסיסנות או בחוסר ניקיון כפיים.</w:t>
      </w:r>
    </w:p>
    <w:p w14:paraId="007353C0" w14:textId="77777777" w:rsidR="008378E2" w:rsidRPr="00833969" w:rsidRDefault="0078286E" w:rsidP="0078286E">
      <w:pPr>
        <w:pStyle w:val="aff4"/>
        <w:widowControl w:val="0"/>
        <w:tabs>
          <w:tab w:val="left" w:pos="1133"/>
        </w:tabs>
        <w:spacing w:after="200" w:line="360" w:lineRule="auto"/>
        <w:ind w:left="700"/>
        <w:rPr>
          <w:rFonts w:ascii="David" w:hAnsi="David"/>
          <w:sz w:val="24"/>
          <w:rtl/>
        </w:rPr>
      </w:pPr>
      <w:r w:rsidRPr="00833969">
        <w:rPr>
          <w:rFonts w:ascii="David" w:hAnsi="David"/>
          <w:sz w:val="24"/>
          <w:rtl/>
        </w:rPr>
        <w:t>ב.</w:t>
      </w:r>
      <w:r w:rsidRPr="00833969">
        <w:rPr>
          <w:rFonts w:ascii="David" w:hAnsi="David"/>
          <w:sz w:val="24"/>
          <w:rtl/>
        </w:rPr>
        <w:tab/>
      </w:r>
      <w:r w:rsidR="008378E2" w:rsidRPr="00833969">
        <w:rPr>
          <w:rFonts w:ascii="David" w:hAnsi="David"/>
          <w:sz w:val="24"/>
          <w:rtl/>
        </w:rPr>
        <w:t xml:space="preserve">מסר </w:t>
      </w:r>
      <w:proofErr w:type="spellStart"/>
      <w:r w:rsidR="008378E2" w:rsidRPr="00833969">
        <w:rPr>
          <w:rFonts w:ascii="David" w:hAnsi="David"/>
          <w:sz w:val="24"/>
          <w:rtl/>
        </w:rPr>
        <w:t>לועדת</w:t>
      </w:r>
      <w:proofErr w:type="spellEnd"/>
      <w:r w:rsidR="008378E2" w:rsidRPr="00833969">
        <w:rPr>
          <w:rFonts w:ascii="David" w:hAnsi="David"/>
          <w:sz w:val="24"/>
          <w:rtl/>
        </w:rPr>
        <w:t xml:space="preserve"> המכרזים מידע מטעה או מידע מהותי בלתי מדויק.</w:t>
      </w:r>
    </w:p>
    <w:p w14:paraId="6360AB9D" w14:textId="77777777" w:rsidR="008378E2" w:rsidRPr="00833969" w:rsidRDefault="0078286E" w:rsidP="0078286E">
      <w:pPr>
        <w:pStyle w:val="aff4"/>
        <w:widowControl w:val="0"/>
        <w:tabs>
          <w:tab w:val="left" w:pos="1133"/>
        </w:tabs>
        <w:spacing w:after="200" w:line="360" w:lineRule="auto"/>
        <w:ind w:left="700"/>
        <w:rPr>
          <w:rFonts w:ascii="David" w:hAnsi="David"/>
          <w:sz w:val="24"/>
          <w:rtl/>
        </w:rPr>
      </w:pPr>
      <w:r w:rsidRPr="00833969">
        <w:rPr>
          <w:rFonts w:ascii="David" w:hAnsi="David"/>
          <w:sz w:val="24"/>
          <w:rtl/>
        </w:rPr>
        <w:t>ג.</w:t>
      </w:r>
      <w:r w:rsidR="008378E2" w:rsidRPr="00833969">
        <w:rPr>
          <w:rFonts w:ascii="David" w:hAnsi="David"/>
          <w:sz w:val="24"/>
          <w:rtl/>
        </w:rPr>
        <w:tab/>
        <w:t>חזר בו מההצעה שהגיש לאחר חלוף המועד האחרון להגשת ההצעות.</w:t>
      </w:r>
    </w:p>
    <w:p w14:paraId="0EA48F17" w14:textId="77777777" w:rsidR="008378E2" w:rsidRPr="00833969" w:rsidRDefault="0078286E" w:rsidP="0078286E">
      <w:pPr>
        <w:pStyle w:val="aff4"/>
        <w:widowControl w:val="0"/>
        <w:tabs>
          <w:tab w:val="left" w:pos="1133"/>
        </w:tabs>
        <w:spacing w:after="200" w:line="360" w:lineRule="auto"/>
        <w:ind w:left="700"/>
        <w:rPr>
          <w:rFonts w:ascii="David" w:hAnsi="David"/>
          <w:sz w:val="24"/>
        </w:rPr>
      </w:pPr>
      <w:r w:rsidRPr="00833969">
        <w:rPr>
          <w:rFonts w:ascii="David" w:hAnsi="David"/>
          <w:sz w:val="24"/>
          <w:rtl/>
        </w:rPr>
        <w:t>ד.</w:t>
      </w:r>
      <w:r w:rsidR="008378E2" w:rsidRPr="00833969">
        <w:rPr>
          <w:rFonts w:ascii="David" w:hAnsi="David"/>
          <w:sz w:val="24"/>
          <w:rtl/>
        </w:rPr>
        <w:tab/>
        <w:t>אחרי שנבחר כזוכה לא פעל לפי ההוראות המהוות תנאי לחתימת ההסכם.</w:t>
      </w:r>
    </w:p>
    <w:p w14:paraId="5A121742" w14:textId="6A33F7A0" w:rsidR="008378E2" w:rsidRPr="00833969" w:rsidRDefault="008378E2" w:rsidP="00E36CA7">
      <w:pPr>
        <w:pStyle w:val="aff4"/>
        <w:widowControl w:val="0"/>
        <w:numPr>
          <w:ilvl w:val="1"/>
          <w:numId w:val="28"/>
        </w:numPr>
        <w:tabs>
          <w:tab w:val="left" w:pos="796"/>
        </w:tabs>
        <w:spacing w:after="200" w:line="360" w:lineRule="auto"/>
        <w:rPr>
          <w:rFonts w:ascii="David" w:hAnsi="David"/>
          <w:sz w:val="24"/>
        </w:rPr>
      </w:pPr>
      <w:r w:rsidRPr="00833969">
        <w:rPr>
          <w:rFonts w:ascii="David" w:hAnsi="David"/>
          <w:sz w:val="24"/>
          <w:rtl/>
        </w:rPr>
        <w:t xml:space="preserve">חילוט הערבות ייחשב כפיצוי מוסכם מינימאלי המוערך ע"י הצדדים מראש עבור הנזקים שייגרמו </w:t>
      </w:r>
      <w:r w:rsidR="007867FE">
        <w:rPr>
          <w:rFonts w:ascii="David" w:hAnsi="David"/>
          <w:sz w:val="24"/>
          <w:rtl/>
        </w:rPr>
        <w:t>למועצה</w:t>
      </w:r>
      <w:r w:rsidRPr="00833969">
        <w:rPr>
          <w:rFonts w:ascii="David" w:hAnsi="David"/>
          <w:sz w:val="24"/>
          <w:rtl/>
        </w:rPr>
        <w:t xml:space="preserve"> עקב האמור, וזאת ללא צורך בהוכחתו, ומבלי לגרוע מכל זכות אחרת של </w:t>
      </w:r>
      <w:r w:rsidR="007867FE">
        <w:rPr>
          <w:rFonts w:ascii="David" w:hAnsi="David"/>
          <w:sz w:val="24"/>
          <w:rtl/>
        </w:rPr>
        <w:t xml:space="preserve">המועצה </w:t>
      </w:r>
      <w:r w:rsidRPr="00833969">
        <w:rPr>
          <w:rFonts w:ascii="David" w:hAnsi="David"/>
          <w:sz w:val="24"/>
          <w:rtl/>
        </w:rPr>
        <w:t xml:space="preserve"> לפיצויים במקרה שיוכיח נזקים בסכום גבוה יותר, ו/או לתבוע את אכיפת ביצוע הפרויקט על המציע ו/או לקבל הצעה אחרת ו/או לבטל את המכרז ו/או לנקוט בכל צעד אחר.</w:t>
      </w:r>
    </w:p>
    <w:p w14:paraId="031317C5" w14:textId="4F9B5D6E" w:rsidR="008378E2" w:rsidRPr="00833969" w:rsidRDefault="007867FE" w:rsidP="00E36CA7">
      <w:pPr>
        <w:pStyle w:val="aff4"/>
        <w:widowControl w:val="0"/>
        <w:numPr>
          <w:ilvl w:val="1"/>
          <w:numId w:val="28"/>
        </w:numPr>
        <w:tabs>
          <w:tab w:val="left" w:pos="1133"/>
        </w:tabs>
        <w:spacing w:after="200" w:line="360" w:lineRule="auto"/>
        <w:rPr>
          <w:rFonts w:ascii="David" w:hAnsi="David"/>
          <w:sz w:val="24"/>
        </w:rPr>
      </w:pPr>
      <w:r>
        <w:rPr>
          <w:rFonts w:ascii="David" w:hAnsi="David"/>
          <w:sz w:val="24"/>
          <w:rtl/>
        </w:rPr>
        <w:t xml:space="preserve">המועצה </w:t>
      </w:r>
      <w:r w:rsidR="008378E2" w:rsidRPr="00833969">
        <w:rPr>
          <w:rFonts w:ascii="David" w:hAnsi="David"/>
          <w:sz w:val="24"/>
          <w:rtl/>
        </w:rPr>
        <w:t xml:space="preserve"> </w:t>
      </w:r>
      <w:r w:rsidR="007E259A">
        <w:rPr>
          <w:rFonts w:ascii="David" w:hAnsi="David" w:hint="cs"/>
          <w:sz w:val="24"/>
          <w:rtl/>
        </w:rPr>
        <w:t>ת</w:t>
      </w:r>
      <w:r w:rsidR="007E259A" w:rsidRPr="00833969">
        <w:rPr>
          <w:rFonts w:ascii="David" w:hAnsi="David"/>
          <w:sz w:val="24"/>
          <w:rtl/>
        </w:rPr>
        <w:t xml:space="preserve">שיב </w:t>
      </w:r>
      <w:r w:rsidR="008378E2" w:rsidRPr="00833969">
        <w:rPr>
          <w:rFonts w:ascii="David" w:hAnsi="David"/>
          <w:sz w:val="24"/>
          <w:rtl/>
        </w:rPr>
        <w:t xml:space="preserve">את ערבות המכרז של מציע שהצעתו נפסלה או נדחתה בסמוך לאחר ההודעה על דחייתה או פסילתה, ובכל מקרה לא יאוחר משלושה חודשים מהמועד האחרון של הגשת ההצעה או המועד המוארך בהתאם לסעיף לעיל, לפי המאוחר </w:t>
      </w:r>
      <w:proofErr w:type="spellStart"/>
      <w:r w:rsidR="008378E2" w:rsidRPr="00833969">
        <w:rPr>
          <w:rFonts w:ascii="David" w:hAnsi="David"/>
          <w:sz w:val="24"/>
          <w:rtl/>
        </w:rPr>
        <w:t>מביניהם</w:t>
      </w:r>
      <w:proofErr w:type="spellEnd"/>
      <w:r w:rsidR="008378E2" w:rsidRPr="00833969">
        <w:rPr>
          <w:rFonts w:ascii="David" w:hAnsi="David"/>
          <w:sz w:val="24"/>
          <w:rtl/>
        </w:rPr>
        <w:t xml:space="preserve">. </w:t>
      </w:r>
    </w:p>
    <w:p w14:paraId="0E839D69" w14:textId="165C1570" w:rsidR="008378E2" w:rsidRPr="00833969" w:rsidRDefault="008378E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 xml:space="preserve">ערבות המכרז של המציע הזוכה תשוחרר תוך 7 ימים מיום שיחתום על ההסכם המצורף (להלן: "ההסכם") לאחר שיידרש לעשות כן, זאת בכפוף להמצאת ערבות בנקאית אוטונומית ובלתי מותנית, בסך </w:t>
      </w:r>
      <w:r w:rsidR="00EC11AD" w:rsidRPr="00833969">
        <w:rPr>
          <w:rFonts w:ascii="David" w:hAnsi="David"/>
          <w:sz w:val="24"/>
          <w:rtl/>
        </w:rPr>
        <w:t>50,000</w:t>
      </w:r>
      <w:r w:rsidRPr="00833969">
        <w:rPr>
          <w:rFonts w:ascii="David" w:hAnsi="David"/>
          <w:sz w:val="24"/>
          <w:rtl/>
        </w:rPr>
        <w:t xml:space="preserve"> ₪ כולל מע"מ, וזאת להבטחת מילוי התחייבויותיו </w:t>
      </w:r>
      <w:r w:rsidR="007E259A">
        <w:rPr>
          <w:rFonts w:ascii="David" w:hAnsi="David" w:hint="cs"/>
          <w:sz w:val="24"/>
          <w:rtl/>
        </w:rPr>
        <w:t>ע</w:t>
      </w:r>
      <w:r w:rsidR="007E259A" w:rsidRPr="00833969">
        <w:rPr>
          <w:rFonts w:ascii="David" w:hAnsi="David"/>
          <w:sz w:val="24"/>
          <w:rtl/>
        </w:rPr>
        <w:t>ל</w:t>
      </w:r>
      <w:r w:rsidR="007E259A">
        <w:rPr>
          <w:rFonts w:ascii="David" w:hAnsi="David" w:hint="cs"/>
          <w:sz w:val="24"/>
          <w:rtl/>
        </w:rPr>
        <w:t xml:space="preserve"> פי ה</w:t>
      </w:r>
      <w:r w:rsidR="007E259A" w:rsidRPr="00833969">
        <w:rPr>
          <w:rFonts w:ascii="David" w:hAnsi="David"/>
          <w:sz w:val="24"/>
          <w:rtl/>
        </w:rPr>
        <w:t xml:space="preserve">הסכם </w:t>
      </w:r>
      <w:r w:rsidRPr="00833969">
        <w:rPr>
          <w:rFonts w:ascii="David" w:hAnsi="David"/>
          <w:sz w:val="24"/>
          <w:rtl/>
        </w:rPr>
        <w:t>(להלן: "ערבות הביצוע").</w:t>
      </w:r>
    </w:p>
    <w:p w14:paraId="6A3A8B81" w14:textId="77777777" w:rsidR="008378E2" w:rsidRPr="00833969" w:rsidRDefault="008378E2" w:rsidP="00E36CA7">
      <w:pPr>
        <w:pStyle w:val="aff4"/>
        <w:widowControl w:val="0"/>
        <w:numPr>
          <w:ilvl w:val="1"/>
          <w:numId w:val="28"/>
        </w:numPr>
        <w:tabs>
          <w:tab w:val="left" w:pos="1133"/>
        </w:tabs>
        <w:spacing w:after="200" w:line="360" w:lineRule="auto"/>
        <w:rPr>
          <w:rFonts w:ascii="David" w:hAnsi="David"/>
          <w:sz w:val="24"/>
          <w:rtl/>
        </w:rPr>
      </w:pPr>
      <w:r w:rsidRPr="00833969">
        <w:rPr>
          <w:rFonts w:ascii="David" w:hAnsi="David"/>
          <w:sz w:val="24"/>
          <w:rtl/>
        </w:rPr>
        <w:lastRenderedPageBreak/>
        <w:t xml:space="preserve">מובהר בזאת כי לא ניתן לחלק ו/או לפצל אף אחת מן הערבויות, בדרך של הגשת מספר  </w:t>
      </w:r>
      <w:r w:rsidRPr="00833969">
        <w:rPr>
          <w:rFonts w:ascii="David" w:hAnsi="David"/>
          <w:sz w:val="24"/>
          <w:rtl/>
        </w:rPr>
        <w:br/>
        <w:t xml:space="preserve">ערבויות, גם אם סכומן המצטבר של הערבויות שתוגשנה, יהיה בגובה הערבות הנדרשת. </w:t>
      </w:r>
    </w:p>
    <w:p w14:paraId="6306B3D8" w14:textId="0A776080" w:rsidR="008378E2" w:rsidRPr="00833969" w:rsidRDefault="008378E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 xml:space="preserve">משתתף שהצעתו נתקבלה ולא יחתום על ההסכם ו/או לא ימציא ערבות ביצוע תוך 7 ימים מיום שיידרש לכך על ידי </w:t>
      </w:r>
      <w:r w:rsidR="007867FE">
        <w:rPr>
          <w:rFonts w:ascii="David" w:hAnsi="David"/>
          <w:sz w:val="24"/>
          <w:rtl/>
        </w:rPr>
        <w:t xml:space="preserve">המועצה </w:t>
      </w:r>
      <w:r w:rsidRPr="00833969">
        <w:rPr>
          <w:rFonts w:ascii="David" w:hAnsi="David"/>
          <w:sz w:val="24"/>
          <w:rtl/>
        </w:rPr>
        <w:t xml:space="preserve">, </w:t>
      </w:r>
      <w:r w:rsidR="00D601F2">
        <w:rPr>
          <w:rFonts w:ascii="David" w:hAnsi="David" w:hint="cs"/>
          <w:sz w:val="24"/>
          <w:rtl/>
        </w:rPr>
        <w:t>ת</w:t>
      </w:r>
      <w:r w:rsidR="00D601F2" w:rsidRPr="00833969">
        <w:rPr>
          <w:rFonts w:ascii="David" w:hAnsi="David"/>
          <w:sz w:val="24"/>
          <w:rtl/>
        </w:rPr>
        <w:t>ה</w:t>
      </w:r>
      <w:r w:rsidR="00D601F2">
        <w:rPr>
          <w:rFonts w:ascii="David" w:hAnsi="David" w:hint="cs"/>
          <w:sz w:val="24"/>
          <w:rtl/>
        </w:rPr>
        <w:t>יה</w:t>
      </w:r>
      <w:r w:rsidR="00D601F2" w:rsidRPr="00833969">
        <w:rPr>
          <w:rFonts w:ascii="David" w:hAnsi="David"/>
          <w:sz w:val="24"/>
          <w:rtl/>
        </w:rPr>
        <w:t xml:space="preserve"> </w:t>
      </w:r>
      <w:r w:rsidR="007867FE">
        <w:rPr>
          <w:rFonts w:ascii="David" w:hAnsi="David"/>
          <w:sz w:val="24"/>
          <w:rtl/>
        </w:rPr>
        <w:t xml:space="preserve">המועצה </w:t>
      </w:r>
      <w:r w:rsidRPr="00833969">
        <w:rPr>
          <w:rFonts w:ascii="David" w:hAnsi="David"/>
          <w:sz w:val="24"/>
          <w:rtl/>
        </w:rPr>
        <w:t xml:space="preserve"> רשאי</w:t>
      </w:r>
      <w:r w:rsidR="00D601F2">
        <w:rPr>
          <w:rFonts w:ascii="David" w:hAnsi="David" w:hint="cs"/>
          <w:sz w:val="24"/>
          <w:rtl/>
        </w:rPr>
        <w:t>ת</w:t>
      </w:r>
      <w:r w:rsidRPr="00833969">
        <w:rPr>
          <w:rFonts w:ascii="David" w:hAnsi="David"/>
          <w:sz w:val="24"/>
          <w:rtl/>
        </w:rPr>
        <w:t xml:space="preserve"> לחלט את סכום הערבות </w:t>
      </w:r>
      <w:r w:rsidR="00D601F2" w:rsidRPr="00833969">
        <w:rPr>
          <w:rFonts w:ascii="David" w:hAnsi="David"/>
          <w:sz w:val="24"/>
          <w:rtl/>
        </w:rPr>
        <w:t>לטובת</w:t>
      </w:r>
      <w:r w:rsidR="00D601F2">
        <w:rPr>
          <w:rFonts w:ascii="David" w:hAnsi="David" w:hint="cs"/>
          <w:sz w:val="24"/>
          <w:rtl/>
        </w:rPr>
        <w:t>ה</w:t>
      </w:r>
      <w:r w:rsidRPr="00833969">
        <w:rPr>
          <w:rFonts w:ascii="David" w:hAnsi="David"/>
          <w:sz w:val="24"/>
          <w:rtl/>
        </w:rPr>
        <w:t xml:space="preserve">, וזאת כפיצוי מוסכם ומוערך מראש בגין הנזק אשר ייגרם לו עקב כך, וזאת ללא צורך בהוכחתו, ומבלי לגרוע מכל זכות אחרת של </w:t>
      </w:r>
      <w:r w:rsidR="007867FE">
        <w:rPr>
          <w:rFonts w:ascii="David" w:hAnsi="David"/>
          <w:sz w:val="24"/>
          <w:rtl/>
        </w:rPr>
        <w:t xml:space="preserve">המועצה </w:t>
      </w:r>
      <w:r w:rsidRPr="00833969">
        <w:rPr>
          <w:rFonts w:ascii="David" w:hAnsi="David"/>
          <w:sz w:val="24"/>
          <w:rtl/>
        </w:rPr>
        <w:t xml:space="preserve"> לרבות הזכות לתבוע נזקים גדולים יותר ו/או לתבוע את אכיפת ביצוע העבודה על המציע ו/או לקבל הצעה אחרת ו/או לבטל את המכרז ו/או לנקוט בכל צעד אחר.</w:t>
      </w:r>
    </w:p>
    <w:p w14:paraId="132E5976" w14:textId="20BDD443" w:rsidR="008378E2" w:rsidRDefault="007867FE" w:rsidP="00E36CA7">
      <w:pPr>
        <w:pStyle w:val="aff4"/>
        <w:widowControl w:val="0"/>
        <w:numPr>
          <w:ilvl w:val="1"/>
          <w:numId w:val="28"/>
        </w:numPr>
        <w:tabs>
          <w:tab w:val="left" w:pos="1133"/>
        </w:tabs>
        <w:spacing w:after="200" w:line="360" w:lineRule="auto"/>
        <w:rPr>
          <w:rFonts w:ascii="David" w:hAnsi="David"/>
          <w:sz w:val="24"/>
        </w:rPr>
      </w:pPr>
      <w:r>
        <w:rPr>
          <w:rFonts w:ascii="David" w:hAnsi="David"/>
          <w:sz w:val="24"/>
          <w:rtl/>
        </w:rPr>
        <w:t xml:space="preserve">המועצה </w:t>
      </w:r>
      <w:r w:rsidR="008378E2" w:rsidRPr="00833969">
        <w:rPr>
          <w:rFonts w:ascii="David" w:hAnsi="David"/>
          <w:sz w:val="24"/>
          <w:rtl/>
        </w:rPr>
        <w:t xml:space="preserve"> </w:t>
      </w:r>
      <w:r w:rsidR="00D601F2">
        <w:rPr>
          <w:rFonts w:ascii="David" w:hAnsi="David" w:hint="cs"/>
          <w:sz w:val="24"/>
          <w:rtl/>
        </w:rPr>
        <w:t>ת</w:t>
      </w:r>
      <w:r w:rsidR="00D601F2" w:rsidRPr="00833969">
        <w:rPr>
          <w:rFonts w:ascii="David" w:hAnsi="David"/>
          <w:sz w:val="24"/>
          <w:rtl/>
        </w:rPr>
        <w:t>ה</w:t>
      </w:r>
      <w:r w:rsidR="00D601F2">
        <w:rPr>
          <w:rFonts w:ascii="David" w:hAnsi="David" w:hint="cs"/>
          <w:sz w:val="24"/>
          <w:rtl/>
        </w:rPr>
        <w:t>יה</w:t>
      </w:r>
      <w:r w:rsidR="00D601F2" w:rsidRPr="00833969">
        <w:rPr>
          <w:rFonts w:ascii="David" w:hAnsi="David"/>
          <w:sz w:val="24"/>
          <w:rtl/>
        </w:rPr>
        <w:t xml:space="preserve"> </w:t>
      </w:r>
      <w:proofErr w:type="spellStart"/>
      <w:r w:rsidR="008378E2" w:rsidRPr="00833969">
        <w:rPr>
          <w:rFonts w:ascii="David" w:hAnsi="David"/>
          <w:sz w:val="24"/>
          <w:rtl/>
        </w:rPr>
        <w:t>רשאי</w:t>
      </w:r>
      <w:r w:rsidR="00D601F2">
        <w:rPr>
          <w:rFonts w:ascii="David" w:hAnsi="David" w:hint="cs"/>
          <w:sz w:val="24"/>
          <w:rtl/>
        </w:rPr>
        <w:t>ה</w:t>
      </w:r>
      <w:proofErr w:type="spellEnd"/>
      <w:r w:rsidR="008378E2" w:rsidRPr="00833969">
        <w:rPr>
          <w:rFonts w:ascii="David" w:hAnsi="David"/>
          <w:sz w:val="24"/>
          <w:rtl/>
        </w:rPr>
        <w:t xml:space="preserve"> להאריך את מועד הערבות באם המועד האחרון להגשת ההצעות יידחה, בין אם בהודעה שתינתן זמן סביר בטרם הגשת ההצעות, ובין אם לאחר מכן.</w:t>
      </w:r>
    </w:p>
    <w:p w14:paraId="26D0F0BF" w14:textId="77777777" w:rsidR="00533925" w:rsidRPr="00833969" w:rsidRDefault="00533925" w:rsidP="00E36CA7">
      <w:pPr>
        <w:pStyle w:val="-"/>
        <w:numPr>
          <w:ilvl w:val="0"/>
          <w:numId w:val="28"/>
        </w:numPr>
        <w:bidi/>
        <w:spacing w:line="360" w:lineRule="auto"/>
        <w:jc w:val="both"/>
        <w:rPr>
          <w:rFonts w:ascii="David" w:hAnsi="David" w:cs="David"/>
          <w:b/>
          <w:bCs/>
          <w:u w:val="single"/>
          <w:rtl/>
        </w:rPr>
      </w:pPr>
      <w:r w:rsidRPr="00833969">
        <w:rPr>
          <w:rFonts w:ascii="David" w:hAnsi="David" w:cs="David"/>
          <w:b/>
          <w:bCs/>
          <w:u w:val="single"/>
          <w:rtl/>
        </w:rPr>
        <w:t>סתירות אי התאמות והבהרות</w:t>
      </w:r>
    </w:p>
    <w:p w14:paraId="38B0870F" w14:textId="2D84C5F0" w:rsidR="00533925" w:rsidRPr="00833969" w:rsidRDefault="00533925" w:rsidP="00E36CA7">
      <w:pPr>
        <w:pStyle w:val="a4"/>
        <w:numPr>
          <w:ilvl w:val="1"/>
          <w:numId w:val="28"/>
        </w:numPr>
        <w:tabs>
          <w:tab w:val="left" w:pos="796"/>
        </w:tabs>
        <w:spacing w:line="360" w:lineRule="auto"/>
        <w:rPr>
          <w:rFonts w:ascii="David" w:hAnsi="David"/>
        </w:rPr>
      </w:pPr>
      <w:r w:rsidRPr="00833969">
        <w:rPr>
          <w:rFonts w:ascii="David" w:hAnsi="David"/>
          <w:rtl/>
        </w:rPr>
        <w:t xml:space="preserve">בכל מקרה של סתירה בין מסמכי המכרז או בין הוראה מהוראותיהם, תגבר ההוראה המיטיבה עם </w:t>
      </w:r>
      <w:r w:rsidR="007867FE">
        <w:rPr>
          <w:rFonts w:ascii="David" w:hAnsi="David"/>
          <w:rtl/>
        </w:rPr>
        <w:t xml:space="preserve">המועצה </w:t>
      </w:r>
      <w:r w:rsidRPr="00833969">
        <w:rPr>
          <w:rFonts w:ascii="David" w:hAnsi="David"/>
          <w:rtl/>
        </w:rPr>
        <w:t xml:space="preserve">, לפי </w:t>
      </w:r>
      <w:r w:rsidR="00D601F2" w:rsidRPr="00833969">
        <w:rPr>
          <w:rFonts w:ascii="David" w:hAnsi="David"/>
          <w:rtl/>
        </w:rPr>
        <w:t>פירוש</w:t>
      </w:r>
      <w:r w:rsidR="00D601F2">
        <w:rPr>
          <w:rFonts w:ascii="David" w:hAnsi="David" w:hint="cs"/>
          <w:rtl/>
        </w:rPr>
        <w:t>ה</w:t>
      </w:r>
      <w:r w:rsidR="00D601F2" w:rsidRPr="00833969">
        <w:rPr>
          <w:rFonts w:ascii="David" w:hAnsi="David"/>
          <w:rtl/>
        </w:rPr>
        <w:t xml:space="preserve"> </w:t>
      </w:r>
      <w:r w:rsidRPr="00833969">
        <w:rPr>
          <w:rFonts w:ascii="David" w:hAnsi="David"/>
          <w:rtl/>
        </w:rPr>
        <w:t xml:space="preserve">של </w:t>
      </w:r>
      <w:r w:rsidR="007867FE">
        <w:rPr>
          <w:rFonts w:ascii="David" w:hAnsi="David"/>
          <w:rtl/>
        </w:rPr>
        <w:t xml:space="preserve">המועצה </w:t>
      </w:r>
      <w:r w:rsidRPr="00833969">
        <w:rPr>
          <w:rFonts w:ascii="David" w:hAnsi="David"/>
          <w:rtl/>
        </w:rPr>
        <w:t xml:space="preserve"> ובהתאם לשיקול דעתו הבלעדי של </w:t>
      </w:r>
      <w:r w:rsidR="007867FE">
        <w:rPr>
          <w:rFonts w:ascii="David" w:hAnsi="David"/>
          <w:rtl/>
        </w:rPr>
        <w:t xml:space="preserve">המועצה </w:t>
      </w:r>
      <w:r w:rsidRPr="00833969">
        <w:rPr>
          <w:rFonts w:ascii="David" w:hAnsi="David"/>
          <w:rtl/>
        </w:rPr>
        <w:t xml:space="preserve">. </w:t>
      </w:r>
    </w:p>
    <w:p w14:paraId="70D6CFCD" w14:textId="7779FD8A" w:rsidR="00B41FAB" w:rsidRPr="00D15F2F" w:rsidRDefault="00533925" w:rsidP="00B41FAB">
      <w:pPr>
        <w:pStyle w:val="aff4"/>
        <w:widowControl w:val="0"/>
        <w:spacing w:before="0" w:line="360" w:lineRule="auto"/>
        <w:ind w:left="360"/>
        <w:rPr>
          <w:rFonts w:ascii="David" w:hAnsi="David"/>
          <w:sz w:val="24"/>
          <w:rtl/>
        </w:rPr>
      </w:pPr>
      <w:r w:rsidRPr="00833969">
        <w:rPr>
          <w:rFonts w:ascii="David" w:hAnsi="David"/>
          <w:rtl/>
        </w:rPr>
        <w:t xml:space="preserve">ככל שלדעת המציע, קיימות במסמכי המכרז סתירות או אי </w:t>
      </w:r>
      <w:proofErr w:type="spellStart"/>
      <w:r w:rsidRPr="00833969">
        <w:rPr>
          <w:rFonts w:ascii="David" w:hAnsi="David"/>
          <w:rtl/>
        </w:rPr>
        <w:t>בהירויות</w:t>
      </w:r>
      <w:proofErr w:type="spellEnd"/>
      <w:r w:rsidRPr="00833969">
        <w:rPr>
          <w:rFonts w:ascii="David" w:hAnsi="David"/>
          <w:rtl/>
        </w:rPr>
        <w:t xml:space="preserve"> יוכל המציע לפנות בכתב</w:t>
      </w:r>
      <w:r w:rsidR="00D601F2">
        <w:rPr>
          <w:rFonts w:ascii="David" w:hAnsi="David" w:hint="cs"/>
          <w:rtl/>
        </w:rPr>
        <w:t xml:space="preserve"> בלבד</w:t>
      </w:r>
      <w:r w:rsidR="00AF15C0" w:rsidRPr="00833969">
        <w:rPr>
          <w:rFonts w:ascii="David" w:hAnsi="David"/>
          <w:rtl/>
        </w:rPr>
        <w:t xml:space="preserve">, בקובץ </w:t>
      </w:r>
      <w:proofErr w:type="spellStart"/>
      <w:r w:rsidR="00AF15C0" w:rsidRPr="00833969">
        <w:rPr>
          <w:rFonts w:ascii="David" w:hAnsi="David"/>
        </w:rPr>
        <w:t>Micrisift</w:t>
      </w:r>
      <w:proofErr w:type="spellEnd"/>
      <w:r w:rsidR="00AF15C0" w:rsidRPr="00833969">
        <w:rPr>
          <w:rFonts w:ascii="David" w:hAnsi="David"/>
        </w:rPr>
        <w:t xml:space="preserve"> Word</w:t>
      </w:r>
      <w:r w:rsidR="00AF15C0" w:rsidRPr="00833969">
        <w:rPr>
          <w:rFonts w:ascii="David" w:hAnsi="David"/>
          <w:rtl/>
        </w:rPr>
        <w:t xml:space="preserve">, </w:t>
      </w:r>
      <w:r w:rsidR="007867FE">
        <w:rPr>
          <w:rFonts w:ascii="David" w:hAnsi="David"/>
          <w:rtl/>
        </w:rPr>
        <w:t>למועצה</w:t>
      </w:r>
      <w:r w:rsidRPr="00833969">
        <w:rPr>
          <w:rFonts w:ascii="David" w:hAnsi="David"/>
          <w:rtl/>
        </w:rPr>
        <w:t xml:space="preserve"> למייל: </w:t>
      </w:r>
      <w:hyperlink r:id="rId10" w:history="1"/>
      <w:r w:rsidR="007867FE" w:rsidRPr="007867FE">
        <w:t xml:space="preserve"> </w:t>
      </w:r>
      <w:r w:rsidR="007867FE">
        <w:br/>
      </w:r>
      <w:hyperlink r:id="rId11" w:history="1">
        <w:r w:rsidR="007867FE" w:rsidRPr="00A844F4">
          <w:rPr>
            <w:rStyle w:val="Hyperlink"/>
            <w:rFonts w:ascii="Roboto" w:hAnsi="Roboto"/>
            <w:spacing w:val="3"/>
            <w:sz w:val="21"/>
            <w:szCs w:val="21"/>
            <w:shd w:val="clear" w:color="auto" w:fill="FFFFFF"/>
          </w:rPr>
          <w:t>gizbar@dead-sea.org.il</w:t>
        </w:r>
      </w:hyperlink>
      <w:r w:rsidR="007867FE">
        <w:rPr>
          <w:rFonts w:ascii="Roboto" w:hAnsi="Roboto" w:hint="cs"/>
          <w:color w:val="1A73E8"/>
          <w:spacing w:val="3"/>
          <w:sz w:val="21"/>
          <w:szCs w:val="21"/>
          <w:shd w:val="clear" w:color="auto" w:fill="FFFFFF"/>
          <w:rtl/>
        </w:rPr>
        <w:t xml:space="preserve"> </w:t>
      </w:r>
      <w:r w:rsidR="00B41FAB">
        <w:rPr>
          <w:rFonts w:ascii="David" w:hAnsi="David" w:hint="cs"/>
          <w:rtl/>
        </w:rPr>
        <w:t xml:space="preserve"> </w:t>
      </w:r>
      <w:r w:rsidR="00B91E4D" w:rsidRPr="00833969" w:rsidDel="00B91E4D">
        <w:rPr>
          <w:rFonts w:ascii="David" w:hAnsi="David"/>
        </w:rPr>
        <w:t xml:space="preserve"> </w:t>
      </w:r>
      <w:r w:rsidR="009D17D3" w:rsidRPr="00833969">
        <w:rPr>
          <w:rFonts w:ascii="David" w:hAnsi="David"/>
          <w:rtl/>
        </w:rPr>
        <w:t xml:space="preserve"> </w:t>
      </w:r>
      <w:r w:rsidRPr="00833969">
        <w:rPr>
          <w:rFonts w:ascii="David" w:hAnsi="David"/>
          <w:rtl/>
        </w:rPr>
        <w:t xml:space="preserve">וזאת עד ליום </w:t>
      </w:r>
      <w:r w:rsidR="00FB2397">
        <w:rPr>
          <w:rFonts w:ascii="David" w:hAnsi="David" w:hint="cs"/>
          <w:rtl/>
        </w:rPr>
        <w:t>20/08/2023</w:t>
      </w:r>
      <w:r w:rsidR="00881899" w:rsidRPr="00833969">
        <w:rPr>
          <w:rFonts w:ascii="David" w:hAnsi="David"/>
          <w:rtl/>
        </w:rPr>
        <w:t xml:space="preserve"> </w:t>
      </w:r>
      <w:r w:rsidR="00FB2397">
        <w:rPr>
          <w:rFonts w:ascii="David" w:hAnsi="David" w:hint="cs"/>
          <w:rtl/>
        </w:rPr>
        <w:t>לא יאוחר משעה</w:t>
      </w:r>
      <w:r w:rsidRPr="00833969">
        <w:rPr>
          <w:rFonts w:ascii="David" w:hAnsi="David"/>
          <w:rtl/>
        </w:rPr>
        <w:t xml:space="preserve"> 1</w:t>
      </w:r>
      <w:r w:rsidR="00F111BF" w:rsidRPr="00833969">
        <w:rPr>
          <w:rFonts w:ascii="David" w:hAnsi="David"/>
          <w:rtl/>
        </w:rPr>
        <w:t>2</w:t>
      </w:r>
      <w:r w:rsidRPr="00833969">
        <w:rPr>
          <w:rFonts w:ascii="David" w:hAnsi="David"/>
          <w:rtl/>
        </w:rPr>
        <w:t xml:space="preserve">:00, תוך פרוט השאלות, הסתירות, השגיאות, אי ההתאמות או הספקות שימצא בקשר למובנו המדויק של כל סעיף או כל פרט שהוא במכרז. על המשתתף לוודא טלפונית </w:t>
      </w:r>
      <w:r w:rsidR="00B41FAB">
        <w:rPr>
          <w:rFonts w:ascii="David" w:hAnsi="David" w:hint="cs"/>
          <w:rtl/>
        </w:rPr>
        <w:t xml:space="preserve"> </w:t>
      </w:r>
      <w:r w:rsidR="00A9119C">
        <w:rPr>
          <w:rFonts w:ascii="David" w:hAnsi="David" w:hint="cs"/>
          <w:rtl/>
        </w:rPr>
        <w:t>0</w:t>
      </w:r>
      <w:r w:rsidR="00A9119C" w:rsidRPr="00A9119C">
        <w:rPr>
          <w:rFonts w:ascii="David" w:hAnsi="David"/>
          <w:rtl/>
        </w:rPr>
        <w:t xml:space="preserve">506927369 </w:t>
      </w:r>
      <w:r w:rsidRPr="00833969">
        <w:rPr>
          <w:rFonts w:ascii="David" w:hAnsi="David"/>
          <w:rtl/>
        </w:rPr>
        <w:t xml:space="preserve">קבלת המייל. </w:t>
      </w:r>
      <w:r w:rsidR="00B41FAB">
        <w:rPr>
          <w:rFonts w:ascii="David" w:hAnsi="David" w:hint="cs"/>
          <w:rtl/>
        </w:rPr>
        <w:t xml:space="preserve"> </w:t>
      </w:r>
      <w:bookmarkStart w:id="9" w:name="_Hlk38809831"/>
      <w:r w:rsidR="00B41FAB" w:rsidRPr="00894CFE">
        <w:rPr>
          <w:rFonts w:ascii="David" w:hAnsi="David"/>
          <w:b/>
          <w:bCs/>
          <w:sz w:val="24"/>
          <w:rtl/>
        </w:rPr>
        <w:t>קובץ שאלות ההבהרה יערך באופן הבא בלבד</w:t>
      </w:r>
      <w:bookmarkEnd w:id="9"/>
      <w:r w:rsidR="00B41FAB" w:rsidRPr="00D15F2F">
        <w:rPr>
          <w:rFonts w:ascii="David" w:hAnsi="David"/>
          <w:sz w:val="24"/>
          <w:rtl/>
        </w:rPr>
        <w:t>:</w:t>
      </w:r>
    </w:p>
    <w:tbl>
      <w:tblPr>
        <w:bidiVisual/>
        <w:tblW w:w="745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417"/>
        <w:gridCol w:w="1560"/>
        <w:gridCol w:w="3506"/>
      </w:tblGrid>
      <w:tr w:rsidR="00B41FAB" w:rsidRPr="009A3A8C" w14:paraId="406170FE" w14:textId="77777777" w:rsidTr="00DD0F29">
        <w:tc>
          <w:tcPr>
            <w:tcW w:w="972" w:type="dxa"/>
          </w:tcPr>
          <w:p w14:paraId="7BEEDFAF" w14:textId="77777777" w:rsidR="00B41FAB" w:rsidRPr="009A3A8C" w:rsidRDefault="00B41FAB" w:rsidP="00DD0F29">
            <w:pPr>
              <w:tabs>
                <w:tab w:val="left" w:pos="8617"/>
              </w:tabs>
              <w:spacing w:line="320" w:lineRule="exact"/>
              <w:jc w:val="center"/>
              <w:rPr>
                <w:rFonts w:ascii="David" w:hAnsi="David"/>
                <w:sz w:val="20"/>
                <w:szCs w:val="20"/>
                <w:rtl/>
              </w:rPr>
            </w:pPr>
            <w:bookmarkStart w:id="10" w:name="_Hlk38809894"/>
            <w:proofErr w:type="spellStart"/>
            <w:r w:rsidRPr="009A3A8C">
              <w:rPr>
                <w:rFonts w:ascii="David" w:hAnsi="David"/>
                <w:sz w:val="20"/>
                <w:szCs w:val="20"/>
                <w:rtl/>
              </w:rPr>
              <w:t>מס"ד</w:t>
            </w:r>
            <w:proofErr w:type="spellEnd"/>
          </w:p>
        </w:tc>
        <w:tc>
          <w:tcPr>
            <w:tcW w:w="1417" w:type="dxa"/>
            <w:shd w:val="clear" w:color="auto" w:fill="auto"/>
            <w:vAlign w:val="center"/>
          </w:tcPr>
          <w:p w14:paraId="1608324A" w14:textId="77777777" w:rsidR="00B41FAB" w:rsidRPr="009A3A8C" w:rsidRDefault="00B41FAB" w:rsidP="00DD0F29">
            <w:pPr>
              <w:tabs>
                <w:tab w:val="left" w:pos="8617"/>
              </w:tabs>
              <w:spacing w:line="320" w:lineRule="exact"/>
              <w:jc w:val="center"/>
              <w:rPr>
                <w:rFonts w:ascii="David" w:hAnsi="David"/>
                <w:sz w:val="20"/>
                <w:szCs w:val="20"/>
                <w:rtl/>
              </w:rPr>
            </w:pPr>
            <w:r w:rsidRPr="009A3A8C">
              <w:rPr>
                <w:rFonts w:ascii="David" w:hAnsi="David"/>
                <w:sz w:val="20"/>
                <w:szCs w:val="20"/>
                <w:rtl/>
              </w:rPr>
              <w:t>מס' עמ'</w:t>
            </w:r>
          </w:p>
        </w:tc>
        <w:tc>
          <w:tcPr>
            <w:tcW w:w="1560" w:type="dxa"/>
            <w:shd w:val="clear" w:color="auto" w:fill="auto"/>
            <w:vAlign w:val="center"/>
          </w:tcPr>
          <w:p w14:paraId="537E0225" w14:textId="77777777" w:rsidR="00B41FAB" w:rsidRPr="009A3A8C" w:rsidRDefault="00B41FAB" w:rsidP="00DD0F29">
            <w:pPr>
              <w:tabs>
                <w:tab w:val="left" w:pos="8617"/>
              </w:tabs>
              <w:spacing w:line="320" w:lineRule="exact"/>
              <w:jc w:val="center"/>
              <w:rPr>
                <w:rFonts w:ascii="David" w:hAnsi="David"/>
                <w:sz w:val="20"/>
                <w:szCs w:val="20"/>
                <w:rtl/>
              </w:rPr>
            </w:pPr>
            <w:r w:rsidRPr="009A3A8C">
              <w:rPr>
                <w:rFonts w:ascii="David" w:hAnsi="David"/>
                <w:sz w:val="20"/>
                <w:szCs w:val="20"/>
                <w:rtl/>
              </w:rPr>
              <w:t>מס' סעיף</w:t>
            </w:r>
          </w:p>
        </w:tc>
        <w:tc>
          <w:tcPr>
            <w:tcW w:w="3506" w:type="dxa"/>
            <w:shd w:val="clear" w:color="auto" w:fill="auto"/>
            <w:vAlign w:val="center"/>
          </w:tcPr>
          <w:p w14:paraId="2425274D" w14:textId="77777777" w:rsidR="00B41FAB" w:rsidRPr="009A3A8C" w:rsidRDefault="00B41FAB" w:rsidP="00DD0F29">
            <w:pPr>
              <w:tabs>
                <w:tab w:val="left" w:pos="8617"/>
              </w:tabs>
              <w:spacing w:line="320" w:lineRule="exact"/>
              <w:jc w:val="center"/>
              <w:rPr>
                <w:rFonts w:ascii="David" w:hAnsi="David"/>
                <w:sz w:val="20"/>
                <w:szCs w:val="20"/>
                <w:rtl/>
              </w:rPr>
            </w:pPr>
            <w:r w:rsidRPr="009A3A8C">
              <w:rPr>
                <w:rFonts w:ascii="David" w:hAnsi="David"/>
                <w:sz w:val="20"/>
                <w:szCs w:val="20"/>
                <w:rtl/>
              </w:rPr>
              <w:t>פירוט השאלה/ההבהרה</w:t>
            </w:r>
          </w:p>
        </w:tc>
      </w:tr>
      <w:tr w:rsidR="00B41FAB" w:rsidRPr="009A3A8C" w14:paraId="5D3850B1" w14:textId="77777777" w:rsidTr="00DD0F29">
        <w:tc>
          <w:tcPr>
            <w:tcW w:w="972" w:type="dxa"/>
          </w:tcPr>
          <w:p w14:paraId="753886B4" w14:textId="77777777" w:rsidR="00B41FAB" w:rsidRPr="009A3A8C" w:rsidRDefault="00B41FAB" w:rsidP="00DD0F29">
            <w:pPr>
              <w:tabs>
                <w:tab w:val="left" w:pos="8617"/>
              </w:tabs>
              <w:spacing w:line="320" w:lineRule="exact"/>
              <w:rPr>
                <w:rFonts w:ascii="David" w:hAnsi="David"/>
                <w:rtl/>
              </w:rPr>
            </w:pPr>
            <w:bookmarkStart w:id="11" w:name="_Hlk38809856"/>
          </w:p>
        </w:tc>
        <w:tc>
          <w:tcPr>
            <w:tcW w:w="1417" w:type="dxa"/>
            <w:shd w:val="clear" w:color="auto" w:fill="auto"/>
          </w:tcPr>
          <w:p w14:paraId="14949DB5" w14:textId="77777777" w:rsidR="00B41FAB" w:rsidRPr="009A3A8C" w:rsidRDefault="00B41FAB" w:rsidP="00DD0F29">
            <w:pPr>
              <w:tabs>
                <w:tab w:val="left" w:pos="8617"/>
              </w:tabs>
              <w:spacing w:line="320" w:lineRule="exact"/>
              <w:rPr>
                <w:rFonts w:ascii="David" w:hAnsi="David"/>
                <w:rtl/>
              </w:rPr>
            </w:pPr>
          </w:p>
        </w:tc>
        <w:tc>
          <w:tcPr>
            <w:tcW w:w="1560" w:type="dxa"/>
            <w:shd w:val="clear" w:color="auto" w:fill="auto"/>
          </w:tcPr>
          <w:p w14:paraId="2472D50A" w14:textId="77777777" w:rsidR="00B41FAB" w:rsidRPr="009A3A8C" w:rsidRDefault="00B41FAB" w:rsidP="00DD0F29">
            <w:pPr>
              <w:tabs>
                <w:tab w:val="left" w:pos="8617"/>
              </w:tabs>
              <w:spacing w:line="320" w:lineRule="exact"/>
              <w:rPr>
                <w:rFonts w:ascii="David" w:hAnsi="David"/>
                <w:rtl/>
              </w:rPr>
            </w:pPr>
          </w:p>
        </w:tc>
        <w:tc>
          <w:tcPr>
            <w:tcW w:w="3506" w:type="dxa"/>
            <w:shd w:val="clear" w:color="auto" w:fill="auto"/>
          </w:tcPr>
          <w:p w14:paraId="6463A185" w14:textId="77777777" w:rsidR="00B41FAB" w:rsidRPr="009A3A8C" w:rsidRDefault="00B41FAB" w:rsidP="00DD0F29">
            <w:pPr>
              <w:tabs>
                <w:tab w:val="left" w:pos="8617"/>
              </w:tabs>
              <w:spacing w:line="320" w:lineRule="exact"/>
              <w:rPr>
                <w:rFonts w:ascii="David" w:hAnsi="David"/>
                <w:rtl/>
              </w:rPr>
            </w:pPr>
          </w:p>
        </w:tc>
      </w:tr>
    </w:tbl>
    <w:bookmarkEnd w:id="10"/>
    <w:bookmarkEnd w:id="11"/>
    <w:p w14:paraId="3C529F45" w14:textId="7737C6F4" w:rsidR="00533925" w:rsidRPr="00833969" w:rsidRDefault="00533925" w:rsidP="00E36CA7">
      <w:pPr>
        <w:pStyle w:val="a4"/>
        <w:numPr>
          <w:ilvl w:val="1"/>
          <w:numId w:val="28"/>
        </w:numPr>
        <w:tabs>
          <w:tab w:val="left" w:pos="938"/>
        </w:tabs>
        <w:spacing w:line="360" w:lineRule="auto"/>
        <w:rPr>
          <w:rFonts w:ascii="David" w:hAnsi="David"/>
        </w:rPr>
      </w:pPr>
      <w:r w:rsidRPr="00833969">
        <w:rPr>
          <w:rFonts w:ascii="David" w:hAnsi="David"/>
          <w:rtl/>
        </w:rPr>
        <w:t xml:space="preserve">תשובות ו/או הבהרות ו/או כל שינוי או תיקון בתנאי המכרז, ככל שיוחלט עליהם, יפורסמו באתר האינטרנט של </w:t>
      </w:r>
      <w:r w:rsidR="007867FE">
        <w:rPr>
          <w:rFonts w:ascii="David" w:hAnsi="David"/>
          <w:rtl/>
        </w:rPr>
        <w:t xml:space="preserve">המועצה </w:t>
      </w:r>
      <w:r w:rsidRPr="00833969">
        <w:rPr>
          <w:rFonts w:ascii="David" w:hAnsi="David"/>
          <w:rtl/>
        </w:rPr>
        <w:t xml:space="preserve">. באחריות המציעים להתעדכן באתר האינטרנט באופן שוטף עד למועד הגשת ההצעות, והמציעים יהיו מנועים ומושתקים מהעלאת כל טענה לגבי אי ידיעתם אודות כל עדכון ו/או הבהרה ו/או תשובה שיפורסמו באתר האינטרנט כאמור. </w:t>
      </w:r>
      <w:r w:rsidR="00D601F2">
        <w:rPr>
          <w:rFonts w:ascii="David" w:hAnsi="David"/>
          <w:rtl/>
        </w:rPr>
        <w:t>המועצה תהיה רשאית</w:t>
      </w:r>
      <w:r w:rsidRPr="00833969">
        <w:rPr>
          <w:rFonts w:ascii="David" w:hAnsi="David"/>
          <w:rtl/>
        </w:rPr>
        <w:t xml:space="preserve"> להעביר במקביל גם תשובות באמצעות פקס ו/או מייל למציעים ואולם אין באמור כדי לגרוע מחובתם של המציעים להתעדכן באתר האינטרנט של </w:t>
      </w:r>
      <w:r w:rsidR="007867FE">
        <w:rPr>
          <w:rFonts w:ascii="David" w:hAnsi="David"/>
          <w:rtl/>
        </w:rPr>
        <w:t xml:space="preserve">המועצה </w:t>
      </w:r>
      <w:r w:rsidRPr="00833969">
        <w:rPr>
          <w:rFonts w:ascii="David" w:hAnsi="David"/>
          <w:rtl/>
        </w:rPr>
        <w:t>.</w:t>
      </w:r>
    </w:p>
    <w:p w14:paraId="48B4FD45" w14:textId="615A96F0" w:rsidR="00533925" w:rsidRPr="00833969" w:rsidRDefault="00533925" w:rsidP="00E36CA7">
      <w:pPr>
        <w:pStyle w:val="a4"/>
        <w:numPr>
          <w:ilvl w:val="1"/>
          <w:numId w:val="28"/>
        </w:numPr>
        <w:tabs>
          <w:tab w:val="left" w:pos="938"/>
        </w:tabs>
        <w:spacing w:line="360" w:lineRule="auto"/>
        <w:rPr>
          <w:rFonts w:ascii="David" w:hAnsi="David"/>
        </w:rPr>
      </w:pPr>
      <w:r w:rsidRPr="00833969">
        <w:rPr>
          <w:rFonts w:ascii="David" w:hAnsi="David"/>
          <w:rtl/>
        </w:rPr>
        <w:t>לא התייחס</w:t>
      </w:r>
      <w:r w:rsidR="00F8177E">
        <w:rPr>
          <w:rFonts w:ascii="David" w:hAnsi="David" w:hint="cs"/>
          <w:rtl/>
        </w:rPr>
        <w:t>ה</w:t>
      </w:r>
      <w:r w:rsidRPr="00833969">
        <w:rPr>
          <w:rFonts w:ascii="David" w:hAnsi="David"/>
          <w:rtl/>
        </w:rPr>
        <w:t xml:space="preserve"> </w:t>
      </w:r>
      <w:r w:rsidR="007867FE">
        <w:rPr>
          <w:rFonts w:ascii="David" w:hAnsi="David"/>
          <w:rtl/>
        </w:rPr>
        <w:t xml:space="preserve">המועצה </w:t>
      </w:r>
      <w:r w:rsidRPr="00833969">
        <w:rPr>
          <w:rFonts w:ascii="David" w:hAnsi="David"/>
          <w:rtl/>
        </w:rPr>
        <w:t xml:space="preserve"> לפניה ו/או השגה עד למועד שנקבע לצורך הגשת ההצעות יראו בכך דחיית פניית המציע. מציע שלא יפנה כאמור, יהיה מנוע מלטעון טענות בדבר אי סבירות ו/או אי בהירות, שגיאות, אי התאמות, טעות וכיו"ב.</w:t>
      </w:r>
    </w:p>
    <w:p w14:paraId="24BE687B" w14:textId="0B82CEC6" w:rsidR="00547AFD" w:rsidRPr="00505A0A" w:rsidRDefault="009827E7" w:rsidP="00505A0A">
      <w:pPr>
        <w:pStyle w:val="af4"/>
        <w:numPr>
          <w:ilvl w:val="0"/>
          <w:numId w:val="28"/>
        </w:numPr>
        <w:rPr>
          <w:rFonts w:ascii="David" w:hAnsi="David" w:cs="David"/>
          <w:rtl/>
        </w:rPr>
      </w:pPr>
      <w:r w:rsidRPr="00505A0A">
        <w:rPr>
          <w:rFonts w:ascii="David" w:hAnsi="David"/>
          <w:rtl/>
        </w:rPr>
        <w:br w:type="page"/>
      </w:r>
      <w:r w:rsidR="00533925" w:rsidRPr="00505A0A">
        <w:rPr>
          <w:rFonts w:ascii="David" w:hAnsi="David" w:cs="David"/>
          <w:bCs/>
          <w:u w:val="single"/>
          <w:rtl/>
        </w:rPr>
        <w:lastRenderedPageBreak/>
        <w:t>אופן מילוי ההצעה והגשתה</w:t>
      </w:r>
    </w:p>
    <w:p w14:paraId="37BAF03B" w14:textId="77777777" w:rsidR="00533925" w:rsidRPr="00833969" w:rsidRDefault="00533925" w:rsidP="00E36CA7">
      <w:pPr>
        <w:pStyle w:val="aff4"/>
        <w:widowControl w:val="0"/>
        <w:numPr>
          <w:ilvl w:val="1"/>
          <w:numId w:val="28"/>
        </w:numPr>
        <w:spacing w:after="200" w:line="360" w:lineRule="auto"/>
        <w:rPr>
          <w:rFonts w:ascii="David" w:hAnsi="David"/>
          <w:sz w:val="24"/>
          <w:rtl/>
        </w:rPr>
      </w:pPr>
      <w:r w:rsidRPr="00833969">
        <w:rPr>
          <w:rFonts w:ascii="David" w:hAnsi="David"/>
          <w:sz w:val="24"/>
          <w:rtl/>
        </w:rPr>
        <w:t>על המציע לקרוא בעיון את כל מסמכי המכרז ורואים אותו כמי שקרא ולמד את כל המידע והפרטים הכלולים בו.</w:t>
      </w:r>
    </w:p>
    <w:p w14:paraId="199ECE18" w14:textId="77777777" w:rsidR="00533925" w:rsidRPr="00833969" w:rsidRDefault="00533925" w:rsidP="00E36CA7">
      <w:pPr>
        <w:pStyle w:val="aff4"/>
        <w:widowControl w:val="0"/>
        <w:numPr>
          <w:ilvl w:val="1"/>
          <w:numId w:val="28"/>
        </w:numPr>
        <w:spacing w:after="200" w:line="360" w:lineRule="auto"/>
        <w:rPr>
          <w:rFonts w:ascii="David" w:hAnsi="David"/>
          <w:sz w:val="24"/>
          <w:rtl/>
        </w:rPr>
      </w:pPr>
      <w:r w:rsidRPr="00833969">
        <w:rPr>
          <w:rFonts w:ascii="David" w:hAnsi="David"/>
          <w:sz w:val="24"/>
          <w:rtl/>
        </w:rPr>
        <w:t>הגשת ההצעה ע"י המציע מהווה אישור לכך כי המציע בחן את כל הפרטים וקיבל את כל המידע והנתונים הדרושים לצורך הגשתה.</w:t>
      </w:r>
    </w:p>
    <w:p w14:paraId="7C552D35" w14:textId="1894780B" w:rsidR="00533925" w:rsidRPr="00833969" w:rsidRDefault="00533925" w:rsidP="00E36CA7">
      <w:pPr>
        <w:pStyle w:val="aff4"/>
        <w:widowControl w:val="0"/>
        <w:numPr>
          <w:ilvl w:val="1"/>
          <w:numId w:val="28"/>
        </w:numPr>
        <w:spacing w:after="200" w:line="360" w:lineRule="auto"/>
        <w:rPr>
          <w:rFonts w:ascii="David" w:hAnsi="David"/>
          <w:sz w:val="24"/>
          <w:rtl/>
        </w:rPr>
      </w:pPr>
      <w:r w:rsidRPr="00833969">
        <w:rPr>
          <w:rFonts w:ascii="David" w:hAnsi="David"/>
          <w:sz w:val="24"/>
          <w:rtl/>
        </w:rPr>
        <w:t>הצעת המציע תהיה בתוקף לתקופה של 1</w:t>
      </w:r>
      <w:r w:rsidR="00B41FAB">
        <w:rPr>
          <w:rFonts w:ascii="David" w:hAnsi="David" w:hint="cs"/>
          <w:sz w:val="24"/>
          <w:rtl/>
        </w:rPr>
        <w:t>2</w:t>
      </w:r>
      <w:r w:rsidRPr="00833969">
        <w:rPr>
          <w:rFonts w:ascii="David" w:hAnsi="David"/>
          <w:sz w:val="24"/>
          <w:rtl/>
        </w:rPr>
        <w:t xml:space="preserve">0 (מאה </w:t>
      </w:r>
      <w:r w:rsidR="00B41FAB">
        <w:rPr>
          <w:rFonts w:ascii="David" w:hAnsi="David" w:hint="cs"/>
          <w:sz w:val="24"/>
          <w:rtl/>
        </w:rPr>
        <w:t>ועשרים</w:t>
      </w:r>
      <w:r w:rsidRPr="00833969">
        <w:rPr>
          <w:rFonts w:ascii="David" w:hAnsi="David"/>
          <w:sz w:val="24"/>
          <w:rtl/>
        </w:rPr>
        <w:t xml:space="preserve">) ימים מהמועד האחרון להגשת הצעות למכרז. </w:t>
      </w:r>
      <w:r w:rsidR="00D601F2">
        <w:rPr>
          <w:rFonts w:ascii="David" w:hAnsi="David"/>
          <w:sz w:val="24"/>
          <w:rtl/>
        </w:rPr>
        <w:t>המועצה תהיה רשאית</w:t>
      </w:r>
      <w:r w:rsidRPr="00833969">
        <w:rPr>
          <w:rFonts w:ascii="David" w:hAnsi="David"/>
          <w:sz w:val="24"/>
          <w:rtl/>
        </w:rPr>
        <w:t xml:space="preserve"> לדרוש מהמשתתפים  להאריך את תוקפה של ההצעה ב- 90 ימים נוספים והמשתתפים מתחייבים להאריך בהתאמה את תוקף הצעתם ואת תוקף הערבות הבנקאית, </w:t>
      </w:r>
      <w:proofErr w:type="spellStart"/>
      <w:r w:rsidRPr="00833969">
        <w:rPr>
          <w:rFonts w:ascii="David" w:hAnsi="David"/>
          <w:sz w:val="24"/>
          <w:rtl/>
        </w:rPr>
        <w:t>הכל</w:t>
      </w:r>
      <w:proofErr w:type="spellEnd"/>
      <w:r w:rsidRPr="00833969">
        <w:rPr>
          <w:rFonts w:ascii="David" w:hAnsi="David"/>
          <w:sz w:val="24"/>
          <w:rtl/>
        </w:rPr>
        <w:t xml:space="preserve"> בהתאם לשיקול </w:t>
      </w:r>
      <w:r w:rsidR="007634B5" w:rsidRPr="00833969">
        <w:rPr>
          <w:rFonts w:ascii="David" w:hAnsi="David"/>
          <w:sz w:val="24"/>
          <w:rtl/>
        </w:rPr>
        <w:t>דעת</w:t>
      </w:r>
      <w:r w:rsidR="007634B5">
        <w:rPr>
          <w:rFonts w:ascii="David" w:hAnsi="David" w:hint="cs"/>
          <w:sz w:val="24"/>
          <w:rtl/>
        </w:rPr>
        <w:t>ה</w:t>
      </w:r>
      <w:r w:rsidR="007634B5" w:rsidRPr="00833969">
        <w:rPr>
          <w:rFonts w:ascii="David" w:hAnsi="David"/>
          <w:sz w:val="24"/>
          <w:rtl/>
        </w:rPr>
        <w:t xml:space="preserve"> </w:t>
      </w:r>
      <w:r w:rsidRPr="00833969">
        <w:rPr>
          <w:rFonts w:ascii="David" w:hAnsi="David"/>
          <w:sz w:val="24"/>
          <w:rtl/>
        </w:rPr>
        <w:t>הבלעדי</w:t>
      </w:r>
      <w:r w:rsidR="007634B5">
        <w:rPr>
          <w:rFonts w:ascii="David" w:hAnsi="David" w:hint="cs"/>
          <w:sz w:val="24"/>
          <w:rtl/>
        </w:rPr>
        <w:t>ת</w:t>
      </w:r>
      <w:r w:rsidRPr="00833969">
        <w:rPr>
          <w:rFonts w:ascii="David" w:hAnsi="David"/>
          <w:sz w:val="24"/>
          <w:rtl/>
        </w:rPr>
        <w:t xml:space="preserve"> של </w:t>
      </w:r>
      <w:r w:rsidR="007867FE">
        <w:rPr>
          <w:rFonts w:ascii="David" w:hAnsi="David"/>
          <w:sz w:val="24"/>
          <w:rtl/>
        </w:rPr>
        <w:t>המועצה</w:t>
      </w:r>
      <w:r w:rsidRPr="00833969">
        <w:rPr>
          <w:rFonts w:ascii="David" w:hAnsi="David"/>
          <w:sz w:val="24"/>
          <w:rtl/>
        </w:rPr>
        <w:t>.</w:t>
      </w:r>
    </w:p>
    <w:p w14:paraId="6AB436D3" w14:textId="77777777" w:rsidR="00533925" w:rsidRPr="00833969" w:rsidRDefault="00533925" w:rsidP="00E36CA7">
      <w:pPr>
        <w:pStyle w:val="aff4"/>
        <w:widowControl w:val="0"/>
        <w:numPr>
          <w:ilvl w:val="1"/>
          <w:numId w:val="28"/>
        </w:numPr>
        <w:tabs>
          <w:tab w:val="left" w:pos="796"/>
          <w:tab w:val="left" w:pos="1080"/>
        </w:tabs>
        <w:spacing w:after="200" w:line="360" w:lineRule="auto"/>
        <w:rPr>
          <w:rFonts w:ascii="David" w:hAnsi="David"/>
          <w:sz w:val="24"/>
        </w:rPr>
      </w:pPr>
      <w:r w:rsidRPr="00833969">
        <w:rPr>
          <w:rFonts w:ascii="David" w:hAnsi="David"/>
          <w:sz w:val="24"/>
          <w:rtl/>
        </w:rPr>
        <w:t>ההצעה תוגש ותפורט ע"ג טופס הצעת המשתתף שבמסמכי המכרז כשהפרטים החסרים ירשמו בה בדיו בכתב יד  באותיות ובמספרים ברורים. הטופס ייחתם ע"י המשתתף כדין ויישא את תאריך חתימתו.</w:t>
      </w:r>
    </w:p>
    <w:p w14:paraId="1EA81E23" w14:textId="77777777" w:rsidR="00533925" w:rsidRPr="00833969" w:rsidRDefault="00533925" w:rsidP="00E36CA7">
      <w:pPr>
        <w:pStyle w:val="aff4"/>
        <w:widowControl w:val="0"/>
        <w:numPr>
          <w:ilvl w:val="1"/>
          <w:numId w:val="28"/>
        </w:numPr>
        <w:tabs>
          <w:tab w:val="left" w:pos="796"/>
        </w:tabs>
        <w:spacing w:after="200" w:line="360" w:lineRule="auto"/>
        <w:rPr>
          <w:rFonts w:ascii="David" w:hAnsi="David"/>
          <w:sz w:val="24"/>
        </w:rPr>
      </w:pPr>
      <w:r w:rsidRPr="00833969">
        <w:rPr>
          <w:rFonts w:ascii="David" w:hAnsi="David"/>
          <w:sz w:val="24"/>
          <w:rtl/>
        </w:rPr>
        <w:t>המשתתף יגיש הצעתו בשני עותקים (מקור והעתק) ויחתום על כל דף ודף ממסמכי המכרז.</w:t>
      </w:r>
    </w:p>
    <w:p w14:paraId="3298E441" w14:textId="79AA431A" w:rsidR="00533925" w:rsidRPr="00833969" w:rsidRDefault="00533925" w:rsidP="00961C65">
      <w:pPr>
        <w:pStyle w:val="-"/>
        <w:numPr>
          <w:ilvl w:val="1"/>
          <w:numId w:val="28"/>
        </w:numPr>
        <w:tabs>
          <w:tab w:val="left" w:pos="938"/>
          <w:tab w:val="left" w:pos="7884"/>
        </w:tabs>
        <w:bidi/>
        <w:spacing w:line="360" w:lineRule="auto"/>
        <w:ind w:left="731" w:hanging="374"/>
        <w:jc w:val="both"/>
        <w:rPr>
          <w:rFonts w:ascii="David" w:hAnsi="David" w:cs="David"/>
        </w:rPr>
      </w:pPr>
      <w:r w:rsidRPr="00833969">
        <w:rPr>
          <w:rFonts w:ascii="David" w:hAnsi="David" w:cs="David"/>
          <w:rtl/>
        </w:rPr>
        <w:t xml:space="preserve">על המציע להגיש את הצעתו על כל נספחיה ומצורפיה </w:t>
      </w:r>
      <w:r w:rsidRPr="00833969">
        <w:rPr>
          <w:rFonts w:ascii="David" w:hAnsi="David" w:cs="David"/>
          <w:b/>
          <w:bCs/>
          <w:rtl/>
        </w:rPr>
        <w:t>בשני</w:t>
      </w:r>
      <w:r w:rsidRPr="00833969">
        <w:rPr>
          <w:rFonts w:ascii="David" w:hAnsi="David" w:cs="David"/>
          <w:rtl/>
        </w:rPr>
        <w:t xml:space="preserve"> עותקים: מקור ב </w:t>
      </w:r>
      <w:r w:rsidRPr="00833969">
        <w:rPr>
          <w:rFonts w:ascii="David" w:hAnsi="David" w:cs="David"/>
        </w:rPr>
        <w:t>Hard Copy</w:t>
      </w:r>
      <w:r w:rsidRPr="00833969">
        <w:rPr>
          <w:rFonts w:ascii="David" w:hAnsi="David" w:cs="David"/>
          <w:rtl/>
        </w:rPr>
        <w:t>, והעתק</w:t>
      </w:r>
      <w:r w:rsidRPr="00833969">
        <w:rPr>
          <w:rFonts w:ascii="David" w:hAnsi="David" w:cs="David"/>
        </w:rPr>
        <w:t xml:space="preserve"> </w:t>
      </w:r>
      <w:r w:rsidRPr="00833969">
        <w:rPr>
          <w:rFonts w:ascii="David" w:hAnsi="David" w:cs="David"/>
          <w:rtl/>
        </w:rPr>
        <w:t xml:space="preserve"> על גבי מדיה מגנטית (</w:t>
      </w:r>
      <w:r w:rsidRPr="00833969">
        <w:rPr>
          <w:rFonts w:ascii="David" w:hAnsi="David" w:cs="David"/>
        </w:rPr>
        <w:t>Disk On Key</w:t>
      </w:r>
      <w:r w:rsidRPr="00833969">
        <w:rPr>
          <w:rFonts w:ascii="David" w:hAnsi="David" w:cs="David"/>
          <w:rtl/>
        </w:rPr>
        <w:t xml:space="preserve"> </w:t>
      </w:r>
      <w:r w:rsidRPr="00833969">
        <w:rPr>
          <w:rFonts w:ascii="David" w:hAnsi="David" w:cs="David"/>
        </w:rPr>
        <w:t>(</w:t>
      </w:r>
      <w:r w:rsidR="007634B5">
        <w:rPr>
          <w:rFonts w:ascii="David" w:hAnsi="David" w:cs="David" w:hint="cs"/>
          <w:rtl/>
        </w:rPr>
        <w:t xml:space="preserve"> </w:t>
      </w:r>
      <w:r w:rsidRPr="00833969">
        <w:rPr>
          <w:rFonts w:ascii="David" w:hAnsi="David" w:cs="David"/>
          <w:rtl/>
        </w:rPr>
        <w:t xml:space="preserve">סרוק בקובץ </w:t>
      </w:r>
      <w:r w:rsidRPr="00833969">
        <w:rPr>
          <w:rFonts w:ascii="David" w:hAnsi="David" w:cs="David"/>
        </w:rPr>
        <w:t>PDF</w:t>
      </w:r>
      <w:r w:rsidRPr="00833969">
        <w:rPr>
          <w:rFonts w:ascii="David" w:hAnsi="David" w:cs="David"/>
          <w:rtl/>
        </w:rPr>
        <w:t xml:space="preserve"> לרבות תוכן </w:t>
      </w:r>
      <w:proofErr w:type="spellStart"/>
      <w:r w:rsidRPr="00833969">
        <w:rPr>
          <w:rFonts w:ascii="David" w:hAnsi="David" w:cs="David"/>
          <w:rtl/>
        </w:rPr>
        <w:t>עיניינים</w:t>
      </w:r>
      <w:proofErr w:type="spellEnd"/>
      <w:r w:rsidRPr="00833969">
        <w:rPr>
          <w:rFonts w:ascii="David" w:hAnsi="David" w:cs="David"/>
          <w:rtl/>
        </w:rPr>
        <w:t xml:space="preserve"> עם הפניה בלינק ממוחשב חד </w:t>
      </w:r>
      <w:proofErr w:type="spellStart"/>
      <w:r w:rsidRPr="00833969">
        <w:rPr>
          <w:rFonts w:ascii="David" w:hAnsi="David" w:cs="David"/>
          <w:rtl/>
        </w:rPr>
        <w:t>חד</w:t>
      </w:r>
      <w:proofErr w:type="spellEnd"/>
      <w:r w:rsidRPr="00833969">
        <w:rPr>
          <w:rFonts w:ascii="David" w:hAnsi="David" w:cs="David"/>
          <w:rtl/>
        </w:rPr>
        <w:t xml:space="preserve"> ערכי לכל מסמך שהמציע נדרש לצרף להצעתו. ההצעה תוגש בתוך מעטפה, בלא שיצוין עליה כל סימן זיהוי מלבד שם המכרז ומספרו, והיא תוכנס לתיבת המכרזים </w:t>
      </w:r>
      <w:r w:rsidR="007867FE">
        <w:rPr>
          <w:rFonts w:ascii="David" w:hAnsi="David" w:cs="David"/>
          <w:rtl/>
        </w:rPr>
        <w:t>במועצה</w:t>
      </w:r>
      <w:r w:rsidRPr="00833969">
        <w:rPr>
          <w:rFonts w:ascii="David" w:hAnsi="David" w:cs="David"/>
          <w:rtl/>
        </w:rPr>
        <w:t xml:space="preserve">. </w:t>
      </w:r>
    </w:p>
    <w:p w14:paraId="2E796CA7" w14:textId="77777777" w:rsidR="00682F43" w:rsidRPr="00833969" w:rsidRDefault="00961C65" w:rsidP="00961C65">
      <w:pPr>
        <w:pStyle w:val="-"/>
        <w:numPr>
          <w:ilvl w:val="1"/>
          <w:numId w:val="28"/>
        </w:numPr>
        <w:tabs>
          <w:tab w:val="left" w:pos="796"/>
          <w:tab w:val="left" w:pos="7884"/>
        </w:tabs>
        <w:bidi/>
        <w:spacing w:line="360" w:lineRule="auto"/>
        <w:ind w:left="731" w:hanging="374"/>
        <w:jc w:val="both"/>
        <w:rPr>
          <w:rFonts w:ascii="David" w:hAnsi="David" w:cs="David"/>
        </w:rPr>
      </w:pPr>
      <w:r w:rsidRPr="00833969">
        <w:rPr>
          <w:rFonts w:ascii="David" w:hAnsi="David" w:cs="David"/>
          <w:rtl/>
        </w:rPr>
        <w:t>ע</w:t>
      </w:r>
      <w:r w:rsidR="00533925" w:rsidRPr="00833969">
        <w:rPr>
          <w:rFonts w:ascii="David" w:hAnsi="David" w:cs="David"/>
          <w:rtl/>
        </w:rPr>
        <w:t xml:space="preserve">ל המציע לכרוך את הצעתו, לסמן כל עמוד ועמוד במסמכי הצעתו במספר סודר, להפריד בין פרקי ההצעה בחוצצים ולצרף תוכן עניינים הכולל הפניה למספרי העמודים של הפרקים השונים בהצעתו. את הערבות הבנקאית יש למקם בסמוך לדף הצעת המחיר. בתוכן </w:t>
      </w:r>
      <w:proofErr w:type="spellStart"/>
      <w:r w:rsidR="00533925" w:rsidRPr="00833969">
        <w:rPr>
          <w:rFonts w:ascii="David" w:hAnsi="David" w:cs="David"/>
          <w:rtl/>
        </w:rPr>
        <w:t>העיניינים</w:t>
      </w:r>
      <w:proofErr w:type="spellEnd"/>
      <w:r w:rsidR="00533925" w:rsidRPr="00833969">
        <w:rPr>
          <w:rFonts w:ascii="David" w:hAnsi="David" w:cs="David"/>
          <w:rtl/>
        </w:rPr>
        <w:t xml:space="preserve"> יש לציין מיקום </w:t>
      </w:r>
      <w:proofErr w:type="spellStart"/>
      <w:r w:rsidR="00533925" w:rsidRPr="00833969">
        <w:rPr>
          <w:rFonts w:ascii="David" w:hAnsi="David" w:cs="David"/>
          <w:rtl/>
        </w:rPr>
        <w:t>מדוייק</w:t>
      </w:r>
      <w:proofErr w:type="spellEnd"/>
      <w:r w:rsidR="00533925" w:rsidRPr="00833969">
        <w:rPr>
          <w:rFonts w:ascii="David" w:hAnsi="David" w:cs="David"/>
          <w:rtl/>
        </w:rPr>
        <w:t xml:space="preserve"> (מספר העמוד בהצעה), של כל מסמך ומסמך הנדרש לצרף להצעה.</w:t>
      </w:r>
    </w:p>
    <w:p w14:paraId="034A10BF" w14:textId="77777777" w:rsidR="00533925" w:rsidRPr="00833969" w:rsidRDefault="00533925" w:rsidP="00961C65">
      <w:pPr>
        <w:pStyle w:val="-"/>
        <w:numPr>
          <w:ilvl w:val="1"/>
          <w:numId w:val="28"/>
        </w:numPr>
        <w:tabs>
          <w:tab w:val="left" w:pos="796"/>
          <w:tab w:val="left" w:pos="7884"/>
        </w:tabs>
        <w:bidi/>
        <w:spacing w:line="360" w:lineRule="auto"/>
        <w:jc w:val="both"/>
        <w:rPr>
          <w:rFonts w:ascii="David" w:hAnsi="David" w:cs="David"/>
        </w:rPr>
      </w:pPr>
      <w:r w:rsidRPr="00833969">
        <w:rPr>
          <w:rFonts w:ascii="David" w:hAnsi="David" w:cs="David"/>
          <w:rtl/>
        </w:rPr>
        <w:t xml:space="preserve">על המציע לצרף להצעתו את כל מסמכי המכרז וכל מסמך אחר אשר מוגש על ידו בהתאם לנדרש בתנאי המכרז, לרבות כל מסמכי התשובות וההבהרות והפרוטוקולים אשר יישלחו למשתתפים, אם ישלחו, כאשר כל עמוד בחוברת המכרז יהיה חתום בשוליו על ידי המציע, בראשי תיבות, ובמקומות המיועדים לכך בחתימה מלאה וחותמת. </w:t>
      </w:r>
    </w:p>
    <w:p w14:paraId="4B712D34" w14:textId="77777777" w:rsidR="00533925" w:rsidRPr="00833969" w:rsidRDefault="00533925" w:rsidP="00961C65">
      <w:pPr>
        <w:pStyle w:val="-"/>
        <w:numPr>
          <w:ilvl w:val="1"/>
          <w:numId w:val="28"/>
        </w:numPr>
        <w:tabs>
          <w:tab w:val="left" w:pos="796"/>
          <w:tab w:val="left" w:pos="7884"/>
        </w:tabs>
        <w:bidi/>
        <w:spacing w:line="360" w:lineRule="auto"/>
        <w:jc w:val="both"/>
        <w:rPr>
          <w:rFonts w:ascii="David" w:hAnsi="David" w:cs="David"/>
        </w:rPr>
      </w:pPr>
      <w:r w:rsidRPr="00833969">
        <w:rPr>
          <w:rFonts w:ascii="David" w:hAnsi="David" w:cs="David"/>
          <w:rtl/>
        </w:rPr>
        <w:t>מובהר ומודגש בזאת כי ההצעה תכלול את מסמכי המכרז בלבד בצרוף אותם מסמכים שהמציע נדרש לצרפם למסמכי המכרז. אין לצרף מסמכים ו/או מידע  אחר.</w:t>
      </w:r>
    </w:p>
    <w:p w14:paraId="4FDFF81D" w14:textId="77777777" w:rsidR="00533925" w:rsidRPr="00833969" w:rsidRDefault="00533925" w:rsidP="00961C65">
      <w:pPr>
        <w:pStyle w:val="-"/>
        <w:numPr>
          <w:ilvl w:val="1"/>
          <w:numId w:val="28"/>
        </w:numPr>
        <w:tabs>
          <w:tab w:val="left" w:pos="938"/>
          <w:tab w:val="left" w:pos="7884"/>
        </w:tabs>
        <w:bidi/>
        <w:spacing w:line="360" w:lineRule="auto"/>
        <w:jc w:val="both"/>
        <w:rPr>
          <w:rFonts w:ascii="David" w:hAnsi="David" w:cs="David"/>
        </w:rPr>
      </w:pPr>
      <w:r w:rsidRPr="00833969">
        <w:rPr>
          <w:rFonts w:ascii="David" w:hAnsi="David" w:cs="David"/>
          <w:rtl/>
        </w:rPr>
        <w:t>מובהר כי כל ההוצאות, מכל מין וסוג שהוא, הכרוכות בהכנת ההצעה למכרז ובהשתתפות במכרז, תחולנה על המציע בלבד.</w:t>
      </w:r>
    </w:p>
    <w:p w14:paraId="5E3E414E" w14:textId="77777777" w:rsidR="00682F43" w:rsidRPr="00833969" w:rsidRDefault="00533925" w:rsidP="00B41FAB">
      <w:pPr>
        <w:pStyle w:val="-"/>
        <w:numPr>
          <w:ilvl w:val="1"/>
          <w:numId w:val="28"/>
        </w:numPr>
        <w:tabs>
          <w:tab w:val="left" w:pos="938"/>
          <w:tab w:val="left" w:pos="7884"/>
        </w:tabs>
        <w:bidi/>
        <w:spacing w:line="360" w:lineRule="auto"/>
        <w:jc w:val="both"/>
        <w:rPr>
          <w:rFonts w:ascii="David" w:hAnsi="David" w:cs="David"/>
          <w:b/>
          <w:bCs/>
          <w:u w:val="single"/>
        </w:rPr>
      </w:pPr>
      <w:r w:rsidRPr="00833969">
        <w:rPr>
          <w:rFonts w:ascii="David" w:hAnsi="David" w:cs="David"/>
          <w:b/>
          <w:bCs/>
          <w:rtl/>
        </w:rPr>
        <w:t xml:space="preserve">המסמכים הנדרשים להוכחת העמידה בתנאי הסף ושאר המסמכים הנדרשים והמאופיינים במכרז יוגשו בסדר זהה לרישומם במסגרת מסמכי מכרז זה. המשתתף יכלול באחד העמודים הראשונים של הצעתו תוכן עניינים הכולל את כל מסמכי ההצעה לרבות פרוט פרקי ההצעה ומספור העמודים של כל פרק. </w:t>
      </w:r>
      <w:r w:rsidRPr="00833969">
        <w:rPr>
          <w:rFonts w:ascii="David" w:hAnsi="David" w:cs="David"/>
          <w:b/>
          <w:bCs/>
          <w:u w:val="single"/>
          <w:rtl/>
        </w:rPr>
        <w:t>על מסמכי ההצעה להיות מתומצתים ומקוצרים ככל הניתן.</w:t>
      </w:r>
    </w:p>
    <w:p w14:paraId="155C4633" w14:textId="3B01E650" w:rsidR="00682F43" w:rsidRPr="0090133D" w:rsidRDefault="00533925" w:rsidP="00B41FAB">
      <w:pPr>
        <w:pStyle w:val="-"/>
        <w:numPr>
          <w:ilvl w:val="1"/>
          <w:numId w:val="28"/>
        </w:numPr>
        <w:tabs>
          <w:tab w:val="left" w:pos="938"/>
          <w:tab w:val="left" w:pos="7884"/>
        </w:tabs>
        <w:bidi/>
        <w:spacing w:line="360" w:lineRule="auto"/>
        <w:jc w:val="both"/>
        <w:rPr>
          <w:rFonts w:ascii="David" w:hAnsi="David" w:cs="David"/>
          <w:b/>
          <w:bCs/>
          <w:u w:val="single"/>
        </w:rPr>
      </w:pPr>
      <w:r w:rsidRPr="0090133D">
        <w:rPr>
          <w:rFonts w:ascii="David" w:hAnsi="David" w:cs="David"/>
          <w:b/>
          <w:bCs/>
          <w:rtl/>
        </w:rPr>
        <w:t xml:space="preserve">על המציע להגיש את מסמכי המכרז </w:t>
      </w:r>
      <w:proofErr w:type="spellStart"/>
      <w:r w:rsidRPr="0090133D">
        <w:rPr>
          <w:rFonts w:ascii="David" w:hAnsi="David" w:cs="David"/>
          <w:b/>
          <w:bCs/>
          <w:rtl/>
        </w:rPr>
        <w:t>וצרופותיו</w:t>
      </w:r>
      <w:proofErr w:type="spellEnd"/>
      <w:r w:rsidRPr="0090133D">
        <w:rPr>
          <w:rFonts w:ascii="David" w:hAnsi="David" w:cs="David"/>
          <w:b/>
          <w:bCs/>
          <w:rtl/>
        </w:rPr>
        <w:t xml:space="preserve"> במעטפה סגורה  ולרשום על גבי המעטפות:</w:t>
      </w:r>
      <w:r w:rsidR="00365E72" w:rsidRPr="0090133D">
        <w:rPr>
          <w:rFonts w:ascii="David" w:hAnsi="David" w:cs="David"/>
          <w:b/>
          <w:bCs/>
          <w:rtl/>
        </w:rPr>
        <w:t xml:space="preserve">  </w:t>
      </w:r>
      <w:r w:rsidR="00CF28B8" w:rsidRPr="0090133D">
        <w:rPr>
          <w:rFonts w:ascii="David" w:hAnsi="David" w:cs="David"/>
          <w:b/>
          <w:bCs/>
          <w:rtl/>
        </w:rPr>
        <w:t>"</w:t>
      </w:r>
      <w:r w:rsidRPr="0090133D">
        <w:rPr>
          <w:rFonts w:ascii="David" w:hAnsi="David" w:cs="David"/>
          <w:b/>
          <w:bCs/>
          <w:rtl/>
        </w:rPr>
        <w:t xml:space="preserve">מכרז פומבי מס' </w:t>
      </w:r>
      <w:r w:rsidR="00FB2397" w:rsidRPr="0090133D">
        <w:rPr>
          <w:rFonts w:ascii="David" w:hAnsi="David" w:cs="David"/>
          <w:b/>
          <w:bCs/>
        </w:rPr>
        <w:t>16/2023</w:t>
      </w:r>
      <w:r w:rsidR="00FB2397" w:rsidRPr="0090133D">
        <w:rPr>
          <w:rFonts w:ascii="David" w:hAnsi="David" w:cs="David"/>
          <w:b/>
          <w:bCs/>
          <w:rtl/>
        </w:rPr>
        <w:t xml:space="preserve"> </w:t>
      </w:r>
      <w:r w:rsidRPr="0090133D">
        <w:rPr>
          <w:rFonts w:ascii="David" w:hAnsi="David" w:cs="David"/>
          <w:b/>
          <w:bCs/>
          <w:rtl/>
        </w:rPr>
        <w:t xml:space="preserve"> - </w:t>
      </w:r>
      <w:r w:rsidR="00CF28B8" w:rsidRPr="0090133D">
        <w:rPr>
          <w:rFonts w:ascii="David" w:hAnsi="David" w:cs="David"/>
          <w:b/>
          <w:bCs/>
          <w:rtl/>
        </w:rPr>
        <w:t>מיקור חוץ לניהול מערכות מחשוב ותחזוקתן</w:t>
      </w:r>
      <w:r w:rsidRPr="0090133D">
        <w:rPr>
          <w:rFonts w:ascii="David" w:hAnsi="David" w:cs="David"/>
          <w:b/>
          <w:bCs/>
          <w:sz w:val="20"/>
          <w:szCs w:val="20"/>
          <w:rtl/>
        </w:rPr>
        <w:t>"</w:t>
      </w:r>
      <w:r w:rsidRPr="0090133D">
        <w:rPr>
          <w:rFonts w:ascii="David" w:hAnsi="David" w:cs="David"/>
          <w:b/>
          <w:bCs/>
          <w:rtl/>
        </w:rPr>
        <w:t xml:space="preserve">, במסירה ידנית לתיבת המכרזים במשרדי </w:t>
      </w:r>
      <w:r w:rsidR="007867FE" w:rsidRPr="0090133D">
        <w:rPr>
          <w:rFonts w:ascii="David" w:hAnsi="David" w:cs="David"/>
          <w:b/>
          <w:bCs/>
          <w:rtl/>
        </w:rPr>
        <w:t>המועצה</w:t>
      </w:r>
      <w:r w:rsidRPr="0090133D">
        <w:rPr>
          <w:rFonts w:ascii="David" w:hAnsi="David" w:cs="David"/>
          <w:b/>
          <w:bCs/>
          <w:rtl/>
        </w:rPr>
        <w:t xml:space="preserve">, וזאת </w:t>
      </w:r>
      <w:r w:rsidR="00B91E4D" w:rsidRPr="0090133D">
        <w:rPr>
          <w:rFonts w:ascii="David" w:hAnsi="David" w:cs="David"/>
          <w:b/>
          <w:bCs/>
          <w:rtl/>
        </w:rPr>
        <w:t xml:space="preserve">לא יאוחר </w:t>
      </w:r>
      <w:r w:rsidR="00974FEC" w:rsidRPr="0090133D">
        <w:rPr>
          <w:rFonts w:ascii="David" w:hAnsi="David" w:cs="David"/>
          <w:b/>
          <w:bCs/>
          <w:rtl/>
        </w:rPr>
        <w:t>מ</w:t>
      </w:r>
      <w:r w:rsidRPr="0090133D">
        <w:rPr>
          <w:rFonts w:ascii="David" w:hAnsi="David" w:cs="David"/>
          <w:b/>
          <w:bCs/>
          <w:rtl/>
        </w:rPr>
        <w:t xml:space="preserve">יום </w:t>
      </w:r>
      <w:r w:rsidR="0090133D" w:rsidRPr="0090133D">
        <w:rPr>
          <w:rFonts w:ascii="David" w:hAnsi="David" w:cs="David" w:hint="cs"/>
          <w:b/>
          <w:bCs/>
          <w:rtl/>
        </w:rPr>
        <w:t>27/8/2023</w:t>
      </w:r>
      <w:r w:rsidR="00B72070" w:rsidRPr="0090133D">
        <w:rPr>
          <w:rFonts w:ascii="David" w:hAnsi="David" w:cs="David" w:hint="cs"/>
          <w:b/>
          <w:bCs/>
          <w:rtl/>
        </w:rPr>
        <w:t xml:space="preserve"> </w:t>
      </w:r>
      <w:r w:rsidR="00881899" w:rsidRPr="0090133D">
        <w:rPr>
          <w:rFonts w:ascii="David" w:hAnsi="David" w:cs="David"/>
          <w:b/>
          <w:bCs/>
          <w:rtl/>
        </w:rPr>
        <w:t xml:space="preserve"> </w:t>
      </w:r>
      <w:r w:rsidR="007634B5" w:rsidRPr="0090133D">
        <w:rPr>
          <w:rFonts w:ascii="David" w:hAnsi="David" w:cs="David" w:hint="cs"/>
          <w:b/>
          <w:bCs/>
          <w:rtl/>
        </w:rPr>
        <w:t xml:space="preserve">בשעה </w:t>
      </w:r>
      <w:r w:rsidRPr="0090133D">
        <w:rPr>
          <w:rFonts w:ascii="David" w:hAnsi="David" w:cs="David"/>
          <w:b/>
          <w:bCs/>
          <w:rtl/>
        </w:rPr>
        <w:t xml:space="preserve"> </w:t>
      </w:r>
      <w:r w:rsidR="00B41FAB" w:rsidRPr="0090133D">
        <w:rPr>
          <w:rFonts w:ascii="David" w:hAnsi="David" w:cs="David" w:hint="cs"/>
          <w:b/>
          <w:bCs/>
          <w:rtl/>
        </w:rPr>
        <w:t>11</w:t>
      </w:r>
      <w:r w:rsidRPr="0090133D">
        <w:rPr>
          <w:rFonts w:ascii="David" w:hAnsi="David" w:cs="David"/>
          <w:b/>
          <w:bCs/>
          <w:rtl/>
        </w:rPr>
        <w:t>:00</w:t>
      </w:r>
      <w:r w:rsidR="00B41FAB" w:rsidRPr="0090133D">
        <w:rPr>
          <w:rFonts w:ascii="David" w:hAnsi="David" w:cs="David" w:hint="cs"/>
          <w:b/>
          <w:bCs/>
          <w:rtl/>
        </w:rPr>
        <w:t>.</w:t>
      </w:r>
      <w:r w:rsidRPr="0090133D">
        <w:rPr>
          <w:rFonts w:ascii="David" w:hAnsi="David" w:cs="David"/>
          <w:b/>
          <w:bCs/>
          <w:rtl/>
        </w:rPr>
        <w:t xml:space="preserve"> </w:t>
      </w:r>
      <w:r w:rsidR="00B41FAB" w:rsidRPr="0090133D">
        <w:rPr>
          <w:rFonts w:ascii="David" w:hAnsi="David" w:cs="David" w:hint="cs"/>
          <w:b/>
          <w:bCs/>
          <w:rtl/>
        </w:rPr>
        <w:t xml:space="preserve"> </w:t>
      </w:r>
    </w:p>
    <w:p w14:paraId="0FFDC57B" w14:textId="6B0F15ED" w:rsidR="00682F43" w:rsidRPr="00833969" w:rsidRDefault="00533925" w:rsidP="00505A0A">
      <w:pPr>
        <w:pStyle w:val="-"/>
        <w:numPr>
          <w:ilvl w:val="1"/>
          <w:numId w:val="28"/>
        </w:numPr>
        <w:tabs>
          <w:tab w:val="left" w:pos="938"/>
          <w:tab w:val="left" w:pos="7884"/>
          <w:tab w:val="left" w:pos="8451"/>
        </w:tabs>
        <w:bidi/>
        <w:spacing w:line="360" w:lineRule="auto"/>
        <w:ind w:right="907"/>
        <w:jc w:val="both"/>
        <w:rPr>
          <w:rFonts w:ascii="David" w:hAnsi="David" w:cs="David"/>
          <w:b/>
          <w:bCs/>
          <w:u w:val="single"/>
        </w:rPr>
      </w:pPr>
      <w:r w:rsidRPr="00833969">
        <w:rPr>
          <w:rFonts w:ascii="David" w:hAnsi="David" w:cs="David"/>
          <w:rtl/>
        </w:rPr>
        <w:t xml:space="preserve">כל הצעה שתוגש לאחר המועד והשעה הנקובים לעיל, </w:t>
      </w:r>
      <w:r w:rsidR="007634B5">
        <w:rPr>
          <w:rFonts w:ascii="David" w:hAnsi="David" w:cs="David" w:hint="cs"/>
          <w:rtl/>
        </w:rPr>
        <w:t xml:space="preserve">מכל סיבה שהיא, </w:t>
      </w:r>
      <w:r w:rsidRPr="00833969">
        <w:rPr>
          <w:rFonts w:ascii="David" w:hAnsi="David" w:cs="David"/>
          <w:rtl/>
        </w:rPr>
        <w:t>תיפסל ולא תיכלל במניין ההצעות למכרז.</w:t>
      </w:r>
    </w:p>
    <w:p w14:paraId="158DC6F1" w14:textId="77777777" w:rsidR="00682F43" w:rsidRPr="00833969" w:rsidRDefault="00533925" w:rsidP="00505A0A">
      <w:pPr>
        <w:pStyle w:val="-"/>
        <w:numPr>
          <w:ilvl w:val="1"/>
          <w:numId w:val="28"/>
        </w:numPr>
        <w:tabs>
          <w:tab w:val="left" w:pos="938"/>
          <w:tab w:val="left" w:pos="7884"/>
          <w:tab w:val="left" w:pos="8451"/>
        </w:tabs>
        <w:bidi/>
        <w:spacing w:line="360" w:lineRule="auto"/>
        <w:ind w:right="907"/>
        <w:jc w:val="both"/>
        <w:rPr>
          <w:rFonts w:ascii="David" w:hAnsi="David" w:cs="David"/>
          <w:b/>
          <w:bCs/>
          <w:u w:val="single"/>
        </w:rPr>
      </w:pPr>
      <w:r w:rsidRPr="00833969">
        <w:rPr>
          <w:rFonts w:ascii="David" w:hAnsi="David" w:cs="David"/>
          <w:rtl/>
        </w:rPr>
        <w:t>משלוח ההצעה בדואר או בכל דרך אחרת אינו עונה על דרישות המכרז.  באחריות המציע לקבל, במעמד הגשת ההצעה, שובר המאשר את דבר הגשת הצעתו, השעה והמועד בהם הוגשה</w:t>
      </w:r>
    </w:p>
    <w:p w14:paraId="7B15DB6C" w14:textId="77777777" w:rsidR="00533925" w:rsidRDefault="00533925" w:rsidP="00505A0A">
      <w:pPr>
        <w:pStyle w:val="-"/>
        <w:numPr>
          <w:ilvl w:val="1"/>
          <w:numId w:val="28"/>
        </w:numPr>
        <w:tabs>
          <w:tab w:val="left" w:pos="938"/>
          <w:tab w:val="left" w:pos="7884"/>
          <w:tab w:val="left" w:pos="8451"/>
        </w:tabs>
        <w:bidi/>
        <w:spacing w:line="360" w:lineRule="auto"/>
        <w:ind w:right="907"/>
        <w:jc w:val="both"/>
        <w:rPr>
          <w:rFonts w:ascii="David" w:hAnsi="David" w:cs="David"/>
          <w:b/>
          <w:bCs/>
          <w:u w:val="single"/>
        </w:rPr>
      </w:pPr>
      <w:r w:rsidRPr="00833969">
        <w:rPr>
          <w:rFonts w:ascii="David" w:hAnsi="David" w:cs="David"/>
          <w:rtl/>
        </w:rPr>
        <w:lastRenderedPageBreak/>
        <w:t>הצעת משתתף תוגש על ידי ישות משפטית אחת בלבד, וכל המסמכים הנדרשים במכרז, כולל, בין השאר, הניסיון והערבות הבנקאית, יהיו על שם המשתתף במכרז בלבד</w:t>
      </w:r>
      <w:r w:rsidR="00365E72" w:rsidRPr="00833969">
        <w:rPr>
          <w:rFonts w:ascii="David" w:hAnsi="David" w:cs="David"/>
          <w:b/>
          <w:bCs/>
          <w:rtl/>
        </w:rPr>
        <w:t>.</w:t>
      </w:r>
    </w:p>
    <w:p w14:paraId="108FB034" w14:textId="77777777" w:rsidR="00833969" w:rsidRPr="00833969" w:rsidRDefault="00833969" w:rsidP="00505A0A">
      <w:pPr>
        <w:pStyle w:val="-"/>
        <w:tabs>
          <w:tab w:val="left" w:pos="938"/>
          <w:tab w:val="left" w:pos="7884"/>
          <w:tab w:val="left" w:pos="8451"/>
        </w:tabs>
        <w:bidi/>
        <w:spacing w:line="360" w:lineRule="auto"/>
        <w:ind w:right="907"/>
        <w:rPr>
          <w:rFonts w:ascii="David" w:hAnsi="David" w:cs="David"/>
          <w:b/>
          <w:bCs/>
          <w:u w:val="single"/>
        </w:rPr>
      </w:pPr>
    </w:p>
    <w:p w14:paraId="73677901" w14:textId="77777777" w:rsidR="00682F43" w:rsidRPr="00833969" w:rsidRDefault="00365E72" w:rsidP="00E36CA7">
      <w:pPr>
        <w:widowControl w:val="0"/>
        <w:numPr>
          <w:ilvl w:val="0"/>
          <w:numId w:val="28"/>
        </w:numPr>
        <w:spacing w:before="120" w:after="120" w:line="360" w:lineRule="auto"/>
        <w:jc w:val="both"/>
        <w:rPr>
          <w:rFonts w:ascii="David" w:hAnsi="David"/>
          <w:b/>
          <w:bCs/>
          <w:sz w:val="24"/>
          <w:u w:val="single"/>
        </w:rPr>
      </w:pPr>
      <w:r w:rsidRPr="00833969">
        <w:rPr>
          <w:rFonts w:ascii="David" w:hAnsi="David"/>
          <w:b/>
          <w:bCs/>
          <w:sz w:val="24"/>
          <w:u w:val="single"/>
          <w:rtl/>
        </w:rPr>
        <w:t>הצהרותיהם של המשתתפים</w:t>
      </w:r>
    </w:p>
    <w:p w14:paraId="639A0B74" w14:textId="77777777" w:rsidR="00365E72" w:rsidRPr="00833969" w:rsidRDefault="00365E72" w:rsidP="00E36CA7">
      <w:pPr>
        <w:pStyle w:val="af4"/>
        <w:widowControl w:val="0"/>
        <w:numPr>
          <w:ilvl w:val="1"/>
          <w:numId w:val="28"/>
        </w:numPr>
        <w:spacing w:before="120" w:after="120" w:line="360" w:lineRule="auto"/>
        <w:jc w:val="both"/>
        <w:rPr>
          <w:rFonts w:ascii="David" w:hAnsi="David" w:cs="David"/>
          <w:b/>
          <w:bCs/>
          <w:u w:val="single"/>
          <w:rtl/>
        </w:rPr>
      </w:pPr>
      <w:r w:rsidRPr="00833969">
        <w:rPr>
          <w:rFonts w:ascii="David" w:hAnsi="David" w:cs="David"/>
          <w:rtl/>
        </w:rPr>
        <w:t xml:space="preserve"> הגשת הצעתו של משתתף והשתתפותו במכרז מהווה אישור והצהרה שכל פרטי המכרז ומסמכי המכרז, ידועים ונהירים למשתתף, וכי יש לו את כל הידע, הכישורים והיכולות המקצועיות והאחרות הדרושות על מנת להשתתף במכרז וכי הוא מסוגל לבצע את העבודות נשוא המכרז.</w:t>
      </w:r>
    </w:p>
    <w:p w14:paraId="27B65728" w14:textId="35879F68" w:rsidR="00365E72" w:rsidRPr="00833969" w:rsidRDefault="00365E72" w:rsidP="00E36CA7">
      <w:pPr>
        <w:pStyle w:val="aff4"/>
        <w:widowControl w:val="0"/>
        <w:numPr>
          <w:ilvl w:val="1"/>
          <w:numId w:val="28"/>
        </w:numPr>
        <w:tabs>
          <w:tab w:val="left" w:pos="796"/>
        </w:tabs>
        <w:spacing w:after="200" w:line="360" w:lineRule="auto"/>
        <w:rPr>
          <w:rFonts w:ascii="David" w:hAnsi="David"/>
          <w:b/>
          <w:bCs/>
          <w:sz w:val="24"/>
          <w:u w:val="single"/>
          <w:rtl/>
        </w:rPr>
      </w:pPr>
      <w:r w:rsidRPr="00833969">
        <w:rPr>
          <w:rFonts w:ascii="David" w:hAnsi="David"/>
          <w:sz w:val="24"/>
          <w:rtl/>
        </w:rPr>
        <w:t xml:space="preserve">משתתף המגיש הצעה למכרז נדרש לבסס את הצעתו על בדיקות שנערכו על ידו וחלה עליו אחריותו ביחס לכל נתון רלבנטי להצעתו ועל </w:t>
      </w:r>
      <w:r w:rsidR="007867FE">
        <w:rPr>
          <w:rFonts w:ascii="David" w:hAnsi="David"/>
          <w:sz w:val="24"/>
          <w:rtl/>
        </w:rPr>
        <w:t xml:space="preserve">המועצה </w:t>
      </w:r>
      <w:r w:rsidRPr="00833969">
        <w:rPr>
          <w:rFonts w:ascii="David" w:hAnsi="David"/>
          <w:sz w:val="24"/>
          <w:rtl/>
        </w:rPr>
        <w:t xml:space="preserve"> לא תחול אחריות כלשהי בעניין זה.</w:t>
      </w:r>
      <w:r w:rsidRPr="00833969">
        <w:rPr>
          <w:rFonts w:ascii="David" w:hAnsi="David"/>
          <w:b/>
          <w:bCs/>
          <w:sz w:val="24"/>
          <w:u w:val="single"/>
          <w:rtl/>
        </w:rPr>
        <w:t xml:space="preserve">  </w:t>
      </w:r>
      <w:r w:rsidRPr="00833969">
        <w:rPr>
          <w:rFonts w:ascii="David" w:hAnsi="David"/>
          <w:sz w:val="24"/>
          <w:u w:val="single"/>
          <w:rtl/>
        </w:rPr>
        <w:t xml:space="preserve">באחריותו של המשתתף לברר כל פרט נוסף הדרוש לו לצורך ביצוע השירותים ולפנות אל </w:t>
      </w:r>
      <w:r w:rsidR="007867FE">
        <w:rPr>
          <w:rFonts w:ascii="David" w:hAnsi="David"/>
          <w:sz w:val="24"/>
          <w:u w:val="single"/>
          <w:rtl/>
        </w:rPr>
        <w:t xml:space="preserve">המועצה </w:t>
      </w:r>
      <w:r w:rsidRPr="00833969">
        <w:rPr>
          <w:rFonts w:ascii="David" w:hAnsi="David"/>
          <w:sz w:val="24"/>
          <w:u w:val="single"/>
          <w:rtl/>
        </w:rPr>
        <w:t xml:space="preserve"> לקבלת כל הבהרה הדרושה לו, והכל בטרם הגשת ההצעות למכרז. לאחר הגשת ההצעות לא תישמע כל טענה בדבר פרטים שאינם מלאים ו/או חסרים.</w:t>
      </w:r>
      <w:r w:rsidRPr="00833969">
        <w:rPr>
          <w:rFonts w:ascii="David" w:hAnsi="David"/>
          <w:b/>
          <w:bCs/>
          <w:sz w:val="24"/>
          <w:u w:val="single"/>
          <w:rtl/>
        </w:rPr>
        <w:t xml:space="preserve">  </w:t>
      </w:r>
    </w:p>
    <w:p w14:paraId="193A503B" w14:textId="48A78E93" w:rsidR="00365E72" w:rsidRPr="00833969" w:rsidRDefault="00365E72" w:rsidP="00E36CA7">
      <w:pPr>
        <w:pStyle w:val="aff4"/>
        <w:widowControl w:val="0"/>
        <w:numPr>
          <w:ilvl w:val="1"/>
          <w:numId w:val="28"/>
        </w:numPr>
        <w:tabs>
          <w:tab w:val="left" w:pos="796"/>
        </w:tabs>
        <w:spacing w:after="200" w:line="360" w:lineRule="auto"/>
        <w:rPr>
          <w:rFonts w:ascii="David" w:hAnsi="David"/>
          <w:b/>
          <w:bCs/>
          <w:sz w:val="24"/>
          <w:u w:val="single"/>
          <w:rtl/>
        </w:rPr>
      </w:pPr>
      <w:r w:rsidRPr="00833969">
        <w:rPr>
          <w:rFonts w:ascii="David" w:hAnsi="David"/>
          <w:sz w:val="24"/>
          <w:rtl/>
        </w:rPr>
        <w:t xml:space="preserve">הגשת הצעתו של המשתתף והשתתפותו במכרז כמוה כאישור וכהצהרה כי המצגים, הנתונים והפרטים אשר נמסרו לו על ידי </w:t>
      </w:r>
      <w:r w:rsidR="007867FE">
        <w:rPr>
          <w:rFonts w:ascii="David" w:hAnsi="David"/>
          <w:sz w:val="24"/>
          <w:rtl/>
        </w:rPr>
        <w:t xml:space="preserve">המועצה </w:t>
      </w:r>
      <w:r w:rsidRPr="00833969">
        <w:rPr>
          <w:rFonts w:ascii="David" w:hAnsi="David"/>
          <w:sz w:val="24"/>
          <w:rtl/>
        </w:rPr>
        <w:t xml:space="preserve"> במסמכי המכרז אומתו ונבדקו על ידו וכי </w:t>
      </w:r>
      <w:r w:rsidR="007867FE">
        <w:rPr>
          <w:rFonts w:ascii="David" w:hAnsi="David"/>
          <w:sz w:val="24"/>
          <w:rtl/>
        </w:rPr>
        <w:t>למועצה</w:t>
      </w:r>
      <w:r w:rsidRPr="00833969">
        <w:rPr>
          <w:rFonts w:ascii="David" w:hAnsi="David"/>
          <w:sz w:val="24"/>
          <w:rtl/>
        </w:rPr>
        <w:t xml:space="preserve"> ו/או מי מטעמו לא תהיה כל אחריות ו/או חבות כלפי המשתתף בגין הנתונים ו/או הפרטים ו/או המצגים האלה.</w:t>
      </w:r>
    </w:p>
    <w:p w14:paraId="6D24B1D6" w14:textId="77777777" w:rsidR="00365E72" w:rsidRDefault="00365E72" w:rsidP="00E36CA7">
      <w:pPr>
        <w:pStyle w:val="aff4"/>
        <w:widowControl w:val="0"/>
        <w:numPr>
          <w:ilvl w:val="1"/>
          <w:numId w:val="28"/>
        </w:numPr>
        <w:tabs>
          <w:tab w:val="left" w:pos="796"/>
        </w:tabs>
        <w:spacing w:after="200" w:line="360" w:lineRule="auto"/>
        <w:rPr>
          <w:rFonts w:ascii="David" w:hAnsi="David"/>
          <w:b/>
          <w:bCs/>
          <w:sz w:val="24"/>
          <w:u w:val="single"/>
        </w:rPr>
      </w:pPr>
      <w:r w:rsidRPr="00833969">
        <w:rPr>
          <w:rFonts w:ascii="David" w:hAnsi="David"/>
          <w:sz w:val="24"/>
          <w:rtl/>
        </w:rPr>
        <w:t>בהמשך לאמור לעיל, מובהר בזאת כי כל טענה בדבר טעות, או אי הבנה בקשר לפרט כלשהו או לפרטים כלשהם מפרטי המכרז – לא תתקבל לאחר הגשת ההצעה.</w:t>
      </w:r>
    </w:p>
    <w:p w14:paraId="7EF1C55B" w14:textId="77777777" w:rsidR="00365E72" w:rsidRPr="00833969" w:rsidRDefault="00365E72" w:rsidP="00E36CA7">
      <w:pPr>
        <w:pStyle w:val="aff4"/>
        <w:widowControl w:val="0"/>
        <w:numPr>
          <w:ilvl w:val="0"/>
          <w:numId w:val="28"/>
        </w:numPr>
        <w:spacing w:line="360" w:lineRule="auto"/>
        <w:rPr>
          <w:rFonts w:ascii="David" w:hAnsi="David"/>
          <w:b/>
          <w:bCs/>
          <w:u w:val="single"/>
          <w:rtl/>
        </w:rPr>
      </w:pPr>
      <w:r w:rsidRPr="00833969">
        <w:rPr>
          <w:rFonts w:ascii="David" w:hAnsi="David"/>
          <w:b/>
          <w:bCs/>
          <w:u w:val="single"/>
          <w:rtl/>
        </w:rPr>
        <w:t xml:space="preserve">ההצעה ואמות מידה לבחירת ההצעה הזוכה </w:t>
      </w:r>
    </w:p>
    <w:p w14:paraId="1C2D2833" w14:textId="5AD42B5B" w:rsidR="00365E72" w:rsidRPr="00833969" w:rsidRDefault="00365E7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מבין ההצעות הכשירות תיבחר ההצעה שתקבל את הציון המשוקלל (</w:t>
      </w:r>
      <w:r w:rsidRPr="00833969">
        <w:rPr>
          <w:rFonts w:ascii="David" w:hAnsi="David"/>
          <w:sz w:val="24"/>
        </w:rPr>
        <w:t>C</w:t>
      </w:r>
      <w:r w:rsidRPr="00833969">
        <w:rPr>
          <w:rFonts w:ascii="David" w:hAnsi="David"/>
          <w:sz w:val="24"/>
          <w:rtl/>
        </w:rPr>
        <w:t xml:space="preserve">) הגבוה ביותר, וזאת מבלי לגרוע מכל סמכות או זכות של </w:t>
      </w:r>
      <w:r w:rsidR="00A9119C">
        <w:rPr>
          <w:rFonts w:ascii="David" w:hAnsi="David"/>
          <w:sz w:val="24"/>
          <w:rtl/>
        </w:rPr>
        <w:t>המועצה</w:t>
      </w:r>
      <w:r w:rsidRPr="00833969">
        <w:rPr>
          <w:rFonts w:ascii="David" w:hAnsi="David"/>
          <w:sz w:val="24"/>
          <w:rtl/>
        </w:rPr>
        <w:t xml:space="preserve"> או של ועדת המכרזים, </w:t>
      </w:r>
      <w:r w:rsidR="00A94C57" w:rsidRPr="00833969">
        <w:rPr>
          <w:rFonts w:ascii="David" w:hAnsi="David"/>
          <w:sz w:val="24"/>
          <w:rtl/>
        </w:rPr>
        <w:t xml:space="preserve">על פי </w:t>
      </w:r>
      <w:r w:rsidRPr="00833969">
        <w:rPr>
          <w:rFonts w:ascii="David" w:hAnsi="David"/>
          <w:sz w:val="24"/>
          <w:rtl/>
        </w:rPr>
        <w:t>כל דין, לרבות מסמכותן לנהל מו"מ ושלא לקבל הצעה בלתי סבירה, או שלא לקבל כל הצעה שהיא.</w:t>
      </w:r>
    </w:p>
    <w:p w14:paraId="0B6BF4FD" w14:textId="77777777" w:rsidR="00365E72" w:rsidRPr="00833969" w:rsidRDefault="00FE18B5"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משקלו של הרכיב האיכותי בהצעה</w:t>
      </w:r>
      <w:r w:rsidR="00365E72" w:rsidRPr="00833969">
        <w:rPr>
          <w:rFonts w:ascii="David" w:hAnsi="David"/>
          <w:sz w:val="24"/>
          <w:rtl/>
        </w:rPr>
        <w:t xml:space="preserve"> יהא 60 נקודות מתוך הציון הסופי, ומשקלו של הרכיב הכספי בהצעה יהא 40 נקודות מתוך הציון הסופי.</w:t>
      </w:r>
    </w:p>
    <w:p w14:paraId="47A233D3" w14:textId="77777777" w:rsidR="00365E72" w:rsidRPr="00833969" w:rsidRDefault="00365E7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 xml:space="preserve">בחינת הרכיב האיכותי של ההצעה  תעשה לפי הנחיות והוראות אלה: </w:t>
      </w:r>
    </w:p>
    <w:p w14:paraId="34AAFC0C" w14:textId="357D29C7" w:rsidR="008378E2" w:rsidRPr="00833969" w:rsidRDefault="008378E2" w:rsidP="00E36CA7">
      <w:pPr>
        <w:pStyle w:val="aff4"/>
        <w:widowControl w:val="0"/>
        <w:numPr>
          <w:ilvl w:val="1"/>
          <w:numId w:val="28"/>
        </w:numPr>
        <w:tabs>
          <w:tab w:val="left" w:pos="1133"/>
        </w:tabs>
        <w:spacing w:after="200" w:line="360" w:lineRule="auto"/>
        <w:rPr>
          <w:rFonts w:ascii="David" w:hAnsi="David"/>
        </w:rPr>
      </w:pPr>
      <w:r w:rsidRPr="00833969">
        <w:rPr>
          <w:rFonts w:ascii="David" w:hAnsi="David"/>
          <w:sz w:val="24"/>
          <w:rtl/>
        </w:rPr>
        <w:t xml:space="preserve">לכל אחד מהמציעים יקבע מועד לפגישה עם </w:t>
      </w:r>
      <w:proofErr w:type="spellStart"/>
      <w:r w:rsidRPr="00833969">
        <w:rPr>
          <w:rFonts w:ascii="David" w:hAnsi="David"/>
          <w:sz w:val="24"/>
          <w:rtl/>
        </w:rPr>
        <w:t>הווועדה</w:t>
      </w:r>
      <w:proofErr w:type="spellEnd"/>
      <w:r w:rsidRPr="00833969">
        <w:rPr>
          <w:rFonts w:ascii="David" w:hAnsi="David"/>
          <w:sz w:val="24"/>
          <w:rtl/>
        </w:rPr>
        <w:t xml:space="preserve"> המקצועית כהגדרתה להלן, אשר אליה יידרש להתייצב מנהל מטעם המציע</w:t>
      </w:r>
      <w:r w:rsidR="00B41FAB">
        <w:rPr>
          <w:rFonts w:ascii="David" w:hAnsi="David" w:hint="cs"/>
          <w:sz w:val="24"/>
          <w:rtl/>
        </w:rPr>
        <w:t xml:space="preserve">, ממונה אבטחת המידע, </w:t>
      </w:r>
      <w:r w:rsidRPr="00833969">
        <w:rPr>
          <w:rFonts w:ascii="David" w:hAnsi="David"/>
          <w:sz w:val="24"/>
          <w:rtl/>
        </w:rPr>
        <w:t xml:space="preserve"> וכן </w:t>
      </w:r>
      <w:r w:rsidR="00EC11AD" w:rsidRPr="00833969">
        <w:rPr>
          <w:rFonts w:ascii="David" w:hAnsi="David"/>
          <w:sz w:val="24"/>
          <w:rtl/>
        </w:rPr>
        <w:t xml:space="preserve">איש </w:t>
      </w:r>
      <w:proofErr w:type="spellStart"/>
      <w:r w:rsidR="00EC11AD" w:rsidRPr="00833969">
        <w:rPr>
          <w:rFonts w:ascii="David" w:hAnsi="David"/>
          <w:sz w:val="24"/>
          <w:rtl/>
        </w:rPr>
        <w:t>הסיסטם</w:t>
      </w:r>
      <w:proofErr w:type="spellEnd"/>
      <w:r w:rsidR="00EC11AD" w:rsidRPr="00833969">
        <w:rPr>
          <w:rFonts w:ascii="David" w:hAnsi="David"/>
          <w:sz w:val="24"/>
          <w:rtl/>
        </w:rPr>
        <w:t xml:space="preserve"> המוצע</w:t>
      </w:r>
      <w:r w:rsidRPr="00833969">
        <w:rPr>
          <w:rFonts w:ascii="David" w:hAnsi="David"/>
          <w:sz w:val="24"/>
          <w:rtl/>
        </w:rPr>
        <w:t xml:space="preserve"> מטעם המציע. </w:t>
      </w:r>
      <w:r w:rsidR="008B7AE7" w:rsidRPr="00833969">
        <w:rPr>
          <w:rFonts w:ascii="David" w:hAnsi="David"/>
          <w:sz w:val="24"/>
          <w:rtl/>
        </w:rPr>
        <w:t>משך הפגישה</w:t>
      </w:r>
      <w:r w:rsidRPr="00833969">
        <w:rPr>
          <w:rFonts w:ascii="David" w:hAnsi="David"/>
          <w:sz w:val="24"/>
          <w:rtl/>
        </w:rPr>
        <w:t xml:space="preserve"> לא יעלה על </w:t>
      </w:r>
      <w:r w:rsidR="00B41FAB">
        <w:rPr>
          <w:rFonts w:ascii="David" w:hAnsi="David" w:hint="cs"/>
          <w:sz w:val="24"/>
          <w:rtl/>
        </w:rPr>
        <w:t>40</w:t>
      </w:r>
      <w:r w:rsidRPr="00833969">
        <w:rPr>
          <w:rFonts w:ascii="David" w:hAnsi="David"/>
          <w:sz w:val="24"/>
          <w:rtl/>
        </w:rPr>
        <w:t xml:space="preserve"> דקות. במהלך הפגישה יתבקש המציע להסביר בקצרה את הפתרון המוצע על ידו </w:t>
      </w:r>
      <w:r w:rsidR="007867FE">
        <w:rPr>
          <w:rFonts w:ascii="David" w:hAnsi="David"/>
          <w:sz w:val="24"/>
          <w:rtl/>
        </w:rPr>
        <w:t>למועצה</w:t>
      </w:r>
      <w:r w:rsidRPr="00833969">
        <w:rPr>
          <w:rFonts w:ascii="David" w:hAnsi="David"/>
          <w:sz w:val="24"/>
          <w:rtl/>
        </w:rPr>
        <w:t xml:space="preserve"> לרבות מרכז התמיכה והשרות, תפיסת ה </w:t>
      </w:r>
      <w:r w:rsidRPr="00833969">
        <w:rPr>
          <w:rFonts w:ascii="David" w:hAnsi="David"/>
          <w:sz w:val="24"/>
        </w:rPr>
        <w:t>CRM</w:t>
      </w:r>
      <w:r w:rsidRPr="00833969">
        <w:rPr>
          <w:rFonts w:ascii="David" w:hAnsi="David"/>
          <w:sz w:val="24"/>
          <w:rtl/>
        </w:rPr>
        <w:t xml:space="preserve"> הפועלת במשרדיו, האפשרויות לתמיכה מרחוק, תכולת השירותים, </w:t>
      </w:r>
      <w:r w:rsidR="00B41FAB">
        <w:rPr>
          <w:rFonts w:ascii="David" w:hAnsi="David" w:hint="cs"/>
          <w:sz w:val="24"/>
          <w:rtl/>
        </w:rPr>
        <w:t xml:space="preserve">אבטחת המידע, </w:t>
      </w:r>
      <w:r w:rsidRPr="00833969">
        <w:rPr>
          <w:rFonts w:ascii="David" w:hAnsi="David"/>
          <w:sz w:val="24"/>
          <w:rtl/>
        </w:rPr>
        <w:t>ליווי, שרותי התקנה, הגדרה והעתקת מחשבים וציוד אחר, תיאור הצוות הפועל אצל המציע, פריסתו, מגוון לקוחותיו וכד</w:t>
      </w:r>
      <w:r w:rsidR="00225793">
        <w:rPr>
          <w:rFonts w:ascii="David" w:hAnsi="David" w:hint="cs"/>
          <w:sz w:val="24"/>
          <w:rtl/>
        </w:rPr>
        <w:t>ו'</w:t>
      </w:r>
      <w:r w:rsidRPr="00833969">
        <w:rPr>
          <w:rFonts w:ascii="David" w:hAnsi="David"/>
          <w:sz w:val="24"/>
          <w:rtl/>
        </w:rPr>
        <w:t xml:space="preserve">. בתום הפגישה, ימלא כל אחד מחברי הצוות המקצועי את טופס המשוב המוגדר כמסמך </w:t>
      </w:r>
      <w:r w:rsidR="006942C8" w:rsidRPr="00833969">
        <w:rPr>
          <w:rFonts w:ascii="David" w:hAnsi="David"/>
          <w:sz w:val="24"/>
          <w:rtl/>
        </w:rPr>
        <w:t>ז</w:t>
      </w:r>
      <w:r w:rsidRPr="00833969">
        <w:rPr>
          <w:rFonts w:ascii="David" w:hAnsi="David"/>
          <w:sz w:val="24"/>
          <w:rtl/>
        </w:rPr>
        <w:t xml:space="preserve">'. </w:t>
      </w:r>
    </w:p>
    <w:p w14:paraId="1E941C66" w14:textId="24D422F0" w:rsidR="008378E2" w:rsidRPr="00833969" w:rsidRDefault="00225793" w:rsidP="00E36CA7">
      <w:pPr>
        <w:pStyle w:val="aff4"/>
        <w:widowControl w:val="0"/>
        <w:numPr>
          <w:ilvl w:val="1"/>
          <w:numId w:val="28"/>
        </w:numPr>
        <w:tabs>
          <w:tab w:val="left" w:pos="1133"/>
        </w:tabs>
        <w:spacing w:after="200" w:line="360" w:lineRule="auto"/>
        <w:rPr>
          <w:rFonts w:ascii="David" w:hAnsi="David"/>
          <w:rtl/>
        </w:rPr>
      </w:pPr>
      <w:r>
        <w:rPr>
          <w:rFonts w:ascii="David" w:hAnsi="David"/>
          <w:sz w:val="24"/>
          <w:rtl/>
        </w:rPr>
        <w:t>המועצה רשאית</w:t>
      </w:r>
      <w:r w:rsidR="008378E2" w:rsidRPr="00833969">
        <w:rPr>
          <w:rFonts w:ascii="David" w:hAnsi="David"/>
          <w:sz w:val="24"/>
          <w:rtl/>
        </w:rPr>
        <w:t xml:space="preserve"> לא לאשר מועד פגישה חליפי ו/או אחר למועד ההדגמה שנקבע למציע.</w:t>
      </w:r>
    </w:p>
    <w:p w14:paraId="331225D6" w14:textId="5DB99E4C" w:rsidR="008378E2" w:rsidRPr="00833969" w:rsidRDefault="008378E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 xml:space="preserve">מובא בזאת לידיעת המשתתפים כי פגישות / ראיונות יבוצעו  בתאריך </w:t>
      </w:r>
      <w:r w:rsidR="001C7080">
        <w:rPr>
          <w:rFonts w:ascii="David" w:hAnsi="David" w:hint="cs"/>
          <w:b/>
          <w:bCs/>
          <w:sz w:val="24"/>
          <w:rtl/>
        </w:rPr>
        <w:t>11/09/2023</w:t>
      </w:r>
      <w:r w:rsidR="00881899" w:rsidRPr="00833969">
        <w:rPr>
          <w:rFonts w:ascii="David" w:hAnsi="David" w:hint="cs"/>
          <w:b/>
          <w:bCs/>
          <w:sz w:val="24"/>
          <w:rtl/>
        </w:rPr>
        <w:t xml:space="preserve"> </w:t>
      </w:r>
      <w:r w:rsidRPr="00833969">
        <w:rPr>
          <w:rFonts w:ascii="David" w:hAnsi="David"/>
          <w:sz w:val="24"/>
          <w:rtl/>
        </w:rPr>
        <w:t>החל מהשעה 1</w:t>
      </w:r>
      <w:r w:rsidR="00F111BF" w:rsidRPr="00833969">
        <w:rPr>
          <w:rFonts w:ascii="David" w:hAnsi="David"/>
          <w:sz w:val="24"/>
          <w:rtl/>
        </w:rPr>
        <w:t>0</w:t>
      </w:r>
      <w:r w:rsidRPr="00833969">
        <w:rPr>
          <w:rFonts w:ascii="David" w:hAnsi="David"/>
          <w:sz w:val="24"/>
          <w:rtl/>
        </w:rPr>
        <w:t>:00</w:t>
      </w:r>
      <w:r w:rsidR="00B41FAB">
        <w:rPr>
          <w:rFonts w:ascii="David" w:hAnsi="David" w:hint="cs"/>
          <w:sz w:val="24"/>
          <w:rtl/>
        </w:rPr>
        <w:t xml:space="preserve"> בזום</w:t>
      </w:r>
      <w:r w:rsidRPr="00833969">
        <w:rPr>
          <w:rFonts w:ascii="David" w:hAnsi="David"/>
          <w:sz w:val="24"/>
          <w:rtl/>
        </w:rPr>
        <w:t xml:space="preserve">. על המציעים להיערך בהתאם לצורך </w:t>
      </w:r>
      <w:r w:rsidR="00DD5BDE">
        <w:rPr>
          <w:rFonts w:ascii="David" w:hAnsi="David" w:hint="cs"/>
          <w:sz w:val="24"/>
          <w:rtl/>
        </w:rPr>
        <w:t>הופעה בפגישות</w:t>
      </w:r>
      <w:r w:rsidRPr="00833969">
        <w:rPr>
          <w:rFonts w:ascii="David" w:hAnsi="David"/>
          <w:sz w:val="24"/>
          <w:rtl/>
        </w:rPr>
        <w:t xml:space="preserve"> כאמור, עם </w:t>
      </w:r>
      <w:r w:rsidR="00DD5BDE">
        <w:rPr>
          <w:rFonts w:ascii="David" w:hAnsi="David" w:hint="cs"/>
          <w:sz w:val="24"/>
          <w:rtl/>
        </w:rPr>
        <w:t xml:space="preserve">כל </w:t>
      </w:r>
      <w:r w:rsidRPr="00833969">
        <w:rPr>
          <w:rFonts w:ascii="David" w:hAnsi="David"/>
          <w:sz w:val="24"/>
          <w:rtl/>
        </w:rPr>
        <w:t xml:space="preserve">המועמדים </w:t>
      </w:r>
      <w:r w:rsidR="00DD5BDE">
        <w:rPr>
          <w:rFonts w:ascii="David" w:hAnsi="David" w:hint="cs"/>
          <w:sz w:val="24"/>
          <w:rtl/>
        </w:rPr>
        <w:t>וה</w:t>
      </w:r>
      <w:r w:rsidRPr="00833969">
        <w:rPr>
          <w:rFonts w:ascii="David" w:hAnsi="David"/>
          <w:sz w:val="24"/>
          <w:rtl/>
        </w:rPr>
        <w:t xml:space="preserve">נציגים מטעמם. הודעה סופית על שעת הריאיון ביחס לכל מציע - תימסר בנפרד.  </w:t>
      </w:r>
      <w:r w:rsidR="00225793">
        <w:rPr>
          <w:rFonts w:ascii="David" w:hAnsi="David"/>
          <w:sz w:val="24"/>
          <w:rtl/>
        </w:rPr>
        <w:lastRenderedPageBreak/>
        <w:t>המועצה רשאית</w:t>
      </w:r>
      <w:r w:rsidRPr="00833969">
        <w:rPr>
          <w:rFonts w:ascii="David" w:hAnsi="David"/>
          <w:sz w:val="24"/>
          <w:rtl/>
        </w:rPr>
        <w:t xml:space="preserve"> לשנות את המועד כאמור ובמידת הצורך תימסר על כך הודעה מראש למשתתפים. </w:t>
      </w:r>
    </w:p>
    <w:p w14:paraId="5A423FBC" w14:textId="35C80646" w:rsidR="00682F43" w:rsidRPr="00833969" w:rsidRDefault="00365E7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לשם בדיקת שקלול רכיב האיכות במכרז</w:t>
      </w:r>
      <w:r w:rsidR="008378E2" w:rsidRPr="00833969">
        <w:rPr>
          <w:rFonts w:ascii="David" w:hAnsi="David"/>
          <w:sz w:val="24"/>
          <w:rtl/>
        </w:rPr>
        <w:t xml:space="preserve"> כאמור לעיל</w:t>
      </w:r>
      <w:r w:rsidRPr="00833969">
        <w:rPr>
          <w:rFonts w:ascii="David" w:hAnsi="David"/>
          <w:sz w:val="24"/>
          <w:rtl/>
        </w:rPr>
        <w:t xml:space="preserve">, </w:t>
      </w:r>
      <w:r w:rsidR="007867FE">
        <w:rPr>
          <w:rFonts w:ascii="David" w:hAnsi="David"/>
          <w:sz w:val="24"/>
          <w:rtl/>
        </w:rPr>
        <w:t xml:space="preserve">המועצה </w:t>
      </w:r>
      <w:r w:rsidRPr="00833969">
        <w:rPr>
          <w:rFonts w:ascii="David" w:hAnsi="David"/>
          <w:sz w:val="24"/>
          <w:rtl/>
        </w:rPr>
        <w:t xml:space="preserve"> </w:t>
      </w:r>
      <w:r w:rsidR="00225793">
        <w:rPr>
          <w:rFonts w:ascii="David" w:hAnsi="David" w:hint="cs"/>
          <w:sz w:val="24"/>
          <w:rtl/>
        </w:rPr>
        <w:t>ת</w:t>
      </w:r>
      <w:r w:rsidR="00225793" w:rsidRPr="00833969">
        <w:rPr>
          <w:rFonts w:ascii="David" w:hAnsi="David"/>
          <w:sz w:val="24"/>
          <w:rtl/>
        </w:rPr>
        <w:t xml:space="preserve">פעיל </w:t>
      </w:r>
      <w:r w:rsidRPr="00833969">
        <w:rPr>
          <w:rFonts w:ascii="David" w:hAnsi="David"/>
          <w:sz w:val="24"/>
          <w:rtl/>
        </w:rPr>
        <w:t>ועדה מקצועית לבחינת ההצעות (להלן "</w:t>
      </w:r>
      <w:r w:rsidRPr="00833969">
        <w:rPr>
          <w:rFonts w:ascii="David" w:hAnsi="David"/>
          <w:b/>
          <w:bCs/>
          <w:sz w:val="24"/>
          <w:rtl/>
        </w:rPr>
        <w:t>הוועדה המקצועית</w:t>
      </w:r>
      <w:r w:rsidRPr="00833969">
        <w:rPr>
          <w:rFonts w:ascii="David" w:hAnsi="David"/>
          <w:sz w:val="24"/>
          <w:rtl/>
        </w:rPr>
        <w:t>"). הוועדה המקצועית תכלול את:</w:t>
      </w:r>
    </w:p>
    <w:p w14:paraId="3A93E398" w14:textId="3AF6094E" w:rsidR="00682F43" w:rsidRPr="00833969" w:rsidRDefault="00A9119C" w:rsidP="00DA4DA8">
      <w:pPr>
        <w:pStyle w:val="aff4"/>
        <w:widowControl w:val="0"/>
        <w:numPr>
          <w:ilvl w:val="2"/>
          <w:numId w:val="28"/>
        </w:numPr>
        <w:tabs>
          <w:tab w:val="left" w:pos="1133"/>
        </w:tabs>
        <w:spacing w:after="200" w:line="360" w:lineRule="auto"/>
        <w:ind w:hanging="1200"/>
        <w:rPr>
          <w:rFonts w:ascii="David" w:hAnsi="David"/>
          <w:sz w:val="24"/>
        </w:rPr>
      </w:pPr>
      <w:r>
        <w:rPr>
          <w:rFonts w:ascii="David" w:hAnsi="David" w:hint="cs"/>
          <w:rtl/>
        </w:rPr>
        <w:t xml:space="preserve">גב' אנה הלאלי </w:t>
      </w:r>
      <w:r w:rsidR="00365E72" w:rsidRPr="00833969">
        <w:rPr>
          <w:rFonts w:ascii="David" w:hAnsi="David"/>
          <w:rtl/>
        </w:rPr>
        <w:t xml:space="preserve"> – </w:t>
      </w:r>
      <w:proofErr w:type="spellStart"/>
      <w:r>
        <w:rPr>
          <w:rFonts w:ascii="David" w:hAnsi="David" w:hint="cs"/>
          <w:rtl/>
        </w:rPr>
        <w:t>גיזברית</w:t>
      </w:r>
      <w:proofErr w:type="spellEnd"/>
      <w:r>
        <w:rPr>
          <w:rFonts w:ascii="David" w:hAnsi="David" w:hint="cs"/>
          <w:rtl/>
        </w:rPr>
        <w:t xml:space="preserve"> </w:t>
      </w:r>
      <w:r w:rsidR="00365E72" w:rsidRPr="00833969">
        <w:rPr>
          <w:rFonts w:ascii="David" w:hAnsi="David"/>
          <w:rtl/>
        </w:rPr>
        <w:t xml:space="preserve"> </w:t>
      </w:r>
      <w:r w:rsidR="007867FE">
        <w:rPr>
          <w:rFonts w:ascii="David" w:hAnsi="David"/>
          <w:rtl/>
        </w:rPr>
        <w:t xml:space="preserve">המועצה </w:t>
      </w:r>
    </w:p>
    <w:p w14:paraId="568EFEF5" w14:textId="295EBB82" w:rsidR="00682F43" w:rsidRPr="00833969" w:rsidRDefault="00095D46" w:rsidP="00DA4DA8">
      <w:pPr>
        <w:pStyle w:val="aff4"/>
        <w:widowControl w:val="0"/>
        <w:numPr>
          <w:ilvl w:val="2"/>
          <w:numId w:val="28"/>
        </w:numPr>
        <w:tabs>
          <w:tab w:val="left" w:pos="1133"/>
        </w:tabs>
        <w:spacing w:after="200" w:line="360" w:lineRule="auto"/>
        <w:ind w:hanging="1200"/>
        <w:rPr>
          <w:rFonts w:ascii="David" w:hAnsi="David"/>
          <w:sz w:val="24"/>
        </w:rPr>
      </w:pPr>
      <w:r>
        <w:rPr>
          <w:rFonts w:ascii="David" w:hAnsi="David" w:hint="cs"/>
          <w:rtl/>
        </w:rPr>
        <w:t xml:space="preserve">גב' דגנית פוקס </w:t>
      </w:r>
      <w:r>
        <w:rPr>
          <w:rFonts w:ascii="David" w:hAnsi="David"/>
          <w:rtl/>
        </w:rPr>
        <w:t>–</w:t>
      </w:r>
      <w:r>
        <w:rPr>
          <w:rFonts w:ascii="David" w:hAnsi="David" w:hint="cs"/>
          <w:rtl/>
        </w:rPr>
        <w:t xml:space="preserve"> מנכ"לית המועצה</w:t>
      </w:r>
      <w:r w:rsidR="00A9119C">
        <w:rPr>
          <w:rFonts w:ascii="David" w:hAnsi="David" w:hint="cs"/>
          <w:rtl/>
        </w:rPr>
        <w:t xml:space="preserve"> </w:t>
      </w:r>
    </w:p>
    <w:p w14:paraId="46D7D472" w14:textId="75F7DDCC" w:rsidR="00D61220" w:rsidRPr="00833969" w:rsidRDefault="00095D46" w:rsidP="00DA4DA8">
      <w:pPr>
        <w:pStyle w:val="aff4"/>
        <w:widowControl w:val="0"/>
        <w:numPr>
          <w:ilvl w:val="2"/>
          <w:numId w:val="28"/>
        </w:numPr>
        <w:tabs>
          <w:tab w:val="left" w:pos="1133"/>
        </w:tabs>
        <w:spacing w:after="200" w:line="360" w:lineRule="auto"/>
        <w:ind w:hanging="1200"/>
        <w:rPr>
          <w:rFonts w:ascii="David" w:hAnsi="David"/>
          <w:sz w:val="24"/>
        </w:rPr>
      </w:pPr>
      <w:r>
        <w:rPr>
          <w:rFonts w:ascii="David" w:hAnsi="David" w:hint="cs"/>
          <w:sz w:val="24"/>
          <w:rtl/>
        </w:rPr>
        <w:t xml:space="preserve">מר דנון יצחק </w:t>
      </w:r>
      <w:r>
        <w:rPr>
          <w:rFonts w:ascii="David" w:hAnsi="David"/>
          <w:sz w:val="24"/>
          <w:rtl/>
        </w:rPr>
        <w:t>–</w:t>
      </w:r>
      <w:r>
        <w:rPr>
          <w:rFonts w:ascii="David" w:hAnsi="David" w:hint="cs"/>
          <w:sz w:val="24"/>
          <w:rtl/>
        </w:rPr>
        <w:t xml:space="preserve"> החברה הכלכלית של המועצה </w:t>
      </w:r>
      <w:r w:rsidR="00A9119C">
        <w:rPr>
          <w:rFonts w:ascii="David" w:hAnsi="David" w:hint="cs"/>
          <w:sz w:val="24"/>
          <w:rtl/>
        </w:rPr>
        <w:t xml:space="preserve"> </w:t>
      </w:r>
    </w:p>
    <w:p w14:paraId="60FDF247" w14:textId="2C833252" w:rsidR="00682F43" w:rsidRPr="00833969" w:rsidRDefault="00095D46" w:rsidP="00DA4DA8">
      <w:pPr>
        <w:pStyle w:val="aff4"/>
        <w:widowControl w:val="0"/>
        <w:numPr>
          <w:ilvl w:val="2"/>
          <w:numId w:val="28"/>
        </w:numPr>
        <w:tabs>
          <w:tab w:val="left" w:pos="2923"/>
        </w:tabs>
        <w:spacing w:after="200" w:line="360" w:lineRule="auto"/>
        <w:ind w:left="2072" w:hanging="1276"/>
        <w:rPr>
          <w:rFonts w:ascii="David" w:hAnsi="David"/>
          <w:sz w:val="24"/>
        </w:rPr>
      </w:pPr>
      <w:r>
        <w:rPr>
          <w:rFonts w:ascii="David" w:hAnsi="David" w:hint="cs"/>
          <w:rtl/>
        </w:rPr>
        <w:t xml:space="preserve">מר דביר מאור </w:t>
      </w:r>
      <w:r>
        <w:rPr>
          <w:rFonts w:ascii="David" w:hAnsi="David"/>
          <w:rtl/>
        </w:rPr>
        <w:t>–</w:t>
      </w:r>
      <w:r>
        <w:rPr>
          <w:rFonts w:ascii="David" w:hAnsi="David" w:hint="cs"/>
          <w:rtl/>
        </w:rPr>
        <w:t xml:space="preserve"> דיגיטציה ופיתוח כלכלי במועצה</w:t>
      </w:r>
      <w:r w:rsidR="00A9119C">
        <w:rPr>
          <w:rFonts w:ascii="David" w:hAnsi="David" w:hint="cs"/>
          <w:rtl/>
        </w:rPr>
        <w:t xml:space="preserve"> </w:t>
      </w:r>
    </w:p>
    <w:p w14:paraId="094477F8" w14:textId="787918F6" w:rsidR="00365E72" w:rsidRPr="00833969" w:rsidRDefault="00D601F2" w:rsidP="00E36CA7">
      <w:pPr>
        <w:pStyle w:val="aff4"/>
        <w:widowControl w:val="0"/>
        <w:numPr>
          <w:ilvl w:val="1"/>
          <w:numId w:val="28"/>
        </w:numPr>
        <w:tabs>
          <w:tab w:val="left" w:pos="938"/>
        </w:tabs>
        <w:spacing w:after="200" w:line="360" w:lineRule="auto"/>
        <w:rPr>
          <w:rFonts w:ascii="David" w:hAnsi="David"/>
          <w:sz w:val="24"/>
          <w:rtl/>
        </w:rPr>
      </w:pPr>
      <w:r>
        <w:rPr>
          <w:rFonts w:ascii="David" w:hAnsi="David"/>
          <w:sz w:val="24"/>
          <w:rtl/>
        </w:rPr>
        <w:t>המועצה תהיה רשאית</w:t>
      </w:r>
      <w:r w:rsidR="00365E72" w:rsidRPr="00833969">
        <w:rPr>
          <w:rFonts w:ascii="David" w:hAnsi="David"/>
          <w:sz w:val="24"/>
          <w:rtl/>
        </w:rPr>
        <w:t xml:space="preserve"> לשנות את הרכב חברי הועדה המקצועית וזהותם ולזמן משקיפים לדיוניה, לרבות את יועמ"ש </w:t>
      </w:r>
      <w:r w:rsidR="007867FE">
        <w:rPr>
          <w:rFonts w:ascii="David" w:hAnsi="David"/>
          <w:sz w:val="24"/>
          <w:rtl/>
        </w:rPr>
        <w:t>המועצה</w:t>
      </w:r>
      <w:r w:rsidR="00365E72" w:rsidRPr="00833969">
        <w:rPr>
          <w:rFonts w:ascii="David" w:hAnsi="David"/>
          <w:sz w:val="24"/>
          <w:rtl/>
        </w:rPr>
        <w:t xml:space="preserve">. הועדה המקצועית תבדוק ותדרג את ההצעות בהתאם </w:t>
      </w:r>
      <w:proofErr w:type="spellStart"/>
      <w:r w:rsidR="00365E72" w:rsidRPr="00833969">
        <w:rPr>
          <w:rFonts w:ascii="David" w:hAnsi="David"/>
          <w:sz w:val="24"/>
          <w:rtl/>
        </w:rPr>
        <w:t>לקריטריוני</w:t>
      </w:r>
      <w:proofErr w:type="spellEnd"/>
      <w:r w:rsidR="00365E72" w:rsidRPr="00833969">
        <w:rPr>
          <w:rFonts w:ascii="David" w:hAnsi="David"/>
          <w:sz w:val="24"/>
          <w:rtl/>
        </w:rPr>
        <w:t xml:space="preserve"> המשנה הבאים :</w:t>
      </w:r>
    </w:p>
    <w:tbl>
      <w:tblPr>
        <w:tblStyle w:val="af3"/>
        <w:bidiVisual/>
        <w:tblW w:w="0" w:type="auto"/>
        <w:tblInd w:w="720" w:type="dxa"/>
        <w:tblLook w:val="04A0" w:firstRow="1" w:lastRow="0" w:firstColumn="1" w:lastColumn="0" w:noHBand="0" w:noVBand="1"/>
      </w:tblPr>
      <w:tblGrid>
        <w:gridCol w:w="3885"/>
        <w:gridCol w:w="3978"/>
      </w:tblGrid>
      <w:tr w:rsidR="00365E72" w:rsidRPr="00833969" w14:paraId="46FC1DF8" w14:textId="77777777" w:rsidTr="001D7187">
        <w:tc>
          <w:tcPr>
            <w:tcW w:w="3885" w:type="dxa"/>
            <w:shd w:val="clear" w:color="auto" w:fill="A6A6A6" w:themeFill="background1" w:themeFillShade="A6"/>
          </w:tcPr>
          <w:p w14:paraId="22BB2755" w14:textId="77777777" w:rsidR="00365E72" w:rsidRPr="00833969" w:rsidRDefault="00365E72" w:rsidP="0078606B">
            <w:pPr>
              <w:pStyle w:val="aff4"/>
              <w:widowControl w:val="0"/>
              <w:tabs>
                <w:tab w:val="left" w:pos="1133"/>
              </w:tabs>
              <w:spacing w:after="200" w:line="360" w:lineRule="auto"/>
              <w:rPr>
                <w:rFonts w:ascii="David" w:hAnsi="David"/>
                <w:b/>
                <w:bCs/>
                <w:sz w:val="24"/>
                <w:rtl/>
              </w:rPr>
            </w:pPr>
            <w:r w:rsidRPr="00833969">
              <w:rPr>
                <w:rFonts w:ascii="David" w:hAnsi="David"/>
                <w:b/>
                <w:bCs/>
                <w:sz w:val="24"/>
                <w:rtl/>
              </w:rPr>
              <w:t>קריטריון משנה</w:t>
            </w:r>
          </w:p>
        </w:tc>
        <w:tc>
          <w:tcPr>
            <w:tcW w:w="3978" w:type="dxa"/>
            <w:shd w:val="clear" w:color="auto" w:fill="A6A6A6" w:themeFill="background1" w:themeFillShade="A6"/>
          </w:tcPr>
          <w:p w14:paraId="00E0B13D" w14:textId="77777777" w:rsidR="00365E72" w:rsidRPr="00833969" w:rsidRDefault="00365E72" w:rsidP="0078606B">
            <w:pPr>
              <w:pStyle w:val="aff4"/>
              <w:widowControl w:val="0"/>
              <w:tabs>
                <w:tab w:val="left" w:pos="1133"/>
              </w:tabs>
              <w:spacing w:after="200" w:line="360" w:lineRule="auto"/>
              <w:rPr>
                <w:rFonts w:ascii="David" w:hAnsi="David"/>
                <w:b/>
                <w:bCs/>
                <w:sz w:val="24"/>
                <w:rtl/>
              </w:rPr>
            </w:pPr>
            <w:r w:rsidRPr="00833969">
              <w:rPr>
                <w:rFonts w:ascii="David" w:hAnsi="David"/>
                <w:b/>
                <w:bCs/>
                <w:sz w:val="24"/>
                <w:rtl/>
              </w:rPr>
              <w:t>ניקוד יחסי</w:t>
            </w:r>
          </w:p>
        </w:tc>
      </w:tr>
      <w:tr w:rsidR="00365E72" w:rsidRPr="00833969" w14:paraId="4EF63634" w14:textId="77777777" w:rsidTr="001D7187">
        <w:tc>
          <w:tcPr>
            <w:tcW w:w="3885" w:type="dxa"/>
          </w:tcPr>
          <w:p w14:paraId="51167E66" w14:textId="77777777" w:rsidR="00365E72" w:rsidRPr="00833969" w:rsidRDefault="00365E72" w:rsidP="006942C8">
            <w:pPr>
              <w:pStyle w:val="aff4"/>
              <w:widowControl w:val="0"/>
              <w:tabs>
                <w:tab w:val="left" w:pos="1133"/>
              </w:tabs>
              <w:spacing w:after="200" w:line="360" w:lineRule="auto"/>
              <w:rPr>
                <w:rFonts w:ascii="David" w:hAnsi="David"/>
                <w:sz w:val="24"/>
                <w:rtl/>
              </w:rPr>
            </w:pPr>
            <w:r w:rsidRPr="00833969">
              <w:rPr>
                <w:rFonts w:ascii="David" w:hAnsi="David"/>
                <w:sz w:val="24"/>
                <w:rtl/>
              </w:rPr>
              <w:t>ממוצע ניקוד ההתרשמות של חברי הוועדה המקצועית בהתאם ל</w:t>
            </w:r>
            <w:r w:rsidR="00FE18B5" w:rsidRPr="00833969">
              <w:rPr>
                <w:rFonts w:ascii="David" w:hAnsi="David"/>
                <w:sz w:val="24"/>
                <w:rtl/>
              </w:rPr>
              <w:t>חלק הראשון של ה</w:t>
            </w:r>
            <w:r w:rsidRPr="00833969">
              <w:rPr>
                <w:rFonts w:ascii="David" w:hAnsi="David"/>
                <w:sz w:val="24"/>
                <w:rtl/>
              </w:rPr>
              <w:t xml:space="preserve">טבלה </w:t>
            </w:r>
            <w:r w:rsidRPr="00833969">
              <w:rPr>
                <w:rFonts w:ascii="David" w:hAnsi="David"/>
                <w:b/>
                <w:bCs/>
                <w:sz w:val="24"/>
                <w:u w:val="single"/>
                <w:rtl/>
              </w:rPr>
              <w:t xml:space="preserve">שבנספח </w:t>
            </w:r>
            <w:r w:rsidR="006942C8" w:rsidRPr="00833969">
              <w:rPr>
                <w:rFonts w:ascii="David" w:hAnsi="David"/>
                <w:b/>
                <w:bCs/>
                <w:sz w:val="24"/>
                <w:u w:val="single"/>
                <w:rtl/>
              </w:rPr>
              <w:t>ז</w:t>
            </w:r>
            <w:r w:rsidRPr="00833969">
              <w:rPr>
                <w:rFonts w:ascii="David" w:hAnsi="David"/>
                <w:b/>
                <w:bCs/>
                <w:sz w:val="24"/>
                <w:u w:val="single"/>
                <w:rtl/>
              </w:rPr>
              <w:t>'</w:t>
            </w:r>
          </w:p>
        </w:tc>
        <w:tc>
          <w:tcPr>
            <w:tcW w:w="3978" w:type="dxa"/>
          </w:tcPr>
          <w:p w14:paraId="66FBE30C" w14:textId="01E5DF17" w:rsidR="00365E72" w:rsidRPr="00833969" w:rsidRDefault="00365E72" w:rsidP="00FE18B5">
            <w:pPr>
              <w:pStyle w:val="aff4"/>
              <w:widowControl w:val="0"/>
              <w:tabs>
                <w:tab w:val="left" w:pos="1133"/>
              </w:tabs>
              <w:spacing w:after="200" w:line="360" w:lineRule="auto"/>
              <w:rPr>
                <w:rFonts w:ascii="David" w:hAnsi="David"/>
                <w:sz w:val="24"/>
                <w:rtl/>
              </w:rPr>
            </w:pPr>
            <w:r w:rsidRPr="00833969">
              <w:rPr>
                <w:rFonts w:ascii="David" w:hAnsi="David"/>
                <w:sz w:val="24"/>
                <w:rtl/>
              </w:rPr>
              <w:t xml:space="preserve">עד  </w:t>
            </w:r>
            <w:r w:rsidR="00A9119C">
              <w:rPr>
                <w:rFonts w:ascii="David" w:hAnsi="David" w:hint="cs"/>
                <w:sz w:val="24"/>
                <w:rtl/>
              </w:rPr>
              <w:t>60</w:t>
            </w:r>
            <w:r w:rsidR="00FE18B5" w:rsidRPr="00833969">
              <w:rPr>
                <w:rFonts w:ascii="David" w:hAnsi="David"/>
                <w:sz w:val="24"/>
                <w:rtl/>
              </w:rPr>
              <w:t xml:space="preserve"> </w:t>
            </w:r>
            <w:r w:rsidRPr="00833969">
              <w:rPr>
                <w:rFonts w:ascii="David" w:hAnsi="David"/>
                <w:sz w:val="24"/>
                <w:rtl/>
              </w:rPr>
              <w:t>נקודות</w:t>
            </w:r>
            <w:r w:rsidR="00FE18B5" w:rsidRPr="00833969">
              <w:rPr>
                <w:rFonts w:ascii="David" w:hAnsi="David"/>
                <w:sz w:val="24"/>
                <w:rtl/>
              </w:rPr>
              <w:t>.</w:t>
            </w:r>
          </w:p>
          <w:p w14:paraId="684234F3" w14:textId="77777777" w:rsidR="00FE18B5" w:rsidRPr="00833969" w:rsidRDefault="00FE18B5" w:rsidP="00FE18B5">
            <w:pPr>
              <w:pStyle w:val="aff4"/>
              <w:widowControl w:val="0"/>
              <w:tabs>
                <w:tab w:val="left" w:pos="1133"/>
              </w:tabs>
              <w:spacing w:after="200" w:line="360" w:lineRule="auto"/>
              <w:rPr>
                <w:rFonts w:ascii="David" w:hAnsi="David"/>
                <w:sz w:val="24"/>
                <w:rtl/>
              </w:rPr>
            </w:pPr>
          </w:p>
        </w:tc>
      </w:tr>
    </w:tbl>
    <w:p w14:paraId="4705B769" w14:textId="44DFA9CC" w:rsidR="00682F43" w:rsidRPr="00833969" w:rsidRDefault="00365E72" w:rsidP="00E36CA7">
      <w:pPr>
        <w:pStyle w:val="aff4"/>
        <w:widowControl w:val="0"/>
        <w:numPr>
          <w:ilvl w:val="1"/>
          <w:numId w:val="28"/>
        </w:numPr>
        <w:tabs>
          <w:tab w:val="left" w:pos="1133"/>
        </w:tabs>
        <w:spacing w:after="200" w:line="360" w:lineRule="auto"/>
        <w:rPr>
          <w:rFonts w:ascii="David" w:hAnsi="David"/>
          <w:sz w:val="24"/>
        </w:rPr>
      </w:pPr>
      <w:r w:rsidRPr="00833969">
        <w:rPr>
          <w:rFonts w:ascii="David" w:hAnsi="David"/>
          <w:sz w:val="24"/>
          <w:rtl/>
        </w:rPr>
        <w:t xml:space="preserve">כל אחד מחברי </w:t>
      </w:r>
      <w:r w:rsidRPr="00833969">
        <w:rPr>
          <w:rFonts w:ascii="David" w:hAnsi="David"/>
          <w:rtl/>
        </w:rPr>
        <w:t xml:space="preserve">הוועדה המקצועית של </w:t>
      </w:r>
      <w:r w:rsidR="007867FE">
        <w:rPr>
          <w:rFonts w:ascii="David" w:hAnsi="David"/>
          <w:rtl/>
        </w:rPr>
        <w:t xml:space="preserve">המועצה </w:t>
      </w:r>
      <w:r w:rsidRPr="00833969">
        <w:rPr>
          <w:rFonts w:ascii="David" w:hAnsi="David"/>
          <w:rtl/>
        </w:rPr>
        <w:t xml:space="preserve"> יחווה את דעתו באשר לבעלי תפקידים אלה כפי שיוצג על ידו. כל חבר ימלא את הטבלה ש</w:t>
      </w:r>
      <w:r w:rsidR="0007375A" w:rsidRPr="00833969">
        <w:rPr>
          <w:rFonts w:ascii="David" w:hAnsi="David"/>
          <w:rtl/>
        </w:rPr>
        <w:t>מצורפת בנספח ז'</w:t>
      </w:r>
      <w:r w:rsidRPr="00833969">
        <w:rPr>
          <w:rFonts w:ascii="David" w:hAnsi="David"/>
          <w:rtl/>
        </w:rPr>
        <w:t xml:space="preserve">. הציון לכל סעיף בטבלה אשר תרכז את הציונים של חברי הצוות יהיה ממוצע הציונים שניתנו עבור אותו סעיף. חברי הוועדה המקצועית  ידרגו למען הנוחיות את הטבלאות בציונים מ- 1-10. העברת הנתונים לטבלה המרכזת תיעשה על ידי תרגום הציונים באחוזים לציונים בטבלה.  </w:t>
      </w:r>
    </w:p>
    <w:p w14:paraId="415A1149" w14:textId="77777777" w:rsidR="00365E72" w:rsidRPr="001C7080" w:rsidRDefault="00365E72" w:rsidP="00E36CA7">
      <w:pPr>
        <w:pStyle w:val="aff4"/>
        <w:widowControl w:val="0"/>
        <w:numPr>
          <w:ilvl w:val="1"/>
          <w:numId w:val="28"/>
        </w:numPr>
        <w:tabs>
          <w:tab w:val="left" w:pos="1133"/>
        </w:tabs>
        <w:spacing w:after="200" w:line="360" w:lineRule="auto"/>
        <w:rPr>
          <w:rFonts w:ascii="David" w:hAnsi="David"/>
          <w:sz w:val="24"/>
        </w:rPr>
      </w:pPr>
      <w:r w:rsidRPr="001C7080">
        <w:rPr>
          <w:rFonts w:ascii="David" w:hAnsi="David"/>
          <w:sz w:val="24"/>
          <w:rtl/>
        </w:rPr>
        <w:t xml:space="preserve">מובהר כי ציון האיכות המינימאלי בו על ההצעה לעמוד הינו 45 מתוך 60 נקודות אפשריות, הצעה אשר לא תעמוד בציון האיכות המינימאלי תיפסל. במקרים חריגים ומיוחדים, תהא רשאית וועדת המכרזים לאשר מעבר של מציעים לשלב בחינת ההצעה הכספית ושקלול ההצעות וזאת גם אם לא קיבלו את הניקוד </w:t>
      </w:r>
      <w:proofErr w:type="spellStart"/>
      <w:r w:rsidRPr="001C7080">
        <w:rPr>
          <w:rFonts w:ascii="David" w:hAnsi="David"/>
          <w:sz w:val="24"/>
          <w:rtl/>
        </w:rPr>
        <w:t>המיניאלי</w:t>
      </w:r>
      <w:proofErr w:type="spellEnd"/>
      <w:r w:rsidRPr="001C7080">
        <w:rPr>
          <w:rFonts w:ascii="David" w:hAnsi="David"/>
          <w:sz w:val="24"/>
          <w:rtl/>
        </w:rPr>
        <w:t xml:space="preserve"> הנדרש.</w:t>
      </w:r>
    </w:p>
    <w:p w14:paraId="0FB4EDE9" w14:textId="77777777" w:rsidR="00682F43" w:rsidRPr="00833969" w:rsidRDefault="00365E72" w:rsidP="00E36CA7">
      <w:pPr>
        <w:pStyle w:val="aff4"/>
        <w:widowControl w:val="0"/>
        <w:numPr>
          <w:ilvl w:val="0"/>
          <w:numId w:val="28"/>
        </w:numPr>
        <w:spacing w:after="200" w:line="360" w:lineRule="auto"/>
        <w:rPr>
          <w:rFonts w:ascii="David" w:hAnsi="David"/>
          <w:bCs/>
          <w:u w:val="single"/>
        </w:rPr>
      </w:pPr>
      <w:r w:rsidRPr="00833969">
        <w:rPr>
          <w:rFonts w:ascii="David" w:hAnsi="David"/>
          <w:b/>
          <w:bCs/>
          <w:sz w:val="24"/>
          <w:u w:val="single"/>
          <w:rtl/>
        </w:rPr>
        <w:t>רכיב</w:t>
      </w:r>
      <w:r w:rsidRPr="00833969">
        <w:rPr>
          <w:rFonts w:ascii="David" w:hAnsi="David"/>
          <w:sz w:val="24"/>
          <w:u w:val="single"/>
          <w:rtl/>
        </w:rPr>
        <w:t xml:space="preserve"> </w:t>
      </w:r>
      <w:r w:rsidRPr="00833969">
        <w:rPr>
          <w:rFonts w:ascii="David" w:hAnsi="David"/>
          <w:bCs/>
          <w:u w:val="single"/>
          <w:rtl/>
        </w:rPr>
        <w:t>הצעת המחיר , התמורה ותנאי התשלום</w:t>
      </w:r>
    </w:p>
    <w:p w14:paraId="2B17C9EE" w14:textId="77777777" w:rsidR="00365E72" w:rsidRPr="00833969" w:rsidRDefault="00365E72" w:rsidP="00E36CA7">
      <w:pPr>
        <w:pStyle w:val="aff4"/>
        <w:widowControl w:val="0"/>
        <w:numPr>
          <w:ilvl w:val="1"/>
          <w:numId w:val="28"/>
        </w:numPr>
        <w:spacing w:after="200" w:line="360" w:lineRule="auto"/>
        <w:rPr>
          <w:rFonts w:ascii="David" w:hAnsi="David"/>
          <w:bCs/>
          <w:u w:val="single"/>
        </w:rPr>
      </w:pPr>
      <w:r w:rsidRPr="00833969">
        <w:rPr>
          <w:rFonts w:ascii="David" w:hAnsi="David"/>
          <w:sz w:val="24"/>
          <w:rtl/>
        </w:rPr>
        <w:t>על המשתתף במכרז ליתן הצעת מחיר ("</w:t>
      </w:r>
      <w:r w:rsidRPr="00833969">
        <w:rPr>
          <w:rFonts w:ascii="David" w:hAnsi="David"/>
          <w:b/>
          <w:bCs/>
          <w:sz w:val="24"/>
          <w:rtl/>
        </w:rPr>
        <w:t>תשלום חודשי</w:t>
      </w:r>
      <w:r w:rsidRPr="00833969">
        <w:rPr>
          <w:rFonts w:ascii="David" w:hAnsi="David"/>
          <w:sz w:val="24"/>
          <w:rtl/>
        </w:rPr>
        <w:t>"</w:t>
      </w:r>
      <w:r w:rsidR="008378E2" w:rsidRPr="00833969">
        <w:rPr>
          <w:rFonts w:ascii="David" w:hAnsi="David"/>
          <w:sz w:val="24"/>
          <w:rtl/>
        </w:rPr>
        <w:t xml:space="preserve">) על גבי טופס הצעת משתתף, </w:t>
      </w:r>
      <w:r w:rsidR="006942C8" w:rsidRPr="00833969">
        <w:rPr>
          <w:rFonts w:ascii="David" w:hAnsi="David"/>
          <w:sz w:val="24"/>
          <w:rtl/>
        </w:rPr>
        <w:t xml:space="preserve">נספח </w:t>
      </w:r>
      <w:r w:rsidR="008378E2" w:rsidRPr="00833969">
        <w:rPr>
          <w:rFonts w:ascii="David" w:hAnsi="David"/>
          <w:sz w:val="24"/>
          <w:rtl/>
        </w:rPr>
        <w:t>ו</w:t>
      </w:r>
      <w:r w:rsidRPr="00833969">
        <w:rPr>
          <w:rFonts w:ascii="David" w:hAnsi="David"/>
          <w:sz w:val="24"/>
          <w:rtl/>
        </w:rPr>
        <w:t>' למסמכי המכרז עבור ביצוע עבודות המכרז. הצעת המחיר הינה עבור מכלול העבודות והשירותים המוגדרים במסמכי המכרז, באופן שהמחיר הינו סופי וכולל, המגלם בתוכו את כל מרכיבי העבודה והשירותים לשם ביצועה, לרבות</w:t>
      </w:r>
      <w:r w:rsidR="00B97E0E" w:rsidRPr="00833969">
        <w:rPr>
          <w:rFonts w:ascii="David" w:hAnsi="David"/>
          <w:sz w:val="24"/>
          <w:rtl/>
        </w:rPr>
        <w:t xml:space="preserve"> (אך לא רק) </w:t>
      </w:r>
      <w:proofErr w:type="spellStart"/>
      <w:r w:rsidR="00B97E0E" w:rsidRPr="00833969">
        <w:rPr>
          <w:rFonts w:ascii="David" w:hAnsi="David"/>
          <w:sz w:val="24"/>
          <w:rtl/>
        </w:rPr>
        <w:t>תקורות</w:t>
      </w:r>
      <w:proofErr w:type="spellEnd"/>
      <w:r w:rsidR="00B97E0E" w:rsidRPr="00833969">
        <w:rPr>
          <w:rFonts w:ascii="David" w:hAnsi="David"/>
          <w:sz w:val="24"/>
          <w:rtl/>
        </w:rPr>
        <w:t>, עלויות כ"א.</w:t>
      </w:r>
    </w:p>
    <w:p w14:paraId="4AAA7179" w14:textId="454D7CA7" w:rsidR="00365E72" w:rsidRPr="006C5688" w:rsidRDefault="00365E72" w:rsidP="00E36CA7">
      <w:pPr>
        <w:pStyle w:val="aff4"/>
        <w:widowControl w:val="0"/>
        <w:numPr>
          <w:ilvl w:val="1"/>
          <w:numId w:val="28"/>
        </w:numPr>
        <w:spacing w:after="200" w:line="360" w:lineRule="auto"/>
        <w:rPr>
          <w:rFonts w:ascii="David" w:hAnsi="David"/>
          <w:b/>
          <w:bCs/>
          <w:sz w:val="24"/>
        </w:rPr>
      </w:pPr>
      <w:r w:rsidRPr="00833969">
        <w:rPr>
          <w:rFonts w:ascii="David" w:hAnsi="David"/>
          <w:sz w:val="24"/>
          <w:rtl/>
        </w:rPr>
        <w:t xml:space="preserve">על המציע לנקוב בהצעתו את התשלום </w:t>
      </w:r>
      <w:proofErr w:type="spellStart"/>
      <w:r w:rsidRPr="00833969">
        <w:rPr>
          <w:rFonts w:ascii="David" w:hAnsi="David"/>
          <w:sz w:val="24"/>
          <w:rtl/>
        </w:rPr>
        <w:t>ההחודשי</w:t>
      </w:r>
      <w:proofErr w:type="spellEnd"/>
      <w:r w:rsidRPr="00833969">
        <w:rPr>
          <w:rFonts w:ascii="David" w:hAnsi="David"/>
          <w:sz w:val="24"/>
          <w:rtl/>
        </w:rPr>
        <w:t xml:space="preserve"> המוצע (להלן: "</w:t>
      </w:r>
      <w:r w:rsidRPr="00833969">
        <w:rPr>
          <w:rFonts w:ascii="David" w:hAnsi="David"/>
          <w:b/>
          <w:bCs/>
          <w:sz w:val="24"/>
          <w:rtl/>
        </w:rPr>
        <w:t>תשלום חודשי</w:t>
      </w:r>
      <w:r w:rsidRPr="00833969">
        <w:rPr>
          <w:rFonts w:ascii="David" w:hAnsi="David"/>
          <w:sz w:val="24"/>
          <w:rtl/>
        </w:rPr>
        <w:t xml:space="preserve">") הכול כפי שמפורט בחוזה לביצוע השירותים ובמסמכי המכרז. מובהר בזאת כי התשלום החודשי המינימאלי שניתן להציע הינו </w:t>
      </w:r>
      <w:r w:rsidR="00505A0A">
        <w:rPr>
          <w:rFonts w:ascii="David" w:hAnsi="David" w:hint="cs"/>
          <w:b/>
          <w:bCs/>
          <w:sz w:val="24"/>
          <w:rtl/>
        </w:rPr>
        <w:t>6,500</w:t>
      </w:r>
      <w:r w:rsidR="00961C65" w:rsidRPr="00833969">
        <w:rPr>
          <w:rFonts w:ascii="David" w:hAnsi="David"/>
          <w:b/>
          <w:bCs/>
          <w:sz w:val="24"/>
          <w:rtl/>
        </w:rPr>
        <w:t xml:space="preserve"> </w:t>
      </w:r>
      <w:r w:rsidRPr="00833969">
        <w:rPr>
          <w:rFonts w:ascii="David" w:hAnsi="David"/>
          <w:b/>
          <w:bCs/>
          <w:sz w:val="24"/>
          <w:rtl/>
        </w:rPr>
        <w:t xml:space="preserve">₪ בתוספת מע"מ כחוק </w:t>
      </w:r>
      <w:r w:rsidRPr="00833969">
        <w:rPr>
          <w:rFonts w:ascii="David" w:hAnsi="David"/>
          <w:sz w:val="24"/>
          <w:rtl/>
        </w:rPr>
        <w:t xml:space="preserve">והתשלום החודשי  המקסימאלי שניתן להציע הינו </w:t>
      </w:r>
      <w:r w:rsidR="002F438C">
        <w:rPr>
          <w:rFonts w:ascii="David" w:hAnsi="David" w:hint="cs"/>
          <w:b/>
          <w:bCs/>
          <w:sz w:val="24"/>
          <w:rtl/>
        </w:rPr>
        <w:t>8</w:t>
      </w:r>
      <w:r w:rsidR="00505A0A">
        <w:rPr>
          <w:rFonts w:ascii="David" w:hAnsi="David" w:hint="cs"/>
          <w:b/>
          <w:bCs/>
          <w:sz w:val="24"/>
          <w:rtl/>
        </w:rPr>
        <w:t>,000</w:t>
      </w:r>
      <w:r w:rsidRPr="00833969">
        <w:rPr>
          <w:rFonts w:ascii="David" w:hAnsi="David"/>
          <w:b/>
          <w:bCs/>
          <w:sz w:val="24"/>
          <w:rtl/>
        </w:rPr>
        <w:t xml:space="preserve"> ₪ בתוספת מע"מ כחוק</w:t>
      </w:r>
      <w:r w:rsidRPr="00833969">
        <w:rPr>
          <w:rFonts w:ascii="David" w:hAnsi="David"/>
          <w:sz w:val="24"/>
          <w:rtl/>
        </w:rPr>
        <w:t xml:space="preserve">. </w:t>
      </w:r>
      <w:r w:rsidR="00D601F2">
        <w:rPr>
          <w:rFonts w:ascii="David" w:hAnsi="David"/>
          <w:sz w:val="24"/>
          <w:rtl/>
        </w:rPr>
        <w:t>המועצה תהיה רשאית</w:t>
      </w:r>
      <w:r w:rsidRPr="00833969">
        <w:rPr>
          <w:rFonts w:ascii="David" w:hAnsi="David"/>
          <w:sz w:val="24"/>
          <w:rtl/>
        </w:rPr>
        <w:t xml:space="preserve"> לפסול ולא לדון כלל בהצעה שתחרוג מהטווח המוגדר בסעיף זה. </w:t>
      </w:r>
      <w:r w:rsidR="00A9119C">
        <w:rPr>
          <w:rFonts w:ascii="David" w:hAnsi="David" w:hint="cs"/>
          <w:b/>
          <w:bCs/>
          <w:sz w:val="24"/>
          <w:rtl/>
        </w:rPr>
        <w:t xml:space="preserve"> </w:t>
      </w:r>
    </w:p>
    <w:p w14:paraId="07D009C6" w14:textId="77777777" w:rsidR="00365E72" w:rsidRPr="00833969" w:rsidRDefault="00365E72" w:rsidP="00E36CA7">
      <w:pPr>
        <w:pStyle w:val="aff4"/>
        <w:widowControl w:val="0"/>
        <w:numPr>
          <w:ilvl w:val="1"/>
          <w:numId w:val="28"/>
        </w:numPr>
        <w:spacing w:after="200" w:line="360" w:lineRule="auto"/>
        <w:rPr>
          <w:rFonts w:ascii="David" w:hAnsi="David"/>
          <w:sz w:val="24"/>
        </w:rPr>
      </w:pPr>
      <w:r w:rsidRPr="00833969">
        <w:rPr>
          <w:rFonts w:ascii="David" w:hAnsi="David"/>
          <w:sz w:val="24"/>
          <w:rtl/>
        </w:rPr>
        <w:t xml:space="preserve">ההצעה אשר יוצע בה המחיר הנמוך ביותר למתן השירותים (בכפוף לרף המינימאלי והמקסימאלי המפורט לעיל) תקבל את מלוא הניקוד – 40 נקודות, וכל יתר ההצעות ינוקדו </w:t>
      </w:r>
      <w:r w:rsidRPr="00833969">
        <w:rPr>
          <w:rFonts w:ascii="David" w:hAnsi="David"/>
          <w:sz w:val="24"/>
          <w:rtl/>
        </w:rPr>
        <w:lastRenderedPageBreak/>
        <w:t>באופן יחסי אליה מבחינת המחיר בש"ח.</w:t>
      </w:r>
    </w:p>
    <w:p w14:paraId="5313AA19" w14:textId="68D143DD" w:rsidR="00365E72" w:rsidRPr="00833969" w:rsidRDefault="00365E72" w:rsidP="00E36CA7">
      <w:pPr>
        <w:pStyle w:val="aff4"/>
        <w:widowControl w:val="0"/>
        <w:numPr>
          <w:ilvl w:val="1"/>
          <w:numId w:val="28"/>
        </w:numPr>
        <w:spacing w:after="200" w:line="360" w:lineRule="auto"/>
        <w:rPr>
          <w:rFonts w:ascii="David" w:hAnsi="David"/>
        </w:rPr>
      </w:pPr>
      <w:r w:rsidRPr="00833969">
        <w:rPr>
          <w:rFonts w:ascii="David" w:hAnsi="David"/>
          <w:rtl/>
        </w:rPr>
        <w:t xml:space="preserve">על התשלום החודשי יתווסף מע"מ כשיעורו עפ"י דין, וזאת כנגד חשבונית מס שינפיק הזוכה </w:t>
      </w:r>
      <w:r w:rsidR="007867FE">
        <w:rPr>
          <w:rFonts w:ascii="David" w:hAnsi="David"/>
          <w:rtl/>
        </w:rPr>
        <w:t>למועצה</w:t>
      </w:r>
      <w:r w:rsidRPr="00833969">
        <w:rPr>
          <w:rFonts w:ascii="David" w:hAnsi="David"/>
          <w:rtl/>
        </w:rPr>
        <w:t>.</w:t>
      </w:r>
    </w:p>
    <w:p w14:paraId="347171A0" w14:textId="77777777" w:rsidR="005F48BE" w:rsidRPr="00833969" w:rsidRDefault="00365E72" w:rsidP="00E36CA7">
      <w:pPr>
        <w:pStyle w:val="aff4"/>
        <w:widowControl w:val="0"/>
        <w:numPr>
          <w:ilvl w:val="1"/>
          <w:numId w:val="28"/>
        </w:numPr>
        <w:spacing w:after="200" w:line="360" w:lineRule="auto"/>
        <w:rPr>
          <w:rFonts w:ascii="David" w:hAnsi="David"/>
          <w:sz w:val="24"/>
        </w:rPr>
      </w:pPr>
      <w:r w:rsidRPr="00833969">
        <w:rPr>
          <w:rFonts w:ascii="David" w:hAnsi="David"/>
          <w:sz w:val="24"/>
          <w:rtl/>
        </w:rPr>
        <w:t>יובהר למען הסר ספק, כי המחירים הנקובים בהצעת המשתתף יישארו בעינם עד לחתימת חוזה עם הזוכה ו/או מסירת הודעה על תוצאות המכרז למשתתפים שלא זכו במכרז ולמשך כל תקופת ההתקשרות, ולא תתווסף למחירים אלה כל תוספת שהיא לרבות לא בגין שינוי במדד</w:t>
      </w:r>
      <w:r w:rsidR="00FE18B5" w:rsidRPr="00833969">
        <w:rPr>
          <w:rFonts w:ascii="David" w:hAnsi="David"/>
          <w:sz w:val="24"/>
          <w:rtl/>
        </w:rPr>
        <w:t xml:space="preserve"> בשלוש השנים הראשונות, ולאחריהם – על פי הוראות ההסכם.</w:t>
      </w:r>
      <w:r w:rsidRPr="00833969">
        <w:rPr>
          <w:rFonts w:ascii="David" w:hAnsi="David"/>
          <w:sz w:val="24"/>
          <w:rtl/>
        </w:rPr>
        <w:t xml:space="preserve"> </w:t>
      </w:r>
    </w:p>
    <w:p w14:paraId="7F20DA38" w14:textId="41BB0B79" w:rsidR="00365E72" w:rsidRDefault="00365E72" w:rsidP="00E36CA7">
      <w:pPr>
        <w:pStyle w:val="aff4"/>
        <w:widowControl w:val="0"/>
        <w:numPr>
          <w:ilvl w:val="1"/>
          <w:numId w:val="28"/>
        </w:numPr>
        <w:spacing w:after="200" w:line="360" w:lineRule="auto"/>
        <w:rPr>
          <w:rFonts w:ascii="David" w:hAnsi="David"/>
          <w:sz w:val="24"/>
        </w:rPr>
      </w:pPr>
      <w:r w:rsidRPr="00833969">
        <w:rPr>
          <w:rFonts w:ascii="David" w:hAnsi="David"/>
          <w:sz w:val="24"/>
          <w:rtl/>
        </w:rPr>
        <w:t>הוועדה שומרת לעצמה את הזכות לדרוש מאת המשתתף,</w:t>
      </w:r>
      <w:r w:rsidR="00C42F43">
        <w:rPr>
          <w:rFonts w:ascii="David" w:hAnsi="David" w:hint="cs"/>
          <w:sz w:val="24"/>
          <w:rtl/>
        </w:rPr>
        <w:t xml:space="preserve"> </w:t>
      </w:r>
      <w:r w:rsidRPr="00833969">
        <w:rPr>
          <w:rFonts w:ascii="David" w:hAnsi="David"/>
          <w:sz w:val="24"/>
          <w:rtl/>
        </w:rPr>
        <w:t xml:space="preserve">פרטים ו/או מסמכים נוספים ו/או הבהרות נוספות ו/או השלמות לשביעות רצונה המלא גם לאחר פתיחת ההצעות וכן הסברים וניתוחי מחיר, וכן לזמן אותו לישיבות לצורך הסבר ו/או ברור ו/או הצגה בפני </w:t>
      </w:r>
      <w:r w:rsidR="007867FE">
        <w:rPr>
          <w:rFonts w:ascii="David" w:hAnsi="David"/>
          <w:sz w:val="24"/>
          <w:rtl/>
        </w:rPr>
        <w:t xml:space="preserve">המועצה </w:t>
      </w:r>
      <w:r w:rsidRPr="00833969">
        <w:rPr>
          <w:rFonts w:ascii="David" w:hAnsi="David"/>
          <w:sz w:val="24"/>
          <w:rtl/>
        </w:rPr>
        <w:t xml:space="preserve"> ו/או איזו מבין ועדותיו. המשתתף מתחייב למסור את כל ההסברים והניתוחים הנדרשים ולהתייצב בפני כל פורום ו/או גורם שיידרש לשם כך.</w:t>
      </w:r>
    </w:p>
    <w:p w14:paraId="2A60810B" w14:textId="77777777" w:rsidR="008378E2" w:rsidRPr="00833969" w:rsidRDefault="008378E2" w:rsidP="00E36CA7">
      <w:pPr>
        <w:pStyle w:val="aff4"/>
        <w:widowControl w:val="0"/>
        <w:numPr>
          <w:ilvl w:val="0"/>
          <w:numId w:val="28"/>
        </w:numPr>
        <w:spacing w:line="360" w:lineRule="auto"/>
        <w:rPr>
          <w:rFonts w:ascii="David" w:hAnsi="David"/>
          <w:b/>
          <w:bCs/>
          <w:u w:val="single"/>
          <w:rtl/>
        </w:rPr>
      </w:pPr>
      <w:r w:rsidRPr="00833969">
        <w:rPr>
          <w:rFonts w:ascii="David" w:hAnsi="David"/>
          <w:b/>
          <w:bCs/>
          <w:u w:val="single"/>
          <w:rtl/>
        </w:rPr>
        <w:t>חתימת ההסכם והשבת ערבות המכרז</w:t>
      </w:r>
    </w:p>
    <w:p w14:paraId="53434FA6"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משתתף אשר יבחר כזוכה במכרז יתבקש לחתום על ההסכם המצורף למסמכי המכרז ולהמציא את כל המסמכים שנדרש להמציאם עד למועד החתימה, בתוך 7 ימים מיום קבלת הודעה על זכייתו במכרז.</w:t>
      </w:r>
    </w:p>
    <w:p w14:paraId="5853662D" w14:textId="48B3F0ED" w:rsidR="008378E2" w:rsidRPr="00833969" w:rsidRDefault="008378E2" w:rsidP="008378E2">
      <w:pPr>
        <w:pStyle w:val="aff4"/>
        <w:widowControl w:val="0"/>
        <w:tabs>
          <w:tab w:val="left" w:pos="566"/>
        </w:tabs>
        <w:spacing w:line="360" w:lineRule="auto"/>
        <w:ind w:left="566"/>
        <w:rPr>
          <w:rFonts w:ascii="David" w:hAnsi="David"/>
          <w:sz w:val="24"/>
          <w:rtl/>
        </w:rPr>
      </w:pPr>
      <w:r w:rsidRPr="00833969">
        <w:rPr>
          <w:rFonts w:ascii="David" w:hAnsi="David"/>
          <w:sz w:val="24"/>
          <w:rtl/>
        </w:rPr>
        <w:t xml:space="preserve">לא מילא הזוכה את התחייבותו זו, </w:t>
      </w:r>
      <w:r w:rsidR="00140E36">
        <w:rPr>
          <w:rFonts w:ascii="David" w:hAnsi="David" w:hint="cs"/>
          <w:sz w:val="24"/>
          <w:rtl/>
        </w:rPr>
        <w:t>תהיה</w:t>
      </w:r>
      <w:r w:rsidR="00140E36" w:rsidRPr="00833969">
        <w:rPr>
          <w:rFonts w:ascii="David" w:hAnsi="David"/>
          <w:sz w:val="24"/>
          <w:rtl/>
        </w:rPr>
        <w:t xml:space="preserve"> </w:t>
      </w:r>
      <w:r w:rsidRPr="00833969">
        <w:rPr>
          <w:rFonts w:ascii="David" w:hAnsi="David"/>
          <w:sz w:val="24"/>
          <w:rtl/>
        </w:rPr>
        <w:t>רשאי</w:t>
      </w:r>
      <w:r w:rsidR="00140E36">
        <w:rPr>
          <w:rFonts w:ascii="David" w:hAnsi="David" w:hint="cs"/>
          <w:sz w:val="24"/>
          <w:rtl/>
        </w:rPr>
        <w:t>ת</w:t>
      </w:r>
      <w:r w:rsidRPr="00833969">
        <w:rPr>
          <w:rFonts w:ascii="David" w:hAnsi="David"/>
          <w:sz w:val="24"/>
          <w:rtl/>
        </w:rPr>
        <w:t xml:space="preserve"> </w:t>
      </w:r>
      <w:r w:rsidR="007867FE">
        <w:rPr>
          <w:rFonts w:ascii="David" w:hAnsi="David"/>
          <w:sz w:val="24"/>
          <w:rtl/>
        </w:rPr>
        <w:t xml:space="preserve">המועצה </w:t>
      </w:r>
      <w:r w:rsidRPr="00833969">
        <w:rPr>
          <w:rFonts w:ascii="David" w:hAnsi="David"/>
          <w:sz w:val="24"/>
          <w:rtl/>
        </w:rPr>
        <w:t xml:space="preserve"> לחלט את הערבות הבנקאית שצירף המשתתף למסמכי המכרז מטעמו, והמשתתף יהא מנוע מלהשמיע כל טענה כנגד החילוט.</w:t>
      </w:r>
    </w:p>
    <w:p w14:paraId="1283A225"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משתתף במכרז יהיה זכאי להשבת ערבות המכרז שצורפה למסמכי המכרז וזאת באופן כדלקמן:</w:t>
      </w:r>
    </w:p>
    <w:p w14:paraId="5EF01817" w14:textId="4D918327" w:rsidR="008378E2" w:rsidRPr="00833969" w:rsidRDefault="008378E2" w:rsidP="008378E2">
      <w:pPr>
        <w:pStyle w:val="aff4"/>
        <w:widowControl w:val="0"/>
        <w:tabs>
          <w:tab w:val="left" w:pos="1034"/>
        </w:tabs>
        <w:spacing w:after="200" w:line="360" w:lineRule="auto"/>
        <w:ind w:left="999"/>
        <w:rPr>
          <w:rFonts w:ascii="David" w:hAnsi="David"/>
          <w:sz w:val="24"/>
        </w:rPr>
      </w:pPr>
      <w:r w:rsidRPr="00833969">
        <w:rPr>
          <w:rFonts w:ascii="David" w:hAnsi="David"/>
          <w:sz w:val="24"/>
          <w:rtl/>
        </w:rPr>
        <w:t>13.2.1</w:t>
      </w:r>
      <w:r w:rsidRPr="00833969">
        <w:rPr>
          <w:rFonts w:ascii="David" w:hAnsi="David"/>
          <w:sz w:val="24"/>
          <w:rtl/>
        </w:rPr>
        <w:tab/>
        <w:t xml:space="preserve">אם לא נבחרה הצעתו כזוכה במכרז, או שנדחו כל ההצעות לאחר מתן הודעה של </w:t>
      </w:r>
      <w:r w:rsidR="007867FE">
        <w:rPr>
          <w:rFonts w:ascii="David" w:hAnsi="David"/>
          <w:sz w:val="24"/>
          <w:rtl/>
        </w:rPr>
        <w:t xml:space="preserve">המועצה </w:t>
      </w:r>
      <w:r w:rsidRPr="00833969">
        <w:rPr>
          <w:rFonts w:ascii="David" w:hAnsi="David"/>
          <w:sz w:val="24"/>
          <w:rtl/>
        </w:rPr>
        <w:t xml:space="preserve"> בעניין זה. ככל שלא נדחו כל ההצעות על ידי </w:t>
      </w:r>
      <w:r w:rsidR="007867FE">
        <w:rPr>
          <w:rFonts w:ascii="David" w:hAnsi="David"/>
          <w:sz w:val="24"/>
          <w:rtl/>
        </w:rPr>
        <w:t xml:space="preserve">המועצה </w:t>
      </w:r>
      <w:r w:rsidRPr="00833969">
        <w:rPr>
          <w:rFonts w:ascii="David" w:hAnsi="David"/>
          <w:sz w:val="24"/>
          <w:rtl/>
        </w:rPr>
        <w:t>, ערבות המכרז תושב לידי משתתף שלא זכה במכרז רק לאחר חתימת המשתתף הזוכה על החוזה לביצוע העבודות.</w:t>
      </w:r>
    </w:p>
    <w:p w14:paraId="3BD92277" w14:textId="77777777" w:rsidR="008378E2" w:rsidRPr="00833969" w:rsidRDefault="008378E2" w:rsidP="00F04F2A">
      <w:pPr>
        <w:pStyle w:val="aff4"/>
        <w:widowControl w:val="0"/>
        <w:tabs>
          <w:tab w:val="left" w:pos="1034"/>
        </w:tabs>
        <w:spacing w:after="200" w:line="360" w:lineRule="auto"/>
        <w:ind w:left="999"/>
        <w:rPr>
          <w:rFonts w:ascii="David" w:hAnsi="David"/>
          <w:sz w:val="24"/>
          <w:rtl/>
        </w:rPr>
      </w:pPr>
      <w:r w:rsidRPr="00833969">
        <w:rPr>
          <w:rFonts w:ascii="David" w:hAnsi="David"/>
          <w:sz w:val="24"/>
          <w:rtl/>
        </w:rPr>
        <w:t>13.2.2</w:t>
      </w:r>
      <w:r w:rsidRPr="00833969">
        <w:rPr>
          <w:rFonts w:ascii="David" w:hAnsi="David"/>
          <w:sz w:val="24"/>
          <w:rtl/>
        </w:rPr>
        <w:tab/>
        <w:t xml:space="preserve">למשתתף שנבחר לבצע את העבודות - עם חתימתו על ההסכם המצורף, והמצאת ערבות ביצוע לעבודות נשוא ההסכם וכן </w:t>
      </w:r>
      <w:r w:rsidR="00E0180D" w:rsidRPr="00833969">
        <w:rPr>
          <w:rFonts w:ascii="David" w:hAnsi="David"/>
          <w:sz w:val="24"/>
          <w:rtl/>
        </w:rPr>
        <w:t xml:space="preserve">את </w:t>
      </w:r>
      <w:r w:rsidRPr="00833969">
        <w:rPr>
          <w:rFonts w:ascii="David" w:hAnsi="David"/>
          <w:sz w:val="24"/>
          <w:rtl/>
        </w:rPr>
        <w:t xml:space="preserve">אישור </w:t>
      </w:r>
      <w:r w:rsidR="00E0180D" w:rsidRPr="00833969">
        <w:rPr>
          <w:rFonts w:ascii="David" w:hAnsi="David"/>
          <w:sz w:val="24"/>
          <w:rtl/>
        </w:rPr>
        <w:t>ביטוחי הספק (נספח ב')</w:t>
      </w:r>
      <w:r w:rsidRPr="00833969">
        <w:rPr>
          <w:rFonts w:ascii="David" w:hAnsi="David"/>
          <w:sz w:val="24"/>
          <w:rtl/>
        </w:rPr>
        <w:t xml:space="preserve"> חתום</w:t>
      </w:r>
      <w:r w:rsidR="00E0180D" w:rsidRPr="00833969">
        <w:rPr>
          <w:rFonts w:ascii="David" w:hAnsi="David"/>
          <w:sz w:val="24"/>
          <w:rtl/>
        </w:rPr>
        <w:t xml:space="preserve"> כדין על ידי חברת הביטוח</w:t>
      </w:r>
      <w:r w:rsidRPr="00833969">
        <w:rPr>
          <w:rFonts w:ascii="David" w:hAnsi="David"/>
          <w:sz w:val="24"/>
          <w:rtl/>
        </w:rPr>
        <w:t>.</w:t>
      </w:r>
    </w:p>
    <w:p w14:paraId="140C0F97" w14:textId="77777777" w:rsidR="008378E2" w:rsidRPr="00833969" w:rsidRDefault="008378E2" w:rsidP="00E36CA7">
      <w:pPr>
        <w:pStyle w:val="aff4"/>
        <w:widowControl w:val="0"/>
        <w:numPr>
          <w:ilvl w:val="0"/>
          <w:numId w:val="28"/>
        </w:numPr>
        <w:spacing w:line="360" w:lineRule="auto"/>
        <w:ind w:left="566" w:hanging="540"/>
        <w:rPr>
          <w:rFonts w:ascii="David" w:hAnsi="David"/>
          <w:b/>
          <w:bCs/>
          <w:sz w:val="24"/>
          <w:u w:val="single"/>
          <w:rtl/>
        </w:rPr>
      </w:pPr>
      <w:r w:rsidRPr="00833969">
        <w:rPr>
          <w:rFonts w:ascii="David" w:hAnsi="David"/>
          <w:b/>
          <w:bCs/>
          <w:sz w:val="24"/>
          <w:u w:val="single"/>
          <w:rtl/>
        </w:rPr>
        <w:t>ביטול הזכייה במכרז</w:t>
      </w:r>
    </w:p>
    <w:p w14:paraId="2DBEDDF6" w14:textId="29EDA07F"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 xml:space="preserve">משתתף שלא יעמוד בהתחייבויותיו על פי מסמכי המכרז, </w:t>
      </w:r>
      <w:r w:rsidR="00617933">
        <w:rPr>
          <w:rFonts w:ascii="David" w:hAnsi="David"/>
          <w:sz w:val="24"/>
          <w:rtl/>
        </w:rPr>
        <w:t>המועצה תהיה רשאית</w:t>
      </w:r>
      <w:r w:rsidRPr="00833969">
        <w:rPr>
          <w:rFonts w:ascii="David" w:hAnsi="David"/>
          <w:sz w:val="24"/>
          <w:rtl/>
        </w:rPr>
        <w:t xml:space="preserve"> לבטל את זכייתו, כאמור לעיל.  אין בסעיף זה כדי לגרוע מזכויותיו של </w:t>
      </w:r>
      <w:r w:rsidR="007867FE">
        <w:rPr>
          <w:rFonts w:ascii="David" w:hAnsi="David"/>
          <w:sz w:val="24"/>
          <w:rtl/>
        </w:rPr>
        <w:t xml:space="preserve">המועצה </w:t>
      </w:r>
      <w:r w:rsidRPr="00833969">
        <w:rPr>
          <w:rFonts w:ascii="David" w:hAnsi="David"/>
          <w:sz w:val="24"/>
          <w:rtl/>
        </w:rPr>
        <w:t xml:space="preserve"> על פי כל דין ועל פי מסמכי המכרז, לרבות הזכות לחלט עת ערבות לקיום ההצעה למכרז.</w:t>
      </w:r>
    </w:p>
    <w:p w14:paraId="0E55F27F" w14:textId="67B25599"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 xml:space="preserve">מבלי לגרוע מהאמור לעיל, </w:t>
      </w:r>
      <w:r w:rsidR="00617933">
        <w:rPr>
          <w:rFonts w:ascii="David" w:hAnsi="David"/>
          <w:sz w:val="24"/>
          <w:rtl/>
        </w:rPr>
        <w:t>המועצה תהיה רשאית</w:t>
      </w:r>
      <w:r w:rsidRPr="00833969">
        <w:rPr>
          <w:rFonts w:ascii="David" w:hAnsi="David"/>
          <w:sz w:val="24"/>
          <w:rtl/>
        </w:rPr>
        <w:t xml:space="preserve"> לבטל את זכיית הזוכה במכרז בכל אחד מבין המקרים הבאים, כדלקמן:</w:t>
      </w:r>
    </w:p>
    <w:p w14:paraId="1244BA98" w14:textId="612E5D8F" w:rsidR="008378E2" w:rsidRPr="00833969" w:rsidRDefault="008378E2" w:rsidP="00E36CA7">
      <w:pPr>
        <w:pStyle w:val="aff4"/>
        <w:widowControl w:val="0"/>
        <w:numPr>
          <w:ilvl w:val="2"/>
          <w:numId w:val="28"/>
        </w:numPr>
        <w:spacing w:after="200" w:line="360" w:lineRule="auto"/>
        <w:ind w:left="1459" w:hanging="739"/>
        <w:rPr>
          <w:rFonts w:ascii="David" w:hAnsi="David"/>
          <w:sz w:val="24"/>
          <w:rtl/>
        </w:rPr>
      </w:pPr>
      <w:r w:rsidRPr="00833969">
        <w:rPr>
          <w:rFonts w:ascii="David" w:hAnsi="David"/>
          <w:sz w:val="24"/>
          <w:rtl/>
        </w:rPr>
        <w:t xml:space="preserve">בידי </w:t>
      </w:r>
      <w:r w:rsidR="007867FE">
        <w:rPr>
          <w:rFonts w:ascii="David" w:hAnsi="David"/>
          <w:sz w:val="24"/>
          <w:rtl/>
        </w:rPr>
        <w:t xml:space="preserve">המועצה </w:t>
      </w:r>
      <w:r w:rsidRPr="00833969">
        <w:rPr>
          <w:rFonts w:ascii="David" w:hAnsi="David"/>
          <w:sz w:val="24"/>
          <w:rtl/>
        </w:rPr>
        <w:t xml:space="preserve"> קיימות הוכחות, להנחת דעתו, כי הזוכה ו/או אדם מטעמו נתן ו/או הציע שוחד ו/או מענק ו/או שי ו/או מתת ו/או זיכוי ו/או טובת הנאה כלשהי בקשר עם המכרז ו/או </w:t>
      </w:r>
      <w:proofErr w:type="spellStart"/>
      <w:r w:rsidRPr="00833969">
        <w:rPr>
          <w:rFonts w:ascii="David" w:hAnsi="David"/>
          <w:sz w:val="24"/>
          <w:rtl/>
        </w:rPr>
        <w:t>הזכיה</w:t>
      </w:r>
      <w:proofErr w:type="spellEnd"/>
      <w:r w:rsidRPr="00833969">
        <w:rPr>
          <w:rFonts w:ascii="David" w:hAnsi="David"/>
          <w:sz w:val="24"/>
          <w:rtl/>
        </w:rPr>
        <w:t xml:space="preserve"> במכרז ו/או בקשר להסכם נשוא מכרז זה או ביצועו.</w:t>
      </w:r>
    </w:p>
    <w:p w14:paraId="71B7257E" w14:textId="30B899F5" w:rsidR="008378E2" w:rsidRPr="00833969" w:rsidRDefault="007867FE" w:rsidP="00E36CA7">
      <w:pPr>
        <w:pStyle w:val="aff4"/>
        <w:widowControl w:val="0"/>
        <w:numPr>
          <w:ilvl w:val="2"/>
          <w:numId w:val="28"/>
        </w:numPr>
        <w:spacing w:after="200" w:line="360" w:lineRule="auto"/>
        <w:ind w:left="1459" w:hanging="739"/>
        <w:rPr>
          <w:rFonts w:ascii="David" w:hAnsi="David"/>
          <w:sz w:val="24"/>
          <w:rtl/>
        </w:rPr>
      </w:pPr>
      <w:r>
        <w:rPr>
          <w:rFonts w:ascii="David" w:hAnsi="David"/>
          <w:sz w:val="24"/>
          <w:rtl/>
        </w:rPr>
        <w:t>למועצה</w:t>
      </w:r>
      <w:r w:rsidR="008378E2" w:rsidRPr="00833969">
        <w:rPr>
          <w:rFonts w:ascii="David" w:hAnsi="David"/>
          <w:sz w:val="24"/>
          <w:rtl/>
        </w:rPr>
        <w:t xml:space="preserve"> התברר, כי הצהרה כלשהי של הזוכה שניתנה במסגרת המכרז אינה נכונה, </w:t>
      </w:r>
      <w:r w:rsidR="008378E2" w:rsidRPr="00833969">
        <w:rPr>
          <w:rFonts w:ascii="David" w:hAnsi="David"/>
          <w:sz w:val="24"/>
          <w:rtl/>
        </w:rPr>
        <w:lastRenderedPageBreak/>
        <w:t xml:space="preserve">או הזוכה לא גילה </w:t>
      </w:r>
      <w:r>
        <w:rPr>
          <w:rFonts w:ascii="David" w:hAnsi="David"/>
          <w:sz w:val="24"/>
          <w:rtl/>
        </w:rPr>
        <w:t>למועצה</w:t>
      </w:r>
      <w:r w:rsidR="008378E2" w:rsidRPr="00833969">
        <w:rPr>
          <w:rFonts w:ascii="David" w:hAnsi="David"/>
          <w:sz w:val="24"/>
          <w:rtl/>
        </w:rPr>
        <w:t xml:space="preserve"> עובדה מהותית אשר, לדעת המזמין, היה בה כדי להשפיע על קביעתו כזוכה במכרז.</w:t>
      </w:r>
    </w:p>
    <w:p w14:paraId="1A264F88" w14:textId="7D7D0A66" w:rsidR="008378E2" w:rsidRPr="00833969" w:rsidRDefault="008378E2" w:rsidP="00E36CA7">
      <w:pPr>
        <w:pStyle w:val="aff4"/>
        <w:widowControl w:val="0"/>
        <w:numPr>
          <w:ilvl w:val="2"/>
          <w:numId w:val="28"/>
        </w:numPr>
        <w:spacing w:after="200" w:line="360" w:lineRule="auto"/>
        <w:ind w:left="1459" w:hanging="739"/>
        <w:rPr>
          <w:rFonts w:ascii="David" w:hAnsi="David"/>
          <w:sz w:val="24"/>
          <w:rtl/>
        </w:rPr>
      </w:pPr>
      <w:r w:rsidRPr="00833969">
        <w:rPr>
          <w:rFonts w:ascii="David" w:hAnsi="David"/>
          <w:sz w:val="24"/>
          <w:rtl/>
        </w:rPr>
        <w:t xml:space="preserve">הוטל עיקול, אחד או יותר, על נכסי הזוכה, כולם ו/או חלקם, אשר לדעת </w:t>
      </w:r>
      <w:r w:rsidR="007867FE">
        <w:rPr>
          <w:rFonts w:ascii="David" w:hAnsi="David"/>
          <w:sz w:val="24"/>
          <w:rtl/>
        </w:rPr>
        <w:t xml:space="preserve">המועצה </w:t>
      </w:r>
      <w:r w:rsidRPr="00833969">
        <w:rPr>
          <w:rFonts w:ascii="David" w:hAnsi="David"/>
          <w:sz w:val="24"/>
          <w:rtl/>
        </w:rPr>
        <w:t xml:space="preserve"> היה בו כדי להשפיע על יכולתו של הזוכה לבצע את השירותים במסגרת המכרז, והעיקול האמור לא הוסר לחלוטין בתוך 7 (שבעה) ימים מיום ביצועו/ביצועם.</w:t>
      </w:r>
    </w:p>
    <w:p w14:paraId="4AC5D884" w14:textId="77777777" w:rsidR="008378E2" w:rsidRPr="00833969" w:rsidRDefault="008378E2" w:rsidP="00E36CA7">
      <w:pPr>
        <w:pStyle w:val="aff4"/>
        <w:widowControl w:val="0"/>
        <w:numPr>
          <w:ilvl w:val="2"/>
          <w:numId w:val="28"/>
        </w:numPr>
        <w:spacing w:after="200" w:line="360" w:lineRule="auto"/>
        <w:ind w:left="1459" w:hanging="739"/>
        <w:rPr>
          <w:rFonts w:ascii="David" w:hAnsi="David"/>
          <w:sz w:val="24"/>
          <w:rtl/>
        </w:rPr>
      </w:pPr>
      <w:r w:rsidRPr="00833969">
        <w:rPr>
          <w:rFonts w:ascii="David" w:hAnsi="David"/>
          <w:sz w:val="24"/>
          <w:rtl/>
        </w:rPr>
        <w:t>מונה לנכסי המציע הזוכה, כולם ו/או חלקם, כונס נכסים זמני או קבוע, או שמונה לזוכה מפרק זמני או קבוע, או מנהל מיוחד, מונה נאמן בהקפאת הליכים והמינוי כאמור לא בוטל בתוך 14 (ארבעה עשר) ימים ממועד קביעתו, לחלופין הוגשה בקשה לפירוק ו/או הקפאת הליכים כנגד המציע הזוכה.</w:t>
      </w:r>
    </w:p>
    <w:p w14:paraId="23101E11" w14:textId="77777777" w:rsidR="008378E2" w:rsidRPr="00833969" w:rsidRDefault="008378E2" w:rsidP="00E36CA7">
      <w:pPr>
        <w:pStyle w:val="aff4"/>
        <w:widowControl w:val="0"/>
        <w:numPr>
          <w:ilvl w:val="2"/>
          <w:numId w:val="28"/>
        </w:numPr>
        <w:spacing w:after="200" w:line="360" w:lineRule="auto"/>
        <w:ind w:left="1459" w:hanging="739"/>
        <w:rPr>
          <w:rFonts w:ascii="David" w:hAnsi="David"/>
          <w:sz w:val="24"/>
          <w:rtl/>
        </w:rPr>
      </w:pPr>
      <w:r w:rsidRPr="00833969">
        <w:rPr>
          <w:rFonts w:ascii="David" w:hAnsi="David"/>
          <w:sz w:val="24"/>
          <w:rtl/>
        </w:rPr>
        <w:t>התברר למזמין, כי הועברו 25% (עשרים וחמישה אחוזים) או יותר מזכויות השליטה במציע הזוכה, ללא הסכמה מראש ובכתב של המזמין.</w:t>
      </w:r>
    </w:p>
    <w:p w14:paraId="3C5E2B0C" w14:textId="77777777" w:rsidR="008378E2" w:rsidRPr="00833969" w:rsidRDefault="008378E2" w:rsidP="00E36CA7">
      <w:pPr>
        <w:pStyle w:val="aff4"/>
        <w:widowControl w:val="0"/>
        <w:numPr>
          <w:ilvl w:val="2"/>
          <w:numId w:val="28"/>
        </w:numPr>
        <w:spacing w:after="200" w:line="360" w:lineRule="auto"/>
        <w:ind w:left="1459" w:hanging="739"/>
        <w:rPr>
          <w:rFonts w:ascii="David" w:hAnsi="David"/>
          <w:sz w:val="24"/>
          <w:rtl/>
        </w:rPr>
      </w:pPr>
      <w:r w:rsidRPr="00833969">
        <w:rPr>
          <w:rFonts w:ascii="David" w:hAnsi="David"/>
          <w:sz w:val="24"/>
          <w:rtl/>
        </w:rPr>
        <w:t>אם נפתחה חקירה פלילית, או ננקטו הליכים פליליים כנגד המציע הזוכה ו/או כנגד מי מבעלי מניותיו ו/או מנהליו ו/או מי מעובדיו הבכירים.</w:t>
      </w:r>
    </w:p>
    <w:p w14:paraId="03A64008" w14:textId="06354F4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בוטלה הזכייה במכרז בנסיבות המפורטות בסעיף זה, רשאי</w:t>
      </w:r>
      <w:r w:rsidR="004D7952">
        <w:rPr>
          <w:rFonts w:ascii="David" w:hAnsi="David" w:hint="cs"/>
          <w:sz w:val="24"/>
          <w:rtl/>
        </w:rPr>
        <w:t>ת</w:t>
      </w:r>
      <w:r w:rsidRPr="00833969">
        <w:rPr>
          <w:rFonts w:ascii="David" w:hAnsi="David"/>
          <w:sz w:val="24"/>
          <w:rtl/>
        </w:rPr>
        <w:t xml:space="preserve"> </w:t>
      </w:r>
      <w:r w:rsidR="007867FE">
        <w:rPr>
          <w:rFonts w:ascii="David" w:hAnsi="David"/>
          <w:sz w:val="24"/>
          <w:rtl/>
        </w:rPr>
        <w:t xml:space="preserve">המועצה </w:t>
      </w:r>
      <w:r w:rsidRPr="00833969">
        <w:rPr>
          <w:rFonts w:ascii="David" w:hAnsi="David"/>
          <w:sz w:val="24"/>
          <w:rtl/>
        </w:rPr>
        <w:t xml:space="preserve"> להגיש את הערבות לקיום ההצעה למכרז ו/או את ערבות הביצוע של הזוכה לגביה וכן למסור את ביצוע המכרז למי שייקבע על ידו, ואותו זוכה שזכייתו בוטלה יפצה את </w:t>
      </w:r>
      <w:r w:rsidR="007867FE">
        <w:rPr>
          <w:rFonts w:ascii="David" w:hAnsi="David"/>
          <w:sz w:val="24"/>
          <w:rtl/>
        </w:rPr>
        <w:t xml:space="preserve">המועצה </w:t>
      </w:r>
      <w:r w:rsidRPr="00833969">
        <w:rPr>
          <w:rFonts w:ascii="David" w:hAnsi="David"/>
          <w:sz w:val="24"/>
          <w:rtl/>
        </w:rPr>
        <w:t xml:space="preserve"> על כל הפסד ישיר או עקיף שיגרם לו בגין כך. יובהר, כי היה ותבוטל הזכייה ו/או החוזה עם המציע הזוכה, יהא </w:t>
      </w:r>
      <w:r w:rsidR="007867FE">
        <w:rPr>
          <w:rFonts w:ascii="David" w:hAnsi="David"/>
          <w:sz w:val="24"/>
          <w:rtl/>
        </w:rPr>
        <w:t xml:space="preserve">המועצה </w:t>
      </w:r>
      <w:r w:rsidRPr="00833969">
        <w:rPr>
          <w:rFonts w:ascii="David" w:hAnsi="David"/>
          <w:sz w:val="24"/>
          <w:rtl/>
        </w:rPr>
        <w:t xml:space="preserve"> רשאי, לפי שיקול דעתו הבלעדי, לפנות למשתתף הבא לאחריו ו/או לצאת למכרז חדש ו/או לנקוט בכל דרך אחרת שהיא על פי דין בקשר לביצוע העבודות נשוא המכרז.</w:t>
      </w:r>
    </w:p>
    <w:p w14:paraId="1BF33020" w14:textId="77777777" w:rsidR="008378E2" w:rsidRPr="00833969" w:rsidRDefault="008378E2" w:rsidP="00E36CA7">
      <w:pPr>
        <w:widowControl w:val="0"/>
        <w:numPr>
          <w:ilvl w:val="0"/>
          <w:numId w:val="28"/>
        </w:numPr>
        <w:spacing w:before="120" w:after="120" w:line="360" w:lineRule="auto"/>
        <w:jc w:val="both"/>
        <w:rPr>
          <w:rFonts w:ascii="David" w:hAnsi="David"/>
          <w:b/>
          <w:bCs/>
          <w:sz w:val="24"/>
          <w:u w:val="single"/>
          <w:rtl/>
        </w:rPr>
      </w:pPr>
      <w:r w:rsidRPr="00833969">
        <w:rPr>
          <w:rFonts w:ascii="David" w:hAnsi="David"/>
          <w:b/>
          <w:bCs/>
          <w:sz w:val="24"/>
          <w:u w:val="single"/>
          <w:rtl/>
        </w:rPr>
        <w:t>ביטול המכרז</w:t>
      </w:r>
    </w:p>
    <w:p w14:paraId="5B89FE76" w14:textId="3F8ACCD6" w:rsidR="008378E2" w:rsidRPr="00833969" w:rsidRDefault="007867FE" w:rsidP="00E36CA7">
      <w:pPr>
        <w:pStyle w:val="aff4"/>
        <w:widowControl w:val="0"/>
        <w:numPr>
          <w:ilvl w:val="1"/>
          <w:numId w:val="28"/>
        </w:numPr>
        <w:tabs>
          <w:tab w:val="left" w:pos="1034"/>
        </w:tabs>
        <w:spacing w:after="200" w:line="360" w:lineRule="auto"/>
        <w:rPr>
          <w:rFonts w:ascii="David" w:hAnsi="David"/>
          <w:sz w:val="24"/>
        </w:rPr>
      </w:pPr>
      <w:r>
        <w:rPr>
          <w:rFonts w:ascii="David" w:hAnsi="David"/>
          <w:sz w:val="24"/>
          <w:rtl/>
        </w:rPr>
        <w:t xml:space="preserve">המועצה </w:t>
      </w:r>
      <w:r w:rsidR="008378E2" w:rsidRPr="00833969">
        <w:rPr>
          <w:rFonts w:ascii="David" w:hAnsi="David"/>
          <w:sz w:val="24"/>
          <w:rtl/>
        </w:rPr>
        <w:t xml:space="preserve"> שומר</w:t>
      </w:r>
      <w:r w:rsidR="00472921">
        <w:rPr>
          <w:rFonts w:ascii="David" w:hAnsi="David" w:hint="cs"/>
          <w:sz w:val="24"/>
          <w:rtl/>
        </w:rPr>
        <w:t>ת</w:t>
      </w:r>
      <w:r w:rsidR="008378E2" w:rsidRPr="00833969">
        <w:rPr>
          <w:rFonts w:ascii="David" w:hAnsi="David"/>
          <w:sz w:val="24"/>
          <w:rtl/>
        </w:rPr>
        <w:t xml:space="preserve"> לעצמ</w:t>
      </w:r>
      <w:r w:rsidR="00472921">
        <w:rPr>
          <w:rFonts w:ascii="David" w:hAnsi="David" w:hint="cs"/>
          <w:sz w:val="24"/>
          <w:rtl/>
        </w:rPr>
        <w:t>ה</w:t>
      </w:r>
      <w:r w:rsidR="008378E2" w:rsidRPr="00833969">
        <w:rPr>
          <w:rFonts w:ascii="David" w:hAnsi="David"/>
          <w:sz w:val="24"/>
          <w:rtl/>
        </w:rPr>
        <w:t xml:space="preserve"> את הזכות לבטל את המכרז ו/או לא לחתום על חוזה עם הזוכה במכרז, וזאת מכל סיבה שהיא ובהתאם לשיקול דעתו המלא, הסופי והמוחלט.</w:t>
      </w:r>
    </w:p>
    <w:p w14:paraId="57F3CF9B"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ביטול המכרז לא יזכה את המשתתפים בפיצוי כלשהו.</w:t>
      </w:r>
    </w:p>
    <w:p w14:paraId="3F7045E0" w14:textId="4AE10A0E" w:rsidR="008378E2" w:rsidRPr="00833969" w:rsidRDefault="00FA2EBC" w:rsidP="00E36CA7">
      <w:pPr>
        <w:widowControl w:val="0"/>
        <w:numPr>
          <w:ilvl w:val="0"/>
          <w:numId w:val="28"/>
        </w:numPr>
        <w:spacing w:before="120" w:after="120" w:line="360" w:lineRule="auto"/>
        <w:jc w:val="both"/>
        <w:rPr>
          <w:rFonts w:ascii="David" w:hAnsi="David"/>
          <w:b/>
          <w:bCs/>
          <w:sz w:val="24"/>
          <w:u w:val="single"/>
          <w:rtl/>
        </w:rPr>
      </w:pPr>
      <w:r>
        <w:rPr>
          <w:rFonts w:ascii="David" w:hAnsi="David" w:hint="cs"/>
          <w:b/>
          <w:bCs/>
          <w:sz w:val="24"/>
          <w:u w:val="single"/>
          <w:rtl/>
        </w:rPr>
        <w:t>בוטל</w:t>
      </w:r>
    </w:p>
    <w:p w14:paraId="513570AD" w14:textId="42B605DC" w:rsidR="008378E2" w:rsidRPr="00833969" w:rsidRDefault="008378E2" w:rsidP="008378E2">
      <w:pPr>
        <w:pStyle w:val="aff4"/>
        <w:widowControl w:val="0"/>
        <w:tabs>
          <w:tab w:val="left" w:pos="1034"/>
        </w:tabs>
        <w:spacing w:after="200" w:line="360" w:lineRule="auto"/>
        <w:ind w:left="999"/>
        <w:rPr>
          <w:rFonts w:ascii="David" w:hAnsi="David"/>
          <w:sz w:val="24"/>
        </w:rPr>
      </w:pPr>
    </w:p>
    <w:p w14:paraId="0A306F92" w14:textId="77777777" w:rsidR="008378E2" w:rsidRPr="00833969" w:rsidRDefault="008378E2" w:rsidP="00E36CA7">
      <w:pPr>
        <w:pStyle w:val="aff4"/>
        <w:widowControl w:val="0"/>
        <w:numPr>
          <w:ilvl w:val="0"/>
          <w:numId w:val="28"/>
        </w:numPr>
        <w:spacing w:line="360" w:lineRule="auto"/>
        <w:ind w:left="566" w:hanging="540"/>
        <w:rPr>
          <w:rFonts w:ascii="David" w:hAnsi="David"/>
          <w:b/>
          <w:bCs/>
          <w:sz w:val="24"/>
          <w:u w:val="single"/>
          <w:rtl/>
        </w:rPr>
      </w:pPr>
      <w:r w:rsidRPr="00833969">
        <w:rPr>
          <w:rFonts w:ascii="David" w:hAnsi="David"/>
          <w:b/>
          <w:bCs/>
          <w:sz w:val="24"/>
          <w:u w:val="single"/>
          <w:rtl/>
        </w:rPr>
        <w:t>כללי</w:t>
      </w:r>
    </w:p>
    <w:p w14:paraId="7F34FBE4" w14:textId="2144EC99"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מובהר בזאת כי השימוש בלשון "הצעה" בגוף המסמך אין בו כדי להכשיר, בשום דרך, את המסמכים שיוגשו על ידי המשתתף לכדי הצעה על פי דיני המכרזים</w:t>
      </w:r>
      <w:r w:rsidR="00FA2EBC">
        <w:rPr>
          <w:rFonts w:ascii="David" w:hAnsi="David" w:hint="cs"/>
          <w:sz w:val="24"/>
          <w:rtl/>
        </w:rPr>
        <w:t xml:space="preserve"> וקשר חוזי בין המועצה למציע הזוכה ישתכלל רק לאחר חתימה של שני הצדדים על ההסכם</w:t>
      </w:r>
      <w:r w:rsidRPr="00833969">
        <w:rPr>
          <w:rFonts w:ascii="David" w:hAnsi="David"/>
          <w:sz w:val="24"/>
          <w:rtl/>
        </w:rPr>
        <w:t>.</w:t>
      </w:r>
    </w:p>
    <w:p w14:paraId="2EB06173" w14:textId="6FD78494"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 xml:space="preserve">מבלי לגרוע מזכותה על פי כל דין, מובהר בזאת כי </w:t>
      </w:r>
      <w:r w:rsidR="00A9119C">
        <w:rPr>
          <w:rFonts w:ascii="David" w:hAnsi="David"/>
          <w:sz w:val="24"/>
          <w:rtl/>
        </w:rPr>
        <w:t>המועצה</w:t>
      </w:r>
      <w:r w:rsidRPr="00833969">
        <w:rPr>
          <w:rFonts w:ascii="David" w:hAnsi="David"/>
          <w:sz w:val="24"/>
          <w:rtl/>
        </w:rPr>
        <w:t xml:space="preserve"> תהא רשאית, אך לא חייבת, לדחות כל הצעה שאיננה שלמה, או ברורה, או שאינה ערוכה עפ"י מסמכי המכרז ו/או שאינה תואמת את תנאי המכרז ו/או שתהא בה הסתייגות ו/או למחול על פגמים וסטיות כאמור אשר על פי שיקול דעתה יימצאו כפגמים שאינם מהותיים, ו/או לבקש מן המציע לתקנם בין בדרך הבהרה ו/או השלמה ו/או  בדרך אחרת, ו/או לדחות כל הצעה או את ההצעות כולן, ו/או למסור את כל השירותים או רק חלק מהם לבעל ההצעה הנראית לה כדאית ביותר ואפילו אם איננה ההצעה הנמוכה ביותר, ו/או לפסול כל הצעה בלתי סבירה, והכל לפי שיקול דעתה הבלעדי. החליטה </w:t>
      </w:r>
      <w:r w:rsidR="00A9119C">
        <w:rPr>
          <w:rFonts w:ascii="David" w:hAnsi="David"/>
          <w:sz w:val="24"/>
          <w:rtl/>
        </w:rPr>
        <w:t>המועצה</w:t>
      </w:r>
      <w:r w:rsidRPr="00833969">
        <w:rPr>
          <w:rFonts w:ascii="David" w:hAnsi="David"/>
          <w:sz w:val="24"/>
          <w:rtl/>
        </w:rPr>
        <w:t xml:space="preserve"> להתעלם מפגם ו/או שינוי ו/או הסתייגות ו/או סטייה כאמור, תחייב ההצעה את המציע כאילו לא נכתבו הפגם ו/או השינוי ו/או ההסתייגות ו/או הסטייה, </w:t>
      </w:r>
      <w:r w:rsidRPr="00833969">
        <w:rPr>
          <w:rFonts w:ascii="David" w:hAnsi="David"/>
          <w:sz w:val="24"/>
          <w:rtl/>
        </w:rPr>
        <w:lastRenderedPageBreak/>
        <w:t xml:space="preserve">אלא אם כן החליטה </w:t>
      </w:r>
      <w:r w:rsidR="00A9119C">
        <w:rPr>
          <w:rFonts w:ascii="David" w:hAnsi="David"/>
          <w:sz w:val="24"/>
          <w:rtl/>
        </w:rPr>
        <w:t>המועצה</w:t>
      </w:r>
      <w:r w:rsidRPr="00833969">
        <w:rPr>
          <w:rFonts w:ascii="David" w:hAnsi="David"/>
          <w:sz w:val="24"/>
          <w:rtl/>
        </w:rPr>
        <w:t xml:space="preserve"> אחרת.</w:t>
      </w:r>
    </w:p>
    <w:p w14:paraId="3F9749ED" w14:textId="14F67F70" w:rsidR="008378E2" w:rsidRPr="00833969" w:rsidRDefault="00A9119C" w:rsidP="00E36CA7">
      <w:pPr>
        <w:pStyle w:val="aff4"/>
        <w:widowControl w:val="0"/>
        <w:numPr>
          <w:ilvl w:val="1"/>
          <w:numId w:val="28"/>
        </w:numPr>
        <w:tabs>
          <w:tab w:val="left" w:pos="1034"/>
        </w:tabs>
        <w:spacing w:after="200" w:line="360" w:lineRule="auto"/>
        <w:rPr>
          <w:rFonts w:ascii="David" w:hAnsi="David"/>
          <w:sz w:val="24"/>
        </w:rPr>
      </w:pPr>
      <w:bookmarkStart w:id="12" w:name="_Ref191818322"/>
      <w:r>
        <w:rPr>
          <w:rFonts w:ascii="David" w:hAnsi="David"/>
          <w:sz w:val="24"/>
          <w:rtl/>
        </w:rPr>
        <w:t>המועצה</w:t>
      </w:r>
      <w:r w:rsidR="008378E2" w:rsidRPr="00833969">
        <w:rPr>
          <w:rFonts w:ascii="David" w:hAnsi="David"/>
          <w:sz w:val="24"/>
          <w:rtl/>
        </w:rPr>
        <w:t xml:space="preserve"> רשאית, אך לא חייבת, על פי שיקול דעתה הבלעדי, לדרוש מכל מציע - לאחר הגשת הצעה – כל הוכחה שתראה לנכון, בדבר ניסיונו, מומחיותו, מיומנותו וכישוריו ליתן שירותים מהסוג ובהיקף של השירותים נשוא המכרז, וכן תהא רשאית לדרוש ראיות בדבר כושר המימון והרמה המקצועית של המציע, ותהא רשאית שלא לקבל הצעה אם המציע לא יספק לחברה את מלוא המידע להנחת דעתה. </w:t>
      </w:r>
    </w:p>
    <w:p w14:paraId="29FBD813" w14:textId="1F41FCB6" w:rsidR="008378E2" w:rsidRPr="00833969" w:rsidRDefault="00A9119C" w:rsidP="00E36CA7">
      <w:pPr>
        <w:pStyle w:val="aff4"/>
        <w:widowControl w:val="0"/>
        <w:numPr>
          <w:ilvl w:val="1"/>
          <w:numId w:val="28"/>
        </w:numPr>
        <w:tabs>
          <w:tab w:val="left" w:pos="1034"/>
        </w:tabs>
        <w:spacing w:after="200" w:line="360" w:lineRule="auto"/>
        <w:rPr>
          <w:rFonts w:ascii="David" w:hAnsi="David"/>
          <w:sz w:val="24"/>
        </w:rPr>
      </w:pPr>
      <w:r>
        <w:rPr>
          <w:rFonts w:ascii="David" w:hAnsi="David"/>
          <w:sz w:val="24"/>
          <w:rtl/>
        </w:rPr>
        <w:t>המועצה</w:t>
      </w:r>
      <w:r w:rsidR="008378E2" w:rsidRPr="00833969">
        <w:rPr>
          <w:rFonts w:ascii="David" w:hAnsi="David"/>
          <w:sz w:val="24"/>
          <w:rtl/>
        </w:rPr>
        <w:t xml:space="preserve"> תהא רשאית, אך לא חייבת, לערוך כל בירור מול ממליצי המציע ו/או מול הלקוחות להם ניתן שירות על ידי המציע ו/או כל צד שלישי כלשהו, וכן תהא רשאית לדרוש מן המציע ראיות בדבר ניסיונו הקודם בתחום נשוא מכרז זה, ותהא רשאית שלא לקבל הצעה אם המציע לא יספק לחברה את מלוא המידע להנחת דעתה. </w:t>
      </w:r>
      <w:r>
        <w:rPr>
          <w:rFonts w:ascii="David" w:hAnsi="David"/>
          <w:sz w:val="24"/>
          <w:rtl/>
        </w:rPr>
        <w:t>המועצה</w:t>
      </w:r>
      <w:r w:rsidR="008378E2" w:rsidRPr="00833969">
        <w:rPr>
          <w:rFonts w:ascii="David" w:hAnsi="David"/>
          <w:sz w:val="24"/>
          <w:rtl/>
        </w:rPr>
        <w:t xml:space="preserve"> לא תהא חייבת למסור את תוצאות הבדיקות לכל משתתף והיא תבטיח סודיות בעניין זה על מנת לאפשר לממליצים למסור את חוות דעתם האמיתית והכנה.</w:t>
      </w:r>
    </w:p>
    <w:bookmarkEnd w:id="12"/>
    <w:p w14:paraId="3D9D159D" w14:textId="51A61C6F" w:rsidR="008378E2" w:rsidRPr="00833969" w:rsidRDefault="00A9119C" w:rsidP="00E36CA7">
      <w:pPr>
        <w:pStyle w:val="aff4"/>
        <w:widowControl w:val="0"/>
        <w:numPr>
          <w:ilvl w:val="1"/>
          <w:numId w:val="28"/>
        </w:numPr>
        <w:tabs>
          <w:tab w:val="left" w:pos="1034"/>
        </w:tabs>
        <w:spacing w:after="200" w:line="360" w:lineRule="auto"/>
        <w:rPr>
          <w:rFonts w:ascii="David" w:hAnsi="David"/>
          <w:sz w:val="24"/>
        </w:rPr>
      </w:pPr>
      <w:r>
        <w:rPr>
          <w:rFonts w:ascii="David" w:hAnsi="David" w:hint="cs"/>
          <w:sz w:val="24"/>
          <w:rtl/>
        </w:rPr>
        <w:t>המועצה</w:t>
      </w:r>
      <w:r w:rsidR="00C42F43">
        <w:rPr>
          <w:rFonts w:ascii="David" w:hAnsi="David" w:hint="cs"/>
          <w:sz w:val="24"/>
          <w:rtl/>
        </w:rPr>
        <w:t xml:space="preserve"> </w:t>
      </w:r>
      <w:r w:rsidR="008378E2" w:rsidRPr="00833969">
        <w:rPr>
          <w:rFonts w:ascii="David" w:hAnsi="David"/>
          <w:sz w:val="24"/>
          <w:rtl/>
        </w:rPr>
        <w:t xml:space="preserve"> לא </w:t>
      </w:r>
      <w:r w:rsidR="00C42F43">
        <w:rPr>
          <w:rFonts w:ascii="David" w:hAnsi="David" w:hint="cs"/>
          <w:sz w:val="24"/>
          <w:rtl/>
        </w:rPr>
        <w:t>ת</w:t>
      </w:r>
      <w:r w:rsidR="008378E2" w:rsidRPr="00833969">
        <w:rPr>
          <w:rFonts w:ascii="David" w:hAnsi="David"/>
          <w:sz w:val="24"/>
          <w:rtl/>
        </w:rPr>
        <w:t xml:space="preserve">חזיר ולא </w:t>
      </w:r>
      <w:r w:rsidR="00C42F43">
        <w:rPr>
          <w:rFonts w:ascii="David" w:hAnsi="David" w:hint="cs"/>
          <w:sz w:val="24"/>
          <w:rtl/>
        </w:rPr>
        <w:t>ת</w:t>
      </w:r>
      <w:r w:rsidR="008378E2" w:rsidRPr="00833969">
        <w:rPr>
          <w:rFonts w:ascii="David" w:hAnsi="David"/>
          <w:sz w:val="24"/>
          <w:rtl/>
        </w:rPr>
        <w:t xml:space="preserve">שפה ולא </w:t>
      </w:r>
      <w:r w:rsidR="00C42F43">
        <w:rPr>
          <w:rFonts w:ascii="David" w:hAnsi="David" w:hint="cs"/>
          <w:sz w:val="24"/>
          <w:rtl/>
        </w:rPr>
        <w:t>ת</w:t>
      </w:r>
      <w:r w:rsidR="008378E2" w:rsidRPr="00833969">
        <w:rPr>
          <w:rFonts w:ascii="David" w:hAnsi="David"/>
          <w:sz w:val="24"/>
          <w:rtl/>
        </w:rPr>
        <w:t xml:space="preserve">שתתף בשום צורה בהוצאות כלשהן של המשתתפים או מי מטעמם, לרבות הוצאות הכרוכות בהכנת ההצעה ובהגשתה ו/או בהשתתפות בשלב המכרז, לרבות בגין הבדיקות המוקדמות או כל הוצאות אחרות שהן. </w:t>
      </w:r>
    </w:p>
    <w:p w14:paraId="4E52F12A" w14:textId="3E384F27" w:rsidR="008378E2" w:rsidRPr="00833969" w:rsidRDefault="00A9119C" w:rsidP="00E36CA7">
      <w:pPr>
        <w:pStyle w:val="aff4"/>
        <w:widowControl w:val="0"/>
        <w:numPr>
          <w:ilvl w:val="1"/>
          <w:numId w:val="28"/>
        </w:numPr>
        <w:tabs>
          <w:tab w:val="left" w:pos="1034"/>
        </w:tabs>
        <w:spacing w:after="200" w:line="360" w:lineRule="auto"/>
        <w:rPr>
          <w:rFonts w:ascii="David" w:hAnsi="David"/>
          <w:sz w:val="24"/>
        </w:rPr>
      </w:pPr>
      <w:r>
        <w:rPr>
          <w:rFonts w:ascii="David" w:hAnsi="David"/>
          <w:sz w:val="24"/>
          <w:rtl/>
        </w:rPr>
        <w:t>המועצה</w:t>
      </w:r>
      <w:r w:rsidR="008378E2" w:rsidRPr="00833969">
        <w:rPr>
          <w:rFonts w:ascii="David" w:hAnsi="David"/>
          <w:sz w:val="24"/>
          <w:rtl/>
        </w:rPr>
        <w:t xml:space="preserve"> תהא רשאית להתקשר עם הזוכה לביצוע חלק מהשירותים. במקרה כזה, ייחתם בין </w:t>
      </w:r>
      <w:r>
        <w:rPr>
          <w:rFonts w:ascii="David" w:hAnsi="David"/>
          <w:sz w:val="24"/>
          <w:rtl/>
        </w:rPr>
        <w:t>המועצה</w:t>
      </w:r>
      <w:r w:rsidR="008378E2" w:rsidRPr="00833969">
        <w:rPr>
          <w:rFonts w:ascii="David" w:hAnsi="David"/>
          <w:sz w:val="24"/>
          <w:rtl/>
        </w:rPr>
        <w:t xml:space="preserve"> לבין הזוכה חוזה בקשר עם אותם שירותים אותם בחרה </w:t>
      </w:r>
      <w:r>
        <w:rPr>
          <w:rFonts w:ascii="David" w:hAnsi="David"/>
          <w:sz w:val="24"/>
          <w:rtl/>
        </w:rPr>
        <w:t>המועצה</w:t>
      </w:r>
      <w:r w:rsidR="008378E2" w:rsidRPr="00833969">
        <w:rPr>
          <w:rFonts w:ascii="David" w:hAnsi="David"/>
          <w:sz w:val="24"/>
          <w:rtl/>
        </w:rPr>
        <w:t xml:space="preserve"> לבצע באמצעות הזוכה. </w:t>
      </w:r>
    </w:p>
    <w:p w14:paraId="5EFABCE3"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על המציע להביא בחשבון, על פי הערכתו, את האמצעים שיידרשו ואת התנאים הבלתי צפויים העלולים לעלות בהקשר לשירותים. לשם כך ירכז המציע על אחריותו הבלעדית את כל המידע העשוי להיות לו למועיל או חיוני או שיוכל להשפיע בצורה כלשהי על הכנת הצעתו והתקשרות בחוזה.</w:t>
      </w:r>
    </w:p>
    <w:p w14:paraId="542D2821"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כל ההוצאות מכל מין וסוג הכרוכות בהגשת ההצעה למכרז, יחולו על המציע ולא יוחזרו לו בשום מקרה.</w:t>
      </w:r>
    </w:p>
    <w:p w14:paraId="636967C2"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למען הסר ספק, מובהר בזאת, כי המחיר שיוצע על ידי המציע יכלול את כל ההוצאות, המיסים, האגרות, ההיטלים וכל תשלום מכל מין וסוג שהוא, בקשר עם ביצוע השירותים על פי תנאי המכרז, ועל המציע לשקלל בהצעת המחיר את כל הרכיבים הכרוכים במתן השירותים כך שהתמורה המוצעת תשקף את כל העלויות וההוצאות.</w:t>
      </w:r>
    </w:p>
    <w:p w14:paraId="5DBE5B49"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אין לראות בהזמנה זו משום התחייבות כלשהי של המזמין לביצוע ההתקשרות.</w:t>
      </w:r>
    </w:p>
    <w:p w14:paraId="6AC0E93E" w14:textId="5130C77A" w:rsidR="008378E2" w:rsidRPr="00833969" w:rsidRDefault="00A9119C" w:rsidP="00E36CA7">
      <w:pPr>
        <w:pStyle w:val="aff4"/>
        <w:widowControl w:val="0"/>
        <w:numPr>
          <w:ilvl w:val="1"/>
          <w:numId w:val="28"/>
        </w:numPr>
        <w:tabs>
          <w:tab w:val="left" w:pos="1034"/>
        </w:tabs>
        <w:spacing w:after="200" w:line="360" w:lineRule="auto"/>
        <w:rPr>
          <w:rFonts w:ascii="David" w:hAnsi="David"/>
          <w:sz w:val="24"/>
        </w:rPr>
      </w:pPr>
      <w:r>
        <w:rPr>
          <w:rFonts w:ascii="David" w:hAnsi="David"/>
          <w:sz w:val="24"/>
          <w:rtl/>
        </w:rPr>
        <w:t>המועצה</w:t>
      </w:r>
      <w:r w:rsidR="008378E2" w:rsidRPr="00833969">
        <w:rPr>
          <w:rFonts w:ascii="David" w:hAnsi="David"/>
          <w:sz w:val="24"/>
          <w:rtl/>
        </w:rPr>
        <w:t xml:space="preserve"> שומרת לעצמה את הזכות שלא לקבל הצעה של מציע אשר היה לה ו/או </w:t>
      </w:r>
      <w:r w:rsidR="006B4503">
        <w:rPr>
          <w:rFonts w:ascii="David" w:hAnsi="David" w:hint="cs"/>
          <w:sz w:val="24"/>
          <w:rtl/>
        </w:rPr>
        <w:t>לתאגיד הקשור עימה</w:t>
      </w:r>
      <w:r w:rsidR="008378E2" w:rsidRPr="00833969">
        <w:rPr>
          <w:rFonts w:ascii="David" w:hAnsi="David"/>
          <w:sz w:val="24"/>
          <w:rtl/>
        </w:rPr>
        <w:t xml:space="preserve"> ניסיון שלילי עימו או עם גורם הקשור עימו, או שקיבלה חוות דעת שליליות אודותיו.</w:t>
      </w:r>
    </w:p>
    <w:p w14:paraId="05C0D4AE"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 xml:space="preserve">המציע לא יגיש ולא יהיה מעורב באופן כלשהו, במישרין ו/או בעקיפין, ביותר מהצעה אחת. </w:t>
      </w:r>
    </w:p>
    <w:p w14:paraId="51ABD2EE" w14:textId="0F2061DE" w:rsidR="008378E2" w:rsidRPr="00833969" w:rsidRDefault="00A9119C" w:rsidP="00E36CA7">
      <w:pPr>
        <w:pStyle w:val="aff4"/>
        <w:widowControl w:val="0"/>
        <w:numPr>
          <w:ilvl w:val="1"/>
          <w:numId w:val="28"/>
        </w:numPr>
        <w:tabs>
          <w:tab w:val="left" w:pos="1034"/>
        </w:tabs>
        <w:spacing w:after="200" w:line="360" w:lineRule="auto"/>
        <w:rPr>
          <w:rFonts w:ascii="David" w:hAnsi="David"/>
          <w:sz w:val="24"/>
          <w:rtl/>
        </w:rPr>
      </w:pPr>
      <w:r>
        <w:rPr>
          <w:rFonts w:ascii="David" w:hAnsi="David"/>
          <w:sz w:val="24"/>
          <w:rtl/>
        </w:rPr>
        <w:t>המועצה</w:t>
      </w:r>
      <w:r w:rsidR="008378E2" w:rsidRPr="00833969">
        <w:rPr>
          <w:rFonts w:ascii="David" w:hAnsi="David"/>
          <w:sz w:val="24"/>
          <w:rtl/>
        </w:rPr>
        <w:t xml:space="preserve"> תהא</w:t>
      </w:r>
      <w:r w:rsidR="008378E2" w:rsidRPr="00833969">
        <w:rPr>
          <w:rFonts w:ascii="David" w:hAnsi="David"/>
          <w:sz w:val="24"/>
        </w:rPr>
        <w:t xml:space="preserve"> </w:t>
      </w:r>
      <w:r w:rsidR="008378E2" w:rsidRPr="00833969">
        <w:rPr>
          <w:rFonts w:ascii="David" w:hAnsi="David"/>
          <w:sz w:val="24"/>
          <w:rtl/>
        </w:rPr>
        <w:t>רשאית, אך לא חייבת,</w:t>
      </w:r>
      <w:r w:rsidR="008378E2" w:rsidRPr="00833969">
        <w:rPr>
          <w:rFonts w:ascii="David" w:hAnsi="David"/>
          <w:sz w:val="24"/>
        </w:rPr>
        <w:t xml:space="preserve"> </w:t>
      </w:r>
      <w:r w:rsidR="008378E2" w:rsidRPr="00833969">
        <w:rPr>
          <w:rFonts w:ascii="David" w:hAnsi="David"/>
          <w:sz w:val="24"/>
          <w:rtl/>
        </w:rPr>
        <w:t>לבחור</w:t>
      </w:r>
      <w:r w:rsidR="008378E2" w:rsidRPr="00833969">
        <w:rPr>
          <w:rFonts w:ascii="David" w:hAnsi="David"/>
          <w:sz w:val="24"/>
        </w:rPr>
        <w:t xml:space="preserve"> </w:t>
      </w:r>
      <w:r w:rsidR="008378E2" w:rsidRPr="00833969">
        <w:rPr>
          <w:rFonts w:ascii="David" w:hAnsi="David"/>
          <w:sz w:val="24"/>
          <w:rtl/>
        </w:rPr>
        <w:t>במציע</w:t>
      </w:r>
      <w:r w:rsidR="008378E2" w:rsidRPr="00833969">
        <w:rPr>
          <w:rFonts w:ascii="David" w:hAnsi="David"/>
          <w:sz w:val="24"/>
        </w:rPr>
        <w:t xml:space="preserve"> </w:t>
      </w:r>
      <w:r w:rsidR="008378E2" w:rsidRPr="00833969">
        <w:rPr>
          <w:rFonts w:ascii="David" w:hAnsi="David"/>
          <w:sz w:val="24"/>
          <w:rtl/>
        </w:rPr>
        <w:t>אשר</w:t>
      </w:r>
      <w:r w:rsidR="008378E2" w:rsidRPr="00833969">
        <w:rPr>
          <w:rFonts w:ascii="David" w:hAnsi="David"/>
          <w:sz w:val="24"/>
        </w:rPr>
        <w:t xml:space="preserve"> </w:t>
      </w:r>
      <w:r w:rsidR="008378E2" w:rsidRPr="00833969">
        <w:rPr>
          <w:rFonts w:ascii="David" w:hAnsi="David"/>
          <w:sz w:val="24"/>
          <w:rtl/>
        </w:rPr>
        <w:t>הצעתו</w:t>
      </w:r>
      <w:r w:rsidR="008378E2" w:rsidRPr="00833969">
        <w:rPr>
          <w:rFonts w:ascii="David" w:hAnsi="David"/>
          <w:sz w:val="24"/>
        </w:rPr>
        <w:t xml:space="preserve"> </w:t>
      </w:r>
      <w:r w:rsidR="008378E2" w:rsidRPr="00833969">
        <w:rPr>
          <w:rFonts w:ascii="David" w:hAnsi="David"/>
          <w:sz w:val="24"/>
          <w:rtl/>
        </w:rPr>
        <w:t>דורגה</w:t>
      </w:r>
      <w:r w:rsidR="008378E2" w:rsidRPr="00833969">
        <w:rPr>
          <w:rFonts w:ascii="David" w:hAnsi="David"/>
          <w:sz w:val="24"/>
        </w:rPr>
        <w:t xml:space="preserve"> </w:t>
      </w:r>
      <w:r w:rsidR="008378E2" w:rsidRPr="00833969">
        <w:rPr>
          <w:rFonts w:ascii="David" w:hAnsi="David"/>
          <w:sz w:val="24"/>
          <w:rtl/>
        </w:rPr>
        <w:t>במקום</w:t>
      </w:r>
      <w:r w:rsidR="008378E2" w:rsidRPr="00833969">
        <w:rPr>
          <w:rFonts w:ascii="David" w:hAnsi="David"/>
          <w:sz w:val="24"/>
        </w:rPr>
        <w:t xml:space="preserve"> </w:t>
      </w:r>
      <w:r w:rsidR="008378E2" w:rsidRPr="00833969">
        <w:rPr>
          <w:rFonts w:ascii="David" w:hAnsi="David"/>
          <w:sz w:val="24"/>
          <w:rtl/>
        </w:rPr>
        <w:t>השני</w:t>
      </w:r>
      <w:r w:rsidR="008378E2" w:rsidRPr="00833969">
        <w:rPr>
          <w:rFonts w:ascii="David" w:hAnsi="David"/>
          <w:sz w:val="24"/>
        </w:rPr>
        <w:t xml:space="preserve"> </w:t>
      </w:r>
      <w:r w:rsidR="008378E2" w:rsidRPr="00833969">
        <w:rPr>
          <w:rFonts w:ascii="David" w:hAnsi="David"/>
          <w:sz w:val="24"/>
          <w:rtl/>
        </w:rPr>
        <w:t>כ</w:t>
      </w:r>
      <w:r w:rsidR="008378E2" w:rsidRPr="00833969">
        <w:rPr>
          <w:rFonts w:ascii="David" w:hAnsi="David"/>
          <w:sz w:val="24"/>
        </w:rPr>
        <w:t>"</w:t>
      </w:r>
      <w:r w:rsidR="008378E2" w:rsidRPr="00833969">
        <w:rPr>
          <w:rFonts w:ascii="David" w:hAnsi="David"/>
          <w:sz w:val="24"/>
          <w:rtl/>
        </w:rPr>
        <w:t>זוכה</w:t>
      </w:r>
      <w:r w:rsidR="008378E2" w:rsidRPr="00833969">
        <w:rPr>
          <w:rFonts w:ascii="David" w:hAnsi="David"/>
          <w:sz w:val="24"/>
        </w:rPr>
        <w:t xml:space="preserve"> </w:t>
      </w:r>
      <w:r w:rsidR="008378E2" w:rsidRPr="00833969">
        <w:rPr>
          <w:rFonts w:ascii="David" w:hAnsi="David"/>
          <w:sz w:val="24"/>
          <w:rtl/>
        </w:rPr>
        <w:t>חלופי"</w:t>
      </w:r>
      <w:r w:rsidR="008378E2" w:rsidRPr="00833969">
        <w:rPr>
          <w:rFonts w:ascii="David" w:hAnsi="David"/>
          <w:sz w:val="24"/>
        </w:rPr>
        <w:t xml:space="preserve"> </w:t>
      </w:r>
      <w:r w:rsidR="008378E2" w:rsidRPr="00833969">
        <w:rPr>
          <w:rFonts w:ascii="David" w:hAnsi="David"/>
          <w:sz w:val="24"/>
          <w:rtl/>
        </w:rPr>
        <w:t xml:space="preserve">ולעכב את החזרת הערבות לאותו זוכה במשך 3 חודשים נוספים. </w:t>
      </w:r>
      <w:r>
        <w:rPr>
          <w:rFonts w:ascii="David" w:hAnsi="David"/>
          <w:sz w:val="24"/>
          <w:rtl/>
        </w:rPr>
        <w:t>המועצה</w:t>
      </w:r>
      <w:r w:rsidR="008378E2" w:rsidRPr="00833969">
        <w:rPr>
          <w:rFonts w:ascii="David" w:hAnsi="David"/>
          <w:sz w:val="24"/>
          <w:rtl/>
        </w:rPr>
        <w:t xml:space="preserve"> תהא רשאית להתקשר עם המציע שדורג במקום השני, בכל מקרה שבו ההצעה הזוכה תיפסל או שלא ייחתם הסכם עם המציע הזוכה, או אם</w:t>
      </w:r>
      <w:r w:rsidR="008378E2" w:rsidRPr="00833969">
        <w:rPr>
          <w:rFonts w:ascii="David" w:hAnsi="David"/>
          <w:sz w:val="24"/>
        </w:rPr>
        <w:t xml:space="preserve"> </w:t>
      </w:r>
      <w:r w:rsidR="008378E2" w:rsidRPr="00833969">
        <w:rPr>
          <w:rFonts w:ascii="David" w:hAnsi="David"/>
          <w:sz w:val="24"/>
          <w:rtl/>
        </w:rPr>
        <w:t>ההסכם עימו יבוטל, וזאת אם טרם עברו 12 חודשים מיום ההודעה על הכרזת הזוכה</w:t>
      </w:r>
      <w:r w:rsidR="008378E2" w:rsidRPr="00833969">
        <w:rPr>
          <w:rFonts w:ascii="David" w:hAnsi="David"/>
          <w:sz w:val="24"/>
        </w:rPr>
        <w:t>.</w:t>
      </w:r>
      <w:r w:rsidR="008378E2" w:rsidRPr="00833969">
        <w:rPr>
          <w:rFonts w:ascii="David" w:hAnsi="David"/>
          <w:sz w:val="24"/>
          <w:rtl/>
        </w:rPr>
        <w:t xml:space="preserve"> היה</w:t>
      </w:r>
      <w:r w:rsidR="008378E2" w:rsidRPr="00833969">
        <w:rPr>
          <w:rFonts w:ascii="David" w:hAnsi="David"/>
          <w:sz w:val="24"/>
        </w:rPr>
        <w:t xml:space="preserve"> </w:t>
      </w:r>
      <w:r w:rsidR="008378E2" w:rsidRPr="00833969">
        <w:rPr>
          <w:rFonts w:ascii="David" w:hAnsi="David"/>
          <w:sz w:val="24"/>
          <w:rtl/>
        </w:rPr>
        <w:t>והחליטה</w:t>
      </w:r>
      <w:r w:rsidR="008378E2" w:rsidRPr="00833969">
        <w:rPr>
          <w:rFonts w:ascii="David" w:hAnsi="David"/>
          <w:sz w:val="24"/>
        </w:rPr>
        <w:t xml:space="preserve"> </w:t>
      </w:r>
      <w:r w:rsidR="008378E2" w:rsidRPr="00833969">
        <w:rPr>
          <w:rFonts w:ascii="David" w:hAnsi="David"/>
          <w:sz w:val="24"/>
          <w:rtl/>
        </w:rPr>
        <w:t>ועדת</w:t>
      </w:r>
      <w:r w:rsidR="008378E2" w:rsidRPr="00833969">
        <w:rPr>
          <w:rFonts w:ascii="David" w:hAnsi="David"/>
          <w:sz w:val="24"/>
        </w:rPr>
        <w:t xml:space="preserve"> </w:t>
      </w:r>
      <w:r w:rsidR="008378E2" w:rsidRPr="00833969">
        <w:rPr>
          <w:rFonts w:ascii="David" w:hAnsi="David"/>
          <w:sz w:val="24"/>
          <w:rtl/>
        </w:rPr>
        <w:t>המכרזים</w:t>
      </w:r>
      <w:r w:rsidR="008378E2" w:rsidRPr="00833969">
        <w:rPr>
          <w:rFonts w:ascii="David" w:hAnsi="David"/>
          <w:sz w:val="24"/>
        </w:rPr>
        <w:t xml:space="preserve"> </w:t>
      </w:r>
      <w:r w:rsidR="008378E2" w:rsidRPr="00833969">
        <w:rPr>
          <w:rFonts w:ascii="David" w:hAnsi="David"/>
          <w:sz w:val="24"/>
          <w:rtl/>
        </w:rPr>
        <w:t>על</w:t>
      </w:r>
      <w:r w:rsidR="008378E2" w:rsidRPr="00833969">
        <w:rPr>
          <w:rFonts w:ascii="David" w:hAnsi="David"/>
          <w:sz w:val="24"/>
        </w:rPr>
        <w:t xml:space="preserve"> </w:t>
      </w:r>
      <w:r w:rsidR="008378E2" w:rsidRPr="00833969">
        <w:rPr>
          <w:rFonts w:ascii="David" w:hAnsi="David"/>
          <w:sz w:val="24"/>
          <w:rtl/>
        </w:rPr>
        <w:t>בחירה</w:t>
      </w:r>
      <w:r w:rsidR="008378E2" w:rsidRPr="00833969">
        <w:rPr>
          <w:rFonts w:ascii="David" w:hAnsi="David"/>
          <w:sz w:val="24"/>
        </w:rPr>
        <w:t xml:space="preserve"> </w:t>
      </w:r>
      <w:r w:rsidR="008378E2" w:rsidRPr="00833969">
        <w:rPr>
          <w:rFonts w:ascii="David" w:hAnsi="David"/>
          <w:sz w:val="24"/>
          <w:rtl/>
        </w:rPr>
        <w:t>בספק</w:t>
      </w:r>
      <w:r w:rsidR="008378E2" w:rsidRPr="00833969">
        <w:rPr>
          <w:rFonts w:ascii="David" w:hAnsi="David"/>
          <w:sz w:val="24"/>
        </w:rPr>
        <w:t xml:space="preserve"> </w:t>
      </w:r>
      <w:r w:rsidR="008378E2" w:rsidRPr="00833969">
        <w:rPr>
          <w:rFonts w:ascii="David" w:hAnsi="David"/>
          <w:sz w:val="24"/>
          <w:rtl/>
        </w:rPr>
        <w:lastRenderedPageBreak/>
        <w:t>חלופי</w:t>
      </w:r>
      <w:r w:rsidR="008378E2" w:rsidRPr="00833969">
        <w:rPr>
          <w:rFonts w:ascii="David" w:hAnsi="David"/>
          <w:sz w:val="24"/>
        </w:rPr>
        <w:t xml:space="preserve"> </w:t>
      </w:r>
      <w:r w:rsidR="008378E2" w:rsidRPr="00833969">
        <w:rPr>
          <w:rFonts w:ascii="David" w:hAnsi="David"/>
          <w:sz w:val="24"/>
          <w:rtl/>
        </w:rPr>
        <w:t>כספק</w:t>
      </w:r>
      <w:r w:rsidR="008378E2" w:rsidRPr="00833969">
        <w:rPr>
          <w:rFonts w:ascii="David" w:hAnsi="David"/>
          <w:sz w:val="24"/>
        </w:rPr>
        <w:t xml:space="preserve"> </w:t>
      </w:r>
      <w:r w:rsidR="008378E2" w:rsidRPr="00833969">
        <w:rPr>
          <w:rFonts w:ascii="David" w:hAnsi="David"/>
          <w:sz w:val="24"/>
          <w:rtl/>
        </w:rPr>
        <w:t>הזוכה,</w:t>
      </w:r>
      <w:r w:rsidR="008378E2" w:rsidRPr="00833969">
        <w:rPr>
          <w:rFonts w:ascii="David" w:hAnsi="David"/>
          <w:sz w:val="24"/>
        </w:rPr>
        <w:t xml:space="preserve"> </w:t>
      </w:r>
      <w:r w:rsidR="008378E2" w:rsidRPr="00833969">
        <w:rPr>
          <w:rFonts w:ascii="David" w:hAnsi="David"/>
          <w:sz w:val="24"/>
          <w:rtl/>
        </w:rPr>
        <w:t>יבוא</w:t>
      </w:r>
      <w:r w:rsidR="008378E2" w:rsidRPr="00833969">
        <w:rPr>
          <w:rFonts w:ascii="David" w:hAnsi="David"/>
          <w:sz w:val="24"/>
        </w:rPr>
        <w:t xml:space="preserve"> </w:t>
      </w:r>
      <w:r w:rsidR="008378E2" w:rsidRPr="00833969">
        <w:rPr>
          <w:rFonts w:ascii="David" w:hAnsi="David"/>
          <w:sz w:val="24"/>
          <w:rtl/>
        </w:rPr>
        <w:t>הספק</w:t>
      </w:r>
      <w:r w:rsidR="008378E2" w:rsidRPr="00833969">
        <w:rPr>
          <w:rFonts w:ascii="David" w:hAnsi="David"/>
          <w:sz w:val="24"/>
        </w:rPr>
        <w:t xml:space="preserve"> </w:t>
      </w:r>
      <w:r w:rsidR="008378E2" w:rsidRPr="00833969">
        <w:rPr>
          <w:rFonts w:ascii="David" w:hAnsi="David"/>
          <w:sz w:val="24"/>
          <w:rtl/>
        </w:rPr>
        <w:t>החלופי</w:t>
      </w:r>
      <w:r w:rsidR="008378E2" w:rsidRPr="00833969">
        <w:rPr>
          <w:rFonts w:ascii="David" w:hAnsi="David"/>
          <w:sz w:val="24"/>
        </w:rPr>
        <w:t xml:space="preserve"> </w:t>
      </w:r>
      <w:r w:rsidR="008378E2" w:rsidRPr="00833969">
        <w:rPr>
          <w:rFonts w:ascii="David" w:hAnsi="David"/>
          <w:sz w:val="24"/>
          <w:rtl/>
        </w:rPr>
        <w:t>במקום הספק</w:t>
      </w:r>
      <w:r w:rsidR="008378E2" w:rsidRPr="00833969">
        <w:rPr>
          <w:rFonts w:ascii="David" w:hAnsi="David"/>
          <w:sz w:val="24"/>
        </w:rPr>
        <w:t xml:space="preserve"> </w:t>
      </w:r>
      <w:r w:rsidR="008378E2" w:rsidRPr="00833969">
        <w:rPr>
          <w:rFonts w:ascii="David" w:hAnsi="David"/>
          <w:sz w:val="24"/>
          <w:rtl/>
        </w:rPr>
        <w:t>הזוכה. אם טרם הוחזרה הערבות לזוכה החלופי כאמור הזוכה החלופי יהא מחויב בביצוע יתרת השירות מושא המכרז בהתאם להצעתו, ואם כבר הוחזרה לו הערבות תהא ההתקשרות עימו מותנית בהסכמתו.</w:t>
      </w:r>
    </w:p>
    <w:p w14:paraId="47C7C562"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tl/>
        </w:rPr>
      </w:pPr>
      <w:r w:rsidRPr="00833969">
        <w:rPr>
          <w:rFonts w:ascii="David" w:hAnsi="David"/>
          <w:sz w:val="24"/>
          <w:rtl/>
        </w:rPr>
        <w:t xml:space="preserve">ככל שלדעת מציע קיימים בהצעתו חלקים הכוללים סודות מסחריים או עסקיים (להלן – "מידע סודי"), שלדעתו אין לאפשר למציעים האחרים לעיין בהם, עליו לצרף להצעתו נספח המפרט את המידע הסודי האמור ואת הנימוקים שבגללם אין לאפשר למציעים האחרים לעיין בו.  מציע שלא יצרף להצעתו נספח כאמור יחשב כמי שנתן את הסכמתו לכך שמציעים אחרים יהיו זכאים לעיין בהצעתו במלואה – </w:t>
      </w:r>
      <w:proofErr w:type="spellStart"/>
      <w:r w:rsidRPr="00833969">
        <w:rPr>
          <w:rFonts w:ascii="David" w:hAnsi="David"/>
          <w:sz w:val="24"/>
          <w:rtl/>
        </w:rPr>
        <w:t>הכל</w:t>
      </w:r>
      <w:proofErr w:type="spellEnd"/>
      <w:r w:rsidRPr="00833969">
        <w:rPr>
          <w:rFonts w:ascii="David" w:hAnsi="David"/>
          <w:sz w:val="24"/>
          <w:rtl/>
        </w:rPr>
        <w:t xml:space="preserve"> מבלי לגרוע מן המפורט לעיל.</w:t>
      </w:r>
    </w:p>
    <w:p w14:paraId="55EC2109" w14:textId="77777777" w:rsidR="008378E2" w:rsidRPr="00833969" w:rsidRDefault="008378E2" w:rsidP="008378E2">
      <w:pPr>
        <w:pStyle w:val="aff4"/>
        <w:widowControl w:val="0"/>
        <w:tabs>
          <w:tab w:val="left" w:pos="1034"/>
        </w:tabs>
        <w:spacing w:after="200" w:line="360" w:lineRule="auto"/>
        <w:ind w:left="999"/>
        <w:rPr>
          <w:rFonts w:ascii="David" w:hAnsi="David"/>
          <w:sz w:val="24"/>
          <w:rtl/>
        </w:rPr>
      </w:pPr>
      <w:r w:rsidRPr="00833969">
        <w:rPr>
          <w:rFonts w:ascii="David" w:hAnsi="David"/>
          <w:sz w:val="24"/>
          <w:rtl/>
        </w:rPr>
        <w:t xml:space="preserve">צרף המציע להצעתו נספח כאמור לעיל, ייחשב הדבר כהסכמה מפורשת מצידו לכך שסוג המידע הסודי שפורט בנספח ייחשב כמידע סודי גם בהצעות של המשתתפים האחרים במכרז ולכן הוא מוותר מראש על זכותו לעיין באותו מידע בהצעותיהם. </w:t>
      </w:r>
    </w:p>
    <w:p w14:paraId="5EBC2757" w14:textId="77777777" w:rsidR="008378E2" w:rsidRPr="00833969" w:rsidRDefault="008378E2" w:rsidP="008378E2">
      <w:pPr>
        <w:pStyle w:val="aff4"/>
        <w:widowControl w:val="0"/>
        <w:tabs>
          <w:tab w:val="left" w:pos="1034"/>
        </w:tabs>
        <w:spacing w:after="200" w:line="360" w:lineRule="auto"/>
        <w:ind w:left="999"/>
        <w:rPr>
          <w:rFonts w:ascii="David" w:hAnsi="David"/>
          <w:sz w:val="24"/>
        </w:rPr>
      </w:pPr>
      <w:r w:rsidRPr="00833969">
        <w:rPr>
          <w:rFonts w:ascii="David" w:hAnsi="David"/>
          <w:sz w:val="24"/>
          <w:rtl/>
        </w:rPr>
        <w:t>מובהר בזה כי ההחלטה האם יש במסמכי ההצעה "מידע סודי" כאמור הינה בכל מקרה לשיקול דעתה הבלעדי של ועדת המכרזים.</w:t>
      </w:r>
    </w:p>
    <w:p w14:paraId="733E22F9" w14:textId="77777777" w:rsidR="008378E2" w:rsidRPr="00833969" w:rsidRDefault="008378E2" w:rsidP="00E36CA7">
      <w:pPr>
        <w:pStyle w:val="aff4"/>
        <w:widowControl w:val="0"/>
        <w:numPr>
          <w:ilvl w:val="1"/>
          <w:numId w:val="28"/>
        </w:numPr>
        <w:tabs>
          <w:tab w:val="left" w:pos="1034"/>
        </w:tabs>
        <w:spacing w:after="200" w:line="360" w:lineRule="auto"/>
        <w:rPr>
          <w:rFonts w:ascii="David" w:hAnsi="David"/>
          <w:sz w:val="24"/>
        </w:rPr>
      </w:pPr>
      <w:r w:rsidRPr="00833969">
        <w:rPr>
          <w:rFonts w:ascii="David" w:hAnsi="David"/>
          <w:sz w:val="24"/>
          <w:rtl/>
        </w:rPr>
        <w:t xml:space="preserve">לא תישמע כל טענה מצד הקבלן, שלפיה דרישה כלשהי לפי דין לא הופיעה או נדרשה במפורש במסמכי המכרז.  רואים את מסמכי המכרז והתחייבויות הקבלן ככוללים מכללא את כל דרישות הדין, לרבות כללי אמות המידה, כפי שיהיו במועד מתן השירותים.   </w:t>
      </w:r>
    </w:p>
    <w:p w14:paraId="31D099A7" w14:textId="77777777" w:rsidR="004C4690" w:rsidRPr="00223885" w:rsidRDefault="00E0180D" w:rsidP="00E36CA7">
      <w:pPr>
        <w:pStyle w:val="aff4"/>
        <w:widowControl w:val="0"/>
        <w:numPr>
          <w:ilvl w:val="0"/>
          <w:numId w:val="28"/>
        </w:numPr>
        <w:tabs>
          <w:tab w:val="left" w:pos="1133"/>
        </w:tabs>
        <w:spacing w:after="200" w:line="360" w:lineRule="auto"/>
        <w:rPr>
          <w:rFonts w:ascii="David" w:hAnsi="David"/>
        </w:rPr>
      </w:pPr>
      <w:r w:rsidRPr="00223885">
        <w:rPr>
          <w:rFonts w:ascii="David" w:hAnsi="David"/>
          <w:b/>
          <w:bCs/>
          <w:u w:val="single"/>
          <w:rtl/>
        </w:rPr>
        <w:t>ביטוחי המשתתף</w:t>
      </w:r>
      <w:r w:rsidRPr="00223885" w:rsidDel="00E0180D">
        <w:rPr>
          <w:rFonts w:ascii="David" w:hAnsi="David"/>
          <w:b/>
          <w:bCs/>
          <w:u w:val="single"/>
          <w:rtl/>
        </w:rPr>
        <w:t xml:space="preserve"> </w:t>
      </w:r>
      <w:r w:rsidRPr="00223885">
        <w:rPr>
          <w:rFonts w:ascii="David" w:hAnsi="David"/>
          <w:b/>
          <w:bCs/>
          <w:u w:val="single"/>
          <w:rtl/>
        </w:rPr>
        <w:t>:</w:t>
      </w:r>
    </w:p>
    <w:p w14:paraId="2AA3646D" w14:textId="17DA2467"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 xml:space="preserve">תשומת לב המציעים מופנית לדרישות </w:t>
      </w:r>
      <w:r w:rsidR="007867FE" w:rsidRPr="00223885">
        <w:rPr>
          <w:rFonts w:ascii="David" w:hAnsi="David"/>
          <w:sz w:val="24"/>
          <w:rtl/>
        </w:rPr>
        <w:t xml:space="preserve">המועצה </w:t>
      </w:r>
      <w:r w:rsidRPr="00223885">
        <w:rPr>
          <w:rFonts w:ascii="David" w:hAnsi="David"/>
          <w:sz w:val="24"/>
          <w:rtl/>
        </w:rPr>
        <w:t xml:space="preserve"> לקיום ביטוחים על ידי הספק שיזכה במכרז (להלן: "</w:t>
      </w:r>
      <w:r w:rsidRPr="00223885">
        <w:rPr>
          <w:rFonts w:ascii="David" w:hAnsi="David"/>
          <w:b/>
          <w:bCs/>
          <w:sz w:val="24"/>
          <w:rtl/>
        </w:rPr>
        <w:t>דרישות הביטוח</w:t>
      </w:r>
      <w:r w:rsidRPr="00223885">
        <w:rPr>
          <w:rFonts w:ascii="David" w:hAnsi="David"/>
          <w:sz w:val="24"/>
          <w:rtl/>
        </w:rPr>
        <w:t>" ו/או "</w:t>
      </w:r>
      <w:r w:rsidRPr="00223885">
        <w:rPr>
          <w:rFonts w:ascii="David" w:hAnsi="David"/>
          <w:b/>
          <w:bCs/>
          <w:sz w:val="24"/>
          <w:rtl/>
        </w:rPr>
        <w:t>הביטוחים הנדרשים</w:t>
      </w:r>
      <w:r w:rsidRPr="00223885">
        <w:rPr>
          <w:rFonts w:ascii="David" w:hAnsi="David"/>
          <w:sz w:val="24"/>
          <w:rtl/>
        </w:rPr>
        <w:t>" ו/או "</w:t>
      </w:r>
      <w:r w:rsidRPr="00223885">
        <w:rPr>
          <w:rFonts w:ascii="David" w:hAnsi="David"/>
          <w:b/>
          <w:bCs/>
          <w:sz w:val="24"/>
          <w:rtl/>
        </w:rPr>
        <w:t>הוראות הביטוח</w:t>
      </w:r>
      <w:r w:rsidRPr="00223885">
        <w:rPr>
          <w:rFonts w:ascii="David" w:hAnsi="David"/>
          <w:sz w:val="24"/>
          <w:rtl/>
        </w:rPr>
        <w:t>", בהתאמה)</w:t>
      </w:r>
      <w:r w:rsidR="004C4690" w:rsidRPr="00223885">
        <w:rPr>
          <w:rFonts w:ascii="David" w:hAnsi="David"/>
          <w:rtl/>
        </w:rPr>
        <w:t>.</w:t>
      </w:r>
    </w:p>
    <w:p w14:paraId="59506B62" w14:textId="458CD282"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 xml:space="preserve">המציע הזוכה יידרש לעמוד בדרישות </w:t>
      </w:r>
      <w:r w:rsidR="007867FE" w:rsidRPr="00223885">
        <w:rPr>
          <w:rFonts w:ascii="David" w:hAnsi="David"/>
          <w:sz w:val="24"/>
          <w:rtl/>
        </w:rPr>
        <w:t xml:space="preserve">המועצה </w:t>
      </w:r>
      <w:r w:rsidRPr="00223885">
        <w:rPr>
          <w:rFonts w:ascii="David" w:hAnsi="David"/>
          <w:sz w:val="24"/>
          <w:rtl/>
        </w:rPr>
        <w:t xml:space="preserve"> לעניין הביטוחים בתנאים המפורטים בפרק 3 "החוזה, תנאים כלליים" סעיף 20  "ביטוחי הספק" לחוזה (להלן: "</w:t>
      </w:r>
      <w:r w:rsidRPr="00223885">
        <w:rPr>
          <w:rFonts w:ascii="David" w:hAnsi="David"/>
          <w:b/>
          <w:bCs/>
          <w:sz w:val="24"/>
          <w:rtl/>
        </w:rPr>
        <w:t>ביטוח</w:t>
      </w:r>
      <w:r w:rsidRPr="00223885">
        <w:rPr>
          <w:rFonts w:ascii="David" w:hAnsi="David"/>
          <w:sz w:val="24"/>
          <w:rtl/>
        </w:rPr>
        <w:t>") ובנספח ב' לחוזה (להלן: "</w:t>
      </w:r>
      <w:r w:rsidRPr="00223885">
        <w:rPr>
          <w:rFonts w:ascii="David" w:hAnsi="David"/>
          <w:b/>
          <w:bCs/>
          <w:sz w:val="24"/>
          <w:rtl/>
        </w:rPr>
        <w:t>אישור ביטוחי הספק</w:t>
      </w:r>
      <w:r w:rsidRPr="00223885">
        <w:rPr>
          <w:rFonts w:ascii="David" w:hAnsi="David"/>
          <w:sz w:val="24"/>
          <w:rtl/>
        </w:rPr>
        <w:t>")</w:t>
      </w:r>
      <w:r w:rsidR="004C4690" w:rsidRPr="00223885">
        <w:rPr>
          <w:rFonts w:ascii="David" w:hAnsi="David"/>
          <w:rtl/>
        </w:rPr>
        <w:t xml:space="preserve">. </w:t>
      </w:r>
    </w:p>
    <w:p w14:paraId="7D347ADF" w14:textId="77777777"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מגיש ההצעה מתחייב להביא לידיעת מבטחיו את הוראות הביטוח המפורטות באישור ביטוחי הספק (</w:t>
      </w:r>
      <w:r w:rsidRPr="00223885">
        <w:rPr>
          <w:rFonts w:ascii="David" w:hAnsi="David"/>
          <w:b/>
          <w:bCs/>
          <w:sz w:val="24"/>
          <w:rtl/>
        </w:rPr>
        <w:t>נספח ב'</w:t>
      </w:r>
      <w:r w:rsidRPr="00223885">
        <w:rPr>
          <w:rFonts w:ascii="David" w:hAnsi="David"/>
          <w:sz w:val="24"/>
          <w:rtl/>
        </w:rPr>
        <w:t>), ואת מהות השירותים לפי מסמכי המכרז במלואן, והוא מצהיר בזאת כי קיבל ממבטחיו התחייבות לערוך עבורו את כל הביטוחים הנדרשים כמפורט לעיל ולהלן</w:t>
      </w:r>
      <w:r w:rsidR="004C4690" w:rsidRPr="00223885">
        <w:rPr>
          <w:rFonts w:ascii="David" w:hAnsi="David"/>
          <w:rtl/>
        </w:rPr>
        <w:t>.</w:t>
      </w:r>
    </w:p>
    <w:p w14:paraId="615AA8E8" w14:textId="0365FC95"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 xml:space="preserve">מגיש ההצעה מתחייב לבצע את הביטוחים הנדרשים במסמכי המכרז וההסכם, ולהפקיד בידי </w:t>
      </w:r>
      <w:r w:rsidR="007867FE" w:rsidRPr="00223885">
        <w:rPr>
          <w:rFonts w:ascii="David" w:hAnsi="David"/>
          <w:sz w:val="24"/>
          <w:rtl/>
        </w:rPr>
        <w:t xml:space="preserve">המועצה </w:t>
      </w:r>
      <w:r w:rsidRPr="00223885">
        <w:rPr>
          <w:rFonts w:ascii="David" w:hAnsi="David"/>
          <w:sz w:val="24"/>
          <w:rtl/>
        </w:rPr>
        <w:t xml:space="preserve"> לא יאוחר ממועד תחילת מתן השירותים וכתנאי לתחילתם, את אישור עריכת הביטוחים (</w:t>
      </w:r>
      <w:r w:rsidRPr="00223885">
        <w:rPr>
          <w:rFonts w:ascii="David" w:hAnsi="David"/>
          <w:b/>
          <w:bCs/>
          <w:sz w:val="24"/>
          <w:rtl/>
        </w:rPr>
        <w:t>נספח ב'</w:t>
      </w:r>
      <w:r w:rsidRPr="00223885">
        <w:rPr>
          <w:rFonts w:ascii="David" w:hAnsi="David"/>
          <w:sz w:val="24"/>
          <w:rtl/>
        </w:rPr>
        <w:t>) כשהוא חתום כדין על ידי המבטח (בנוסחו המקורי)</w:t>
      </w:r>
      <w:r w:rsidR="004C4690" w:rsidRPr="00223885">
        <w:rPr>
          <w:rFonts w:ascii="David" w:hAnsi="David"/>
          <w:rtl/>
        </w:rPr>
        <w:t>.</w:t>
      </w:r>
    </w:p>
    <w:p w14:paraId="6E0EBBB2" w14:textId="2692F5A0"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 xml:space="preserve">בנוסף להמצאת אישור עריכת ביטוחים, כאמור, מתחייב הספק כי בכפוף לדרישת </w:t>
      </w:r>
      <w:r w:rsidR="007867FE" w:rsidRPr="00223885">
        <w:rPr>
          <w:rFonts w:ascii="David" w:hAnsi="David"/>
          <w:sz w:val="24"/>
          <w:rtl/>
        </w:rPr>
        <w:t xml:space="preserve">המועצה </w:t>
      </w:r>
      <w:r w:rsidRPr="00223885">
        <w:rPr>
          <w:rFonts w:ascii="David" w:hAnsi="David"/>
          <w:sz w:val="24"/>
          <w:rtl/>
        </w:rPr>
        <w:t xml:space="preserve"> בכתב, ימציא לו גם העתקים מפוליסות הביטוח הנדרשות</w:t>
      </w:r>
      <w:r w:rsidR="004C4690" w:rsidRPr="00223885">
        <w:rPr>
          <w:rFonts w:ascii="David" w:hAnsi="David"/>
          <w:rtl/>
        </w:rPr>
        <w:t>.</w:t>
      </w:r>
    </w:p>
    <w:p w14:paraId="46439FB0" w14:textId="7FE33386" w:rsidR="004C4690" w:rsidRPr="00223885" w:rsidRDefault="00E0180D" w:rsidP="00E0180D">
      <w:pPr>
        <w:numPr>
          <w:ilvl w:val="2"/>
          <w:numId w:val="28"/>
        </w:numPr>
        <w:spacing w:line="360" w:lineRule="auto"/>
        <w:jc w:val="both"/>
        <w:rPr>
          <w:rFonts w:ascii="David" w:hAnsi="David"/>
          <w:rtl/>
        </w:rPr>
      </w:pPr>
      <w:r w:rsidRPr="00223885">
        <w:rPr>
          <w:rFonts w:ascii="David" w:hAnsi="David"/>
          <w:sz w:val="24"/>
          <w:rtl/>
        </w:rPr>
        <w:t>מובהר בזאת במפורש כי כל הסתייגות לגבי דרישות הביטוח יש להעלות במסגרת פניה להבהרות ובתוך המועד שנקבע לכך. לאחר הגשת ההצעה לא תתקבלנה הסתייגויות לדרישות הביטוח. מובהר, כי ככל שייערכו שינויים ו/או הסתייגויות ביחס לאישור קיום הביטוחים (</w:t>
      </w:r>
      <w:r w:rsidRPr="00223885">
        <w:rPr>
          <w:rFonts w:ascii="David" w:hAnsi="David"/>
          <w:b/>
          <w:bCs/>
          <w:sz w:val="24"/>
          <w:rtl/>
        </w:rPr>
        <w:t>נספח ב'</w:t>
      </w:r>
      <w:r w:rsidRPr="00223885">
        <w:rPr>
          <w:rFonts w:ascii="David" w:hAnsi="David"/>
          <w:sz w:val="24"/>
          <w:rtl/>
        </w:rPr>
        <w:t xml:space="preserve">) </w:t>
      </w:r>
      <w:r w:rsidR="007867FE" w:rsidRPr="00223885">
        <w:rPr>
          <w:rFonts w:ascii="David" w:hAnsi="David"/>
          <w:sz w:val="24"/>
          <w:rtl/>
        </w:rPr>
        <w:t xml:space="preserve">המועצה </w:t>
      </w:r>
      <w:r w:rsidRPr="00223885">
        <w:rPr>
          <w:rFonts w:ascii="David" w:hAnsi="David"/>
          <w:sz w:val="24"/>
          <w:rtl/>
        </w:rPr>
        <w:t xml:space="preserve"> יתעלם מהן והנוסח המחייב הינו הנוסח שצורף למסמכי המכרז והחוזה</w:t>
      </w:r>
      <w:r w:rsidR="004C4690" w:rsidRPr="00223885">
        <w:rPr>
          <w:rFonts w:ascii="David" w:hAnsi="David"/>
          <w:rtl/>
        </w:rPr>
        <w:t>.</w:t>
      </w:r>
    </w:p>
    <w:p w14:paraId="2B51FEE0" w14:textId="4EEAB7F9" w:rsidR="004C4690" w:rsidRPr="00223885" w:rsidRDefault="00E0180D" w:rsidP="00B615F0">
      <w:pPr>
        <w:numPr>
          <w:ilvl w:val="2"/>
          <w:numId w:val="28"/>
        </w:numPr>
        <w:spacing w:line="360" w:lineRule="auto"/>
        <w:jc w:val="both"/>
        <w:rPr>
          <w:rFonts w:ascii="David" w:hAnsi="David"/>
        </w:rPr>
      </w:pPr>
      <w:r w:rsidRPr="00223885">
        <w:rPr>
          <w:rFonts w:ascii="David" w:hAnsi="David"/>
          <w:sz w:val="24"/>
          <w:rtl/>
        </w:rPr>
        <w:t>למען הסר ספק מובהר בזה, כי אי המצאת אישור ביטוחי הספק (</w:t>
      </w:r>
      <w:r w:rsidRPr="00223885">
        <w:rPr>
          <w:rFonts w:ascii="David" w:hAnsi="David"/>
          <w:b/>
          <w:bCs/>
          <w:sz w:val="24"/>
          <w:rtl/>
        </w:rPr>
        <w:t>נספח  ב'</w:t>
      </w:r>
      <w:r w:rsidRPr="00223885">
        <w:rPr>
          <w:rFonts w:ascii="David" w:hAnsi="David"/>
          <w:sz w:val="24"/>
          <w:rtl/>
        </w:rPr>
        <w:t>), חתום כדין על ידי מבטחי המציע (בנוסחו המקורי) לרבות  הצהרת הספק "פטור מאחריות לנזקים" (</w:t>
      </w:r>
      <w:r w:rsidRPr="00223885">
        <w:rPr>
          <w:rFonts w:ascii="David" w:hAnsi="David"/>
          <w:b/>
          <w:bCs/>
          <w:sz w:val="24"/>
          <w:rtl/>
        </w:rPr>
        <w:t>נספח ב' (1)</w:t>
      </w:r>
      <w:r w:rsidRPr="00223885">
        <w:rPr>
          <w:rFonts w:ascii="David" w:hAnsi="David"/>
          <w:sz w:val="24"/>
          <w:rtl/>
        </w:rPr>
        <w:t xml:space="preserve">), חתומה כדין על ידי הספק (בנוסחה המקורי), </w:t>
      </w:r>
      <w:r w:rsidR="00617933">
        <w:rPr>
          <w:rFonts w:ascii="David" w:hAnsi="David"/>
          <w:sz w:val="24"/>
          <w:rtl/>
        </w:rPr>
        <w:t>המועצה תהיה רשאית</w:t>
      </w:r>
      <w:r w:rsidRPr="00223885">
        <w:rPr>
          <w:rFonts w:ascii="David" w:hAnsi="David"/>
          <w:sz w:val="24"/>
          <w:rtl/>
        </w:rPr>
        <w:t xml:space="preserve"> למנוע </w:t>
      </w:r>
      <w:r w:rsidR="00B615F0" w:rsidRPr="00223885">
        <w:rPr>
          <w:rFonts w:ascii="David" w:hAnsi="David"/>
          <w:sz w:val="24"/>
          <w:rtl/>
        </w:rPr>
        <w:t xml:space="preserve">ממנו את מועד תחילת </w:t>
      </w:r>
      <w:r w:rsidRPr="00223885">
        <w:rPr>
          <w:rFonts w:ascii="David" w:hAnsi="David"/>
          <w:sz w:val="24"/>
          <w:rtl/>
        </w:rPr>
        <w:t>מתן השירותים בשל אי הצגת האישור החתום כנדרש</w:t>
      </w:r>
      <w:r w:rsidR="004C4690" w:rsidRPr="00223885">
        <w:rPr>
          <w:rFonts w:ascii="David" w:hAnsi="David"/>
          <w:rtl/>
        </w:rPr>
        <w:t>.</w:t>
      </w:r>
    </w:p>
    <w:p w14:paraId="03ABAC59" w14:textId="5EC09B02" w:rsidR="00E0180D" w:rsidRPr="00223885" w:rsidRDefault="00E0180D" w:rsidP="00B615F0">
      <w:pPr>
        <w:numPr>
          <w:ilvl w:val="2"/>
          <w:numId w:val="28"/>
        </w:numPr>
        <w:spacing w:line="360" w:lineRule="auto"/>
        <w:jc w:val="both"/>
        <w:rPr>
          <w:rFonts w:ascii="David" w:hAnsi="David"/>
        </w:rPr>
      </w:pPr>
      <w:r w:rsidRPr="00223885">
        <w:rPr>
          <w:rFonts w:ascii="David" w:hAnsi="David"/>
          <w:sz w:val="24"/>
          <w:rtl/>
        </w:rPr>
        <w:lastRenderedPageBreak/>
        <w:t xml:space="preserve">בנוסף ומבלי לגרוע מהאמור בסעיף </w:t>
      </w:r>
      <w:r w:rsidR="00B615F0" w:rsidRPr="00223885">
        <w:rPr>
          <w:rFonts w:ascii="David" w:hAnsi="David"/>
          <w:sz w:val="24"/>
          <w:rtl/>
        </w:rPr>
        <w:t>26.1.7</w:t>
      </w:r>
      <w:r w:rsidRPr="00223885">
        <w:rPr>
          <w:rFonts w:ascii="David" w:hAnsi="David"/>
          <w:sz w:val="24"/>
          <w:rtl/>
        </w:rPr>
        <w:t xml:space="preserve"> לעיל, מובהר בזה, כי במקרה של אי המצאת נספח אישור ביטוחי </w:t>
      </w:r>
      <w:r w:rsidR="00B615F0" w:rsidRPr="00223885">
        <w:rPr>
          <w:rFonts w:ascii="David" w:hAnsi="David"/>
          <w:sz w:val="24"/>
          <w:rtl/>
        </w:rPr>
        <w:t>הספק</w:t>
      </w:r>
      <w:r w:rsidRPr="00223885">
        <w:rPr>
          <w:rFonts w:ascii="David" w:hAnsi="David"/>
          <w:sz w:val="24"/>
          <w:rtl/>
        </w:rPr>
        <w:t xml:space="preserve"> (</w:t>
      </w:r>
      <w:r w:rsidRPr="00223885">
        <w:rPr>
          <w:rFonts w:ascii="David" w:hAnsi="David"/>
          <w:b/>
          <w:bCs/>
          <w:sz w:val="24"/>
          <w:rtl/>
        </w:rPr>
        <w:t xml:space="preserve">נספח </w:t>
      </w:r>
      <w:r w:rsidR="00B615F0" w:rsidRPr="00223885">
        <w:rPr>
          <w:rFonts w:ascii="David" w:hAnsi="David"/>
          <w:b/>
          <w:bCs/>
          <w:sz w:val="24"/>
          <w:rtl/>
        </w:rPr>
        <w:t>ב</w:t>
      </w:r>
      <w:r w:rsidRPr="00223885">
        <w:rPr>
          <w:rFonts w:ascii="David" w:hAnsi="David"/>
          <w:b/>
          <w:bCs/>
          <w:sz w:val="24"/>
          <w:rtl/>
        </w:rPr>
        <w:t>'</w:t>
      </w:r>
      <w:r w:rsidRPr="00223885">
        <w:rPr>
          <w:rFonts w:ascii="David" w:hAnsi="David"/>
          <w:sz w:val="24"/>
          <w:rtl/>
        </w:rPr>
        <w:t xml:space="preserve">), כאמור בסעיף </w:t>
      </w:r>
      <w:r w:rsidR="00B615F0" w:rsidRPr="00223885">
        <w:rPr>
          <w:rFonts w:ascii="David" w:hAnsi="David"/>
          <w:sz w:val="24"/>
          <w:rtl/>
        </w:rPr>
        <w:t>26.1.7</w:t>
      </w:r>
      <w:r w:rsidRPr="00223885">
        <w:rPr>
          <w:rFonts w:ascii="David" w:hAnsi="David"/>
          <w:sz w:val="24"/>
          <w:rtl/>
        </w:rPr>
        <w:t xml:space="preserve"> לעיל, </w:t>
      </w:r>
      <w:r w:rsidR="00223885">
        <w:rPr>
          <w:rFonts w:ascii="David" w:hAnsi="David" w:hint="cs"/>
          <w:sz w:val="24"/>
          <w:rtl/>
        </w:rPr>
        <w:t>ת</w:t>
      </w:r>
      <w:r w:rsidRPr="00223885">
        <w:rPr>
          <w:rFonts w:ascii="David" w:hAnsi="David"/>
          <w:sz w:val="24"/>
          <w:rtl/>
        </w:rPr>
        <w:t xml:space="preserve">היה </w:t>
      </w:r>
      <w:r w:rsidR="007867FE" w:rsidRPr="00223885">
        <w:rPr>
          <w:rFonts w:ascii="David" w:hAnsi="David"/>
          <w:sz w:val="24"/>
          <w:rtl/>
        </w:rPr>
        <w:t xml:space="preserve">המועצה </w:t>
      </w:r>
      <w:r w:rsidRPr="00223885">
        <w:rPr>
          <w:rFonts w:ascii="David" w:hAnsi="David"/>
          <w:sz w:val="24"/>
          <w:rtl/>
        </w:rPr>
        <w:t xml:space="preserve"> רשאי</w:t>
      </w:r>
      <w:r w:rsidR="00223885">
        <w:rPr>
          <w:rFonts w:ascii="David" w:hAnsi="David" w:hint="cs"/>
          <w:sz w:val="24"/>
          <w:rtl/>
        </w:rPr>
        <w:t>ת</w:t>
      </w:r>
      <w:r w:rsidRPr="00223885">
        <w:rPr>
          <w:rFonts w:ascii="David" w:hAnsi="David"/>
          <w:sz w:val="24"/>
          <w:rtl/>
        </w:rPr>
        <w:t xml:space="preserve"> לראות </w:t>
      </w:r>
      <w:r w:rsidR="00B615F0" w:rsidRPr="00223885">
        <w:rPr>
          <w:rFonts w:ascii="David" w:hAnsi="David"/>
          <w:sz w:val="24"/>
          <w:rtl/>
        </w:rPr>
        <w:t>בספק</w:t>
      </w:r>
      <w:r w:rsidRPr="00223885">
        <w:rPr>
          <w:rFonts w:ascii="David" w:hAnsi="David"/>
          <w:sz w:val="24"/>
          <w:rtl/>
        </w:rPr>
        <w:t xml:space="preserve"> כמי שהפר את החוזה ו/או לבטל את זכייתו של </w:t>
      </w:r>
      <w:r w:rsidR="00B615F0" w:rsidRPr="00223885">
        <w:rPr>
          <w:rFonts w:ascii="David" w:hAnsi="David"/>
          <w:sz w:val="24"/>
          <w:rtl/>
        </w:rPr>
        <w:t>הספק</w:t>
      </w:r>
      <w:r w:rsidRPr="00223885">
        <w:rPr>
          <w:rFonts w:ascii="David" w:hAnsi="David"/>
          <w:sz w:val="24"/>
          <w:rtl/>
        </w:rPr>
        <w:t xml:space="preserve"> במכרז</w:t>
      </w:r>
      <w:r w:rsidRPr="00223885">
        <w:rPr>
          <w:rFonts w:ascii="David" w:hAnsi="David"/>
          <w:rtl/>
        </w:rPr>
        <w:t>.</w:t>
      </w:r>
    </w:p>
    <w:p w14:paraId="6BFF850E" w14:textId="77777777" w:rsidR="004C4690" w:rsidRPr="00223885" w:rsidRDefault="00E0180D" w:rsidP="00E0180D">
      <w:pPr>
        <w:numPr>
          <w:ilvl w:val="2"/>
          <w:numId w:val="28"/>
        </w:numPr>
        <w:spacing w:line="360" w:lineRule="auto"/>
        <w:jc w:val="both"/>
        <w:rPr>
          <w:rFonts w:ascii="David" w:hAnsi="David"/>
        </w:rPr>
      </w:pPr>
      <w:r w:rsidRPr="00223885">
        <w:rPr>
          <w:rFonts w:ascii="David" w:hAnsi="David"/>
          <w:sz w:val="24"/>
          <w:rtl/>
        </w:rPr>
        <w:t xml:space="preserve">יודגש כי בשלב הגשת ההצעות אין דרישה כי מסמכי הביטוח ייחתמו על ידי המבטחים, אלא בחתימה וחותמת של המציע, המהווים אישור המציע כי בדק עם מבטחיו ואין להם הסתייגות לגבי הנוסח, התנאים והכיסויים </w:t>
      </w:r>
      <w:proofErr w:type="spellStart"/>
      <w:r w:rsidRPr="00223885">
        <w:rPr>
          <w:rFonts w:ascii="David" w:hAnsi="David"/>
          <w:sz w:val="24"/>
          <w:rtl/>
        </w:rPr>
        <w:t>הביטוחיים</w:t>
      </w:r>
      <w:proofErr w:type="spellEnd"/>
      <w:r w:rsidRPr="00223885">
        <w:rPr>
          <w:rFonts w:ascii="David" w:hAnsi="David"/>
          <w:sz w:val="24"/>
          <w:rtl/>
        </w:rPr>
        <w:t xml:space="preserve"> הנדרשים</w:t>
      </w:r>
      <w:r w:rsidR="004C4690" w:rsidRPr="00223885">
        <w:rPr>
          <w:rFonts w:ascii="David" w:hAnsi="David"/>
          <w:rtl/>
        </w:rPr>
        <w:t>.</w:t>
      </w:r>
    </w:p>
    <w:p w14:paraId="44A0692A" w14:textId="77777777" w:rsidR="005539A8" w:rsidRPr="00833969" w:rsidRDefault="005539A8" w:rsidP="003252E1">
      <w:pPr>
        <w:pStyle w:val="-"/>
        <w:bidi/>
        <w:spacing w:line="360" w:lineRule="auto"/>
        <w:ind w:left="397"/>
        <w:jc w:val="both"/>
        <w:rPr>
          <w:rFonts w:ascii="David" w:hAnsi="David" w:cs="David"/>
          <w:rtl/>
        </w:rPr>
      </w:pPr>
    </w:p>
    <w:p w14:paraId="58EF4C7E" w14:textId="77777777" w:rsidR="00F111BF" w:rsidRPr="00833969" w:rsidRDefault="00F111BF" w:rsidP="00F111BF">
      <w:pPr>
        <w:pStyle w:val="-"/>
        <w:bidi/>
        <w:spacing w:line="360" w:lineRule="auto"/>
        <w:ind w:left="397"/>
        <w:jc w:val="both"/>
        <w:rPr>
          <w:rFonts w:ascii="David" w:hAnsi="David" w:cs="David"/>
          <w:rtl/>
        </w:rPr>
      </w:pPr>
    </w:p>
    <w:p w14:paraId="6F566E9D" w14:textId="77777777" w:rsidR="00F111BF" w:rsidRPr="00833969" w:rsidRDefault="00F111BF" w:rsidP="00F111BF">
      <w:pPr>
        <w:pStyle w:val="-"/>
        <w:bidi/>
        <w:spacing w:line="360" w:lineRule="auto"/>
        <w:ind w:left="397"/>
        <w:jc w:val="both"/>
        <w:rPr>
          <w:rFonts w:ascii="David" w:hAnsi="David" w:cs="David"/>
          <w:rtl/>
        </w:rPr>
      </w:pPr>
    </w:p>
    <w:p w14:paraId="61DE6C01" w14:textId="77777777" w:rsidR="00F111BF" w:rsidRPr="00833969" w:rsidRDefault="00F111BF" w:rsidP="00F111BF">
      <w:pPr>
        <w:pStyle w:val="-"/>
        <w:bidi/>
        <w:spacing w:line="360" w:lineRule="auto"/>
        <w:ind w:left="397"/>
        <w:jc w:val="both"/>
        <w:rPr>
          <w:rFonts w:ascii="David" w:hAnsi="David" w:cs="David"/>
          <w:rtl/>
        </w:rPr>
      </w:pPr>
    </w:p>
    <w:p w14:paraId="2CE23CA7" w14:textId="77777777" w:rsidR="00F111BF" w:rsidRPr="00833969" w:rsidRDefault="00F111BF" w:rsidP="00F111BF">
      <w:pPr>
        <w:pStyle w:val="-"/>
        <w:bidi/>
        <w:spacing w:line="360" w:lineRule="auto"/>
        <w:ind w:left="397"/>
        <w:jc w:val="both"/>
        <w:rPr>
          <w:rFonts w:ascii="David" w:hAnsi="David" w:cs="David"/>
          <w:rtl/>
        </w:rPr>
      </w:pPr>
    </w:p>
    <w:p w14:paraId="7E3DA7C8" w14:textId="77777777" w:rsidR="00F111BF" w:rsidRPr="00833969" w:rsidRDefault="00F111BF" w:rsidP="00F111BF">
      <w:pPr>
        <w:pStyle w:val="-"/>
        <w:bidi/>
        <w:spacing w:line="360" w:lineRule="auto"/>
        <w:ind w:left="397"/>
        <w:jc w:val="both"/>
        <w:rPr>
          <w:rFonts w:ascii="David" w:hAnsi="David" w:cs="David"/>
          <w:rtl/>
        </w:rPr>
      </w:pPr>
    </w:p>
    <w:p w14:paraId="1E5AB10C" w14:textId="77777777" w:rsidR="00F111BF" w:rsidRPr="00833969" w:rsidRDefault="00F111BF" w:rsidP="00F111BF">
      <w:pPr>
        <w:pStyle w:val="-"/>
        <w:bidi/>
        <w:spacing w:line="360" w:lineRule="auto"/>
        <w:ind w:left="397"/>
        <w:jc w:val="both"/>
        <w:rPr>
          <w:rFonts w:ascii="David" w:hAnsi="David" w:cs="David"/>
          <w:rtl/>
        </w:rPr>
      </w:pPr>
    </w:p>
    <w:p w14:paraId="1846E9E9" w14:textId="77777777" w:rsidR="00F111BF" w:rsidRPr="00833969" w:rsidRDefault="00F111BF" w:rsidP="00F111BF">
      <w:pPr>
        <w:pStyle w:val="-"/>
        <w:bidi/>
        <w:spacing w:line="360" w:lineRule="auto"/>
        <w:ind w:left="397"/>
        <w:jc w:val="both"/>
        <w:rPr>
          <w:rFonts w:ascii="David" w:hAnsi="David" w:cs="David"/>
          <w:rtl/>
        </w:rPr>
      </w:pPr>
    </w:p>
    <w:p w14:paraId="73884D3C" w14:textId="77777777" w:rsidR="00F111BF" w:rsidRPr="00833969" w:rsidRDefault="00F111BF" w:rsidP="00F111BF">
      <w:pPr>
        <w:pStyle w:val="-"/>
        <w:bidi/>
        <w:spacing w:line="360" w:lineRule="auto"/>
        <w:ind w:left="397"/>
        <w:jc w:val="both"/>
        <w:rPr>
          <w:rFonts w:ascii="David" w:hAnsi="David" w:cs="David"/>
          <w:rtl/>
        </w:rPr>
      </w:pPr>
    </w:p>
    <w:p w14:paraId="4F07DC79" w14:textId="77777777" w:rsidR="00F111BF" w:rsidRPr="00833969" w:rsidRDefault="00F111BF" w:rsidP="00F111BF">
      <w:pPr>
        <w:pStyle w:val="-"/>
        <w:bidi/>
        <w:spacing w:line="360" w:lineRule="auto"/>
        <w:ind w:left="397"/>
        <w:jc w:val="both"/>
        <w:rPr>
          <w:rFonts w:ascii="David" w:hAnsi="David" w:cs="David"/>
          <w:rtl/>
        </w:rPr>
      </w:pPr>
    </w:p>
    <w:p w14:paraId="7BA1FA86" w14:textId="77777777" w:rsidR="0099352C" w:rsidRPr="00833969" w:rsidRDefault="0099352C">
      <w:pPr>
        <w:bidi w:val="0"/>
        <w:rPr>
          <w:rFonts w:ascii="David" w:hAnsi="David"/>
          <w:b/>
          <w:bCs/>
          <w:sz w:val="24"/>
          <w:rtl/>
        </w:rPr>
      </w:pPr>
      <w:r w:rsidRPr="00833969">
        <w:rPr>
          <w:rFonts w:ascii="David" w:hAnsi="David"/>
          <w:b/>
          <w:bCs/>
          <w:rtl/>
        </w:rPr>
        <w:br w:type="page"/>
      </w:r>
    </w:p>
    <w:p w14:paraId="1014EE74" w14:textId="77777777" w:rsidR="00CB36F1" w:rsidRPr="00833969" w:rsidRDefault="00CB36F1" w:rsidP="00682F43">
      <w:pPr>
        <w:pStyle w:val="a4"/>
        <w:numPr>
          <w:ilvl w:val="0"/>
          <w:numId w:val="0"/>
        </w:numPr>
        <w:spacing w:line="360" w:lineRule="auto"/>
        <w:jc w:val="center"/>
        <w:rPr>
          <w:rFonts w:ascii="David" w:hAnsi="David"/>
          <w:b/>
          <w:bCs/>
          <w:rtl/>
        </w:rPr>
      </w:pPr>
      <w:r w:rsidRPr="00833969">
        <w:rPr>
          <w:rFonts w:ascii="David" w:hAnsi="David"/>
          <w:b/>
          <w:bCs/>
          <w:rtl/>
        </w:rPr>
        <w:lastRenderedPageBreak/>
        <w:t>פרק 1: נספח א'</w:t>
      </w:r>
    </w:p>
    <w:p w14:paraId="0E0C90B7" w14:textId="77777777" w:rsidR="00CB36F1" w:rsidRPr="00833969" w:rsidRDefault="00CB36F1" w:rsidP="00507A45">
      <w:pPr>
        <w:spacing w:after="120"/>
        <w:ind w:left="-625" w:firstLine="625"/>
        <w:jc w:val="center"/>
        <w:rPr>
          <w:rFonts w:ascii="David" w:hAnsi="David"/>
          <w:b/>
          <w:bCs/>
          <w:szCs w:val="28"/>
          <w:u w:val="single"/>
          <w:rtl/>
        </w:rPr>
      </w:pPr>
      <w:r w:rsidRPr="00833969">
        <w:rPr>
          <w:rFonts w:ascii="David" w:hAnsi="David"/>
          <w:b/>
          <w:bCs/>
          <w:szCs w:val="28"/>
          <w:u w:val="single"/>
          <w:rtl/>
        </w:rPr>
        <w:t>פרטים כלליים של המציע</w:t>
      </w:r>
    </w:p>
    <w:tbl>
      <w:tblPr>
        <w:bidiVisual/>
        <w:tblW w:w="951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3420"/>
        <w:gridCol w:w="5097"/>
      </w:tblGrid>
      <w:tr w:rsidR="00CB36F1" w:rsidRPr="00833969" w14:paraId="7A3811C7" w14:textId="77777777" w:rsidTr="00682F43">
        <w:trPr>
          <w:trHeight w:val="326"/>
          <w:tblHeader/>
        </w:trPr>
        <w:tc>
          <w:tcPr>
            <w:tcW w:w="1001" w:type="dxa"/>
            <w:tcBorders>
              <w:top w:val="single" w:sz="4" w:space="0" w:color="auto"/>
              <w:left w:val="single" w:sz="4" w:space="0" w:color="auto"/>
              <w:bottom w:val="single" w:sz="4" w:space="0" w:color="auto"/>
              <w:right w:val="single" w:sz="4" w:space="0" w:color="auto"/>
            </w:tcBorders>
            <w:shd w:val="clear" w:color="auto" w:fill="D9D9D9"/>
          </w:tcPr>
          <w:p w14:paraId="13187547" w14:textId="77777777" w:rsidR="00CB36F1" w:rsidRPr="00833969" w:rsidRDefault="00CB36F1" w:rsidP="00507A45">
            <w:pPr>
              <w:pStyle w:val="20"/>
              <w:rPr>
                <w:rFonts w:ascii="David" w:hAnsi="David"/>
                <w:b w:val="0"/>
                <w:bCs w:val="0"/>
              </w:rPr>
            </w:pPr>
            <w:proofErr w:type="spellStart"/>
            <w:r w:rsidRPr="00833969">
              <w:rPr>
                <w:rFonts w:ascii="David" w:hAnsi="David"/>
                <w:b w:val="0"/>
                <w:bCs w:val="0"/>
                <w:rtl/>
              </w:rPr>
              <w:t>מס"ד</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D9D9D9"/>
          </w:tcPr>
          <w:p w14:paraId="2C57F27F" w14:textId="77777777" w:rsidR="00CB36F1" w:rsidRPr="00833969" w:rsidRDefault="00CB36F1" w:rsidP="00507A45">
            <w:pPr>
              <w:pStyle w:val="20"/>
              <w:rPr>
                <w:rFonts w:ascii="David" w:hAnsi="David"/>
              </w:rPr>
            </w:pPr>
            <w:r w:rsidRPr="00833969">
              <w:rPr>
                <w:rFonts w:ascii="David" w:hAnsi="David"/>
                <w:b w:val="0"/>
                <w:bCs w:val="0"/>
                <w:rtl/>
              </w:rPr>
              <w:t>נושא</w:t>
            </w:r>
          </w:p>
        </w:tc>
        <w:tc>
          <w:tcPr>
            <w:tcW w:w="5097" w:type="dxa"/>
            <w:tcBorders>
              <w:top w:val="single" w:sz="4" w:space="0" w:color="auto"/>
              <w:left w:val="single" w:sz="4" w:space="0" w:color="auto"/>
              <w:bottom w:val="single" w:sz="4" w:space="0" w:color="auto"/>
              <w:right w:val="single" w:sz="4" w:space="0" w:color="auto"/>
            </w:tcBorders>
            <w:shd w:val="clear" w:color="auto" w:fill="D9D9D9"/>
          </w:tcPr>
          <w:p w14:paraId="44FEB379" w14:textId="77777777" w:rsidR="00CB36F1" w:rsidRPr="00833969" w:rsidRDefault="00CB36F1" w:rsidP="00507A45">
            <w:pPr>
              <w:spacing w:before="120"/>
              <w:rPr>
                <w:rFonts w:ascii="David" w:hAnsi="David"/>
                <w:b/>
                <w:bCs/>
              </w:rPr>
            </w:pPr>
            <w:r w:rsidRPr="00833969">
              <w:rPr>
                <w:rFonts w:ascii="David" w:hAnsi="David"/>
                <w:b/>
                <w:bCs/>
                <w:rtl/>
              </w:rPr>
              <w:t xml:space="preserve">מענה המציע </w:t>
            </w:r>
          </w:p>
        </w:tc>
      </w:tr>
      <w:tr w:rsidR="00CB36F1" w:rsidRPr="00833969" w14:paraId="5AE3C0D3"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540F03EA" w14:textId="77777777" w:rsidR="00CB36F1" w:rsidRPr="00833969" w:rsidRDefault="00CB36F1" w:rsidP="00507A45">
            <w:pPr>
              <w:spacing w:before="120"/>
              <w:rPr>
                <w:rFonts w:ascii="David" w:hAnsi="David"/>
              </w:rPr>
            </w:pPr>
            <w:r w:rsidRPr="00833969">
              <w:rPr>
                <w:rFonts w:ascii="David" w:hAnsi="David"/>
                <w:rtl/>
              </w:rPr>
              <w:t>1</w:t>
            </w:r>
          </w:p>
        </w:tc>
        <w:tc>
          <w:tcPr>
            <w:tcW w:w="3420" w:type="dxa"/>
            <w:tcBorders>
              <w:top w:val="single" w:sz="4" w:space="0" w:color="auto"/>
              <w:left w:val="single" w:sz="4" w:space="0" w:color="auto"/>
              <w:bottom w:val="single" w:sz="4" w:space="0" w:color="auto"/>
              <w:right w:val="single" w:sz="4" w:space="0" w:color="auto"/>
            </w:tcBorders>
          </w:tcPr>
          <w:p w14:paraId="5F161554" w14:textId="77777777" w:rsidR="00CB36F1" w:rsidRPr="00833969" w:rsidRDefault="00CB36F1" w:rsidP="00507A45">
            <w:pPr>
              <w:spacing w:before="120"/>
              <w:rPr>
                <w:rFonts w:ascii="David" w:hAnsi="David"/>
                <w:sz w:val="20"/>
                <w:szCs w:val="20"/>
              </w:rPr>
            </w:pPr>
            <w:r w:rsidRPr="00833969">
              <w:rPr>
                <w:rFonts w:ascii="David" w:hAnsi="David"/>
                <w:sz w:val="20"/>
                <w:szCs w:val="20"/>
                <w:rtl/>
              </w:rPr>
              <w:t>שם המציע</w:t>
            </w:r>
          </w:p>
        </w:tc>
        <w:tc>
          <w:tcPr>
            <w:tcW w:w="5097" w:type="dxa"/>
            <w:tcBorders>
              <w:top w:val="single" w:sz="4" w:space="0" w:color="auto"/>
              <w:left w:val="single" w:sz="4" w:space="0" w:color="auto"/>
              <w:bottom w:val="single" w:sz="4" w:space="0" w:color="auto"/>
              <w:right w:val="single" w:sz="4" w:space="0" w:color="auto"/>
            </w:tcBorders>
          </w:tcPr>
          <w:p w14:paraId="6D3D11E0" w14:textId="77777777" w:rsidR="00CB36F1" w:rsidRPr="00833969" w:rsidRDefault="00CB36F1" w:rsidP="00507A45">
            <w:pPr>
              <w:spacing w:before="120"/>
              <w:rPr>
                <w:rFonts w:ascii="David" w:hAnsi="David"/>
              </w:rPr>
            </w:pPr>
          </w:p>
        </w:tc>
      </w:tr>
      <w:tr w:rsidR="00CB36F1" w:rsidRPr="00833969" w14:paraId="3C95FECD"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6E6941A1" w14:textId="77777777" w:rsidR="00CB36F1" w:rsidRPr="00833969" w:rsidRDefault="00CB36F1" w:rsidP="00507A45">
            <w:pPr>
              <w:spacing w:before="120"/>
              <w:rPr>
                <w:rFonts w:ascii="David" w:hAnsi="David"/>
              </w:rPr>
            </w:pPr>
            <w:r w:rsidRPr="00833969">
              <w:rPr>
                <w:rFonts w:ascii="David" w:hAnsi="David"/>
                <w:rtl/>
              </w:rPr>
              <w:t>2</w:t>
            </w:r>
          </w:p>
        </w:tc>
        <w:tc>
          <w:tcPr>
            <w:tcW w:w="3420" w:type="dxa"/>
            <w:tcBorders>
              <w:top w:val="single" w:sz="4" w:space="0" w:color="auto"/>
              <w:left w:val="single" w:sz="4" w:space="0" w:color="auto"/>
              <w:bottom w:val="single" w:sz="4" w:space="0" w:color="auto"/>
              <w:right w:val="single" w:sz="4" w:space="0" w:color="auto"/>
            </w:tcBorders>
          </w:tcPr>
          <w:p w14:paraId="5707BBAB" w14:textId="77777777" w:rsidR="00CB36F1" w:rsidRPr="00833969" w:rsidRDefault="00CB36F1" w:rsidP="00507A45">
            <w:pPr>
              <w:spacing w:before="120"/>
              <w:rPr>
                <w:rFonts w:ascii="David" w:hAnsi="David"/>
                <w:sz w:val="20"/>
                <w:szCs w:val="20"/>
              </w:rPr>
            </w:pPr>
            <w:r w:rsidRPr="00833969">
              <w:rPr>
                <w:rFonts w:ascii="David" w:hAnsi="David"/>
                <w:sz w:val="20"/>
                <w:szCs w:val="20"/>
                <w:rtl/>
              </w:rPr>
              <w:t>כתובת</w:t>
            </w:r>
          </w:p>
        </w:tc>
        <w:tc>
          <w:tcPr>
            <w:tcW w:w="5097" w:type="dxa"/>
            <w:tcBorders>
              <w:top w:val="single" w:sz="4" w:space="0" w:color="auto"/>
              <w:left w:val="single" w:sz="4" w:space="0" w:color="auto"/>
              <w:bottom w:val="single" w:sz="4" w:space="0" w:color="auto"/>
              <w:right w:val="single" w:sz="4" w:space="0" w:color="auto"/>
            </w:tcBorders>
          </w:tcPr>
          <w:p w14:paraId="5EB76476" w14:textId="77777777" w:rsidR="00CB36F1" w:rsidRPr="00833969" w:rsidRDefault="00CB36F1" w:rsidP="00507A45">
            <w:pPr>
              <w:spacing w:before="120"/>
              <w:rPr>
                <w:rFonts w:ascii="David" w:hAnsi="David"/>
              </w:rPr>
            </w:pPr>
          </w:p>
        </w:tc>
      </w:tr>
      <w:tr w:rsidR="00CB36F1" w:rsidRPr="00833969" w14:paraId="13791A5D"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615CC295" w14:textId="77777777" w:rsidR="00CB36F1" w:rsidRPr="00833969" w:rsidRDefault="00CB36F1" w:rsidP="00507A45">
            <w:pPr>
              <w:spacing w:before="120"/>
              <w:rPr>
                <w:rFonts w:ascii="David" w:hAnsi="David"/>
              </w:rPr>
            </w:pPr>
            <w:r w:rsidRPr="00833969">
              <w:rPr>
                <w:rFonts w:ascii="David" w:hAnsi="David"/>
                <w:rtl/>
              </w:rPr>
              <w:t>3</w:t>
            </w:r>
          </w:p>
        </w:tc>
        <w:tc>
          <w:tcPr>
            <w:tcW w:w="3420" w:type="dxa"/>
            <w:tcBorders>
              <w:top w:val="single" w:sz="4" w:space="0" w:color="auto"/>
              <w:left w:val="single" w:sz="4" w:space="0" w:color="auto"/>
              <w:bottom w:val="single" w:sz="4" w:space="0" w:color="auto"/>
              <w:right w:val="single" w:sz="4" w:space="0" w:color="auto"/>
            </w:tcBorders>
          </w:tcPr>
          <w:p w14:paraId="3EA1AC3D" w14:textId="77777777" w:rsidR="00CB36F1" w:rsidRPr="00833969" w:rsidRDefault="00CB36F1" w:rsidP="00507A45">
            <w:pPr>
              <w:spacing w:before="120"/>
              <w:rPr>
                <w:rFonts w:ascii="David" w:hAnsi="David"/>
                <w:sz w:val="20"/>
                <w:szCs w:val="20"/>
              </w:rPr>
            </w:pPr>
            <w:r w:rsidRPr="00833969">
              <w:rPr>
                <w:rFonts w:ascii="David" w:hAnsi="David"/>
                <w:sz w:val="20"/>
                <w:szCs w:val="20"/>
                <w:rtl/>
              </w:rPr>
              <w:t>טלפונים</w:t>
            </w:r>
          </w:p>
        </w:tc>
        <w:tc>
          <w:tcPr>
            <w:tcW w:w="5097" w:type="dxa"/>
            <w:tcBorders>
              <w:top w:val="single" w:sz="4" w:space="0" w:color="auto"/>
              <w:left w:val="single" w:sz="4" w:space="0" w:color="auto"/>
              <w:bottom w:val="single" w:sz="4" w:space="0" w:color="auto"/>
              <w:right w:val="single" w:sz="4" w:space="0" w:color="auto"/>
            </w:tcBorders>
          </w:tcPr>
          <w:p w14:paraId="5B597F65" w14:textId="77777777" w:rsidR="00CB36F1" w:rsidRPr="00833969" w:rsidRDefault="00CB36F1" w:rsidP="00507A45">
            <w:pPr>
              <w:spacing w:before="120"/>
              <w:rPr>
                <w:rFonts w:ascii="David" w:hAnsi="David"/>
              </w:rPr>
            </w:pPr>
          </w:p>
        </w:tc>
      </w:tr>
      <w:tr w:rsidR="00CB36F1" w:rsidRPr="00833969" w14:paraId="6D8CB845"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27F51F01" w14:textId="77777777" w:rsidR="00CB36F1" w:rsidRPr="00833969" w:rsidRDefault="00CB36F1" w:rsidP="00507A45">
            <w:pPr>
              <w:spacing w:before="120"/>
              <w:rPr>
                <w:rFonts w:ascii="David" w:hAnsi="David"/>
              </w:rPr>
            </w:pPr>
            <w:r w:rsidRPr="00833969">
              <w:rPr>
                <w:rFonts w:ascii="David" w:hAnsi="David"/>
                <w:rtl/>
              </w:rPr>
              <w:t>4</w:t>
            </w:r>
          </w:p>
        </w:tc>
        <w:tc>
          <w:tcPr>
            <w:tcW w:w="3420" w:type="dxa"/>
            <w:tcBorders>
              <w:top w:val="single" w:sz="4" w:space="0" w:color="auto"/>
              <w:left w:val="single" w:sz="4" w:space="0" w:color="auto"/>
              <w:bottom w:val="single" w:sz="4" w:space="0" w:color="auto"/>
              <w:right w:val="single" w:sz="4" w:space="0" w:color="auto"/>
            </w:tcBorders>
          </w:tcPr>
          <w:p w14:paraId="01B32C34" w14:textId="77777777" w:rsidR="00CB36F1" w:rsidRPr="00833969" w:rsidRDefault="00CB36F1" w:rsidP="00507A45">
            <w:pPr>
              <w:spacing w:before="120"/>
              <w:rPr>
                <w:rFonts w:ascii="David" w:hAnsi="David"/>
                <w:sz w:val="20"/>
                <w:szCs w:val="20"/>
              </w:rPr>
            </w:pPr>
            <w:r w:rsidRPr="00833969">
              <w:rPr>
                <w:rFonts w:ascii="David" w:hAnsi="David"/>
                <w:sz w:val="20"/>
                <w:szCs w:val="20"/>
                <w:rtl/>
              </w:rPr>
              <w:t>שמות בעלי השליטה בחברה</w:t>
            </w:r>
          </w:p>
        </w:tc>
        <w:tc>
          <w:tcPr>
            <w:tcW w:w="5097" w:type="dxa"/>
            <w:tcBorders>
              <w:top w:val="single" w:sz="4" w:space="0" w:color="auto"/>
              <w:left w:val="single" w:sz="4" w:space="0" w:color="auto"/>
              <w:bottom w:val="single" w:sz="4" w:space="0" w:color="auto"/>
              <w:right w:val="single" w:sz="4" w:space="0" w:color="auto"/>
            </w:tcBorders>
          </w:tcPr>
          <w:p w14:paraId="51B37B44" w14:textId="77777777" w:rsidR="00CB36F1" w:rsidRPr="00833969" w:rsidRDefault="00CB36F1" w:rsidP="00507A45">
            <w:pPr>
              <w:spacing w:before="120"/>
              <w:rPr>
                <w:rFonts w:ascii="David" w:hAnsi="David"/>
              </w:rPr>
            </w:pPr>
          </w:p>
        </w:tc>
      </w:tr>
      <w:tr w:rsidR="00CB36F1" w:rsidRPr="00833969" w14:paraId="31949728"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4A86145E" w14:textId="77777777" w:rsidR="00CB36F1" w:rsidRPr="00833969" w:rsidRDefault="00CB36F1" w:rsidP="00507A45">
            <w:pPr>
              <w:spacing w:before="120"/>
              <w:rPr>
                <w:rFonts w:ascii="David" w:hAnsi="David"/>
              </w:rPr>
            </w:pPr>
            <w:r w:rsidRPr="00833969">
              <w:rPr>
                <w:rFonts w:ascii="David" w:hAnsi="David"/>
                <w:rtl/>
              </w:rPr>
              <w:t>5</w:t>
            </w:r>
          </w:p>
        </w:tc>
        <w:tc>
          <w:tcPr>
            <w:tcW w:w="3420" w:type="dxa"/>
            <w:tcBorders>
              <w:top w:val="single" w:sz="4" w:space="0" w:color="auto"/>
              <w:left w:val="single" w:sz="4" w:space="0" w:color="auto"/>
              <w:bottom w:val="single" w:sz="4" w:space="0" w:color="auto"/>
              <w:right w:val="single" w:sz="4" w:space="0" w:color="auto"/>
            </w:tcBorders>
          </w:tcPr>
          <w:p w14:paraId="14C84A2B" w14:textId="77777777" w:rsidR="00CB36F1" w:rsidRPr="00833969" w:rsidRDefault="00CB36F1" w:rsidP="00507A45">
            <w:pPr>
              <w:spacing w:before="120"/>
              <w:rPr>
                <w:rFonts w:ascii="David" w:hAnsi="David"/>
                <w:sz w:val="20"/>
                <w:szCs w:val="20"/>
              </w:rPr>
            </w:pPr>
            <w:r w:rsidRPr="00833969">
              <w:rPr>
                <w:rFonts w:ascii="David" w:hAnsi="David"/>
                <w:sz w:val="20"/>
                <w:szCs w:val="20"/>
                <w:rtl/>
              </w:rPr>
              <w:t>שם איש קשר להגשת המענה</w:t>
            </w:r>
          </w:p>
        </w:tc>
        <w:tc>
          <w:tcPr>
            <w:tcW w:w="5097" w:type="dxa"/>
            <w:tcBorders>
              <w:top w:val="single" w:sz="4" w:space="0" w:color="auto"/>
              <w:left w:val="single" w:sz="4" w:space="0" w:color="auto"/>
              <w:bottom w:val="single" w:sz="4" w:space="0" w:color="auto"/>
              <w:right w:val="single" w:sz="4" w:space="0" w:color="auto"/>
            </w:tcBorders>
          </w:tcPr>
          <w:p w14:paraId="62D21C4D" w14:textId="77777777" w:rsidR="00CB36F1" w:rsidRPr="00833969" w:rsidRDefault="00CB36F1" w:rsidP="00507A45">
            <w:pPr>
              <w:spacing w:before="120"/>
              <w:rPr>
                <w:rFonts w:ascii="David" w:hAnsi="David"/>
              </w:rPr>
            </w:pPr>
          </w:p>
        </w:tc>
      </w:tr>
      <w:tr w:rsidR="00CB36F1" w:rsidRPr="00833969" w14:paraId="4C0CD9AC"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2C77A390" w14:textId="77777777" w:rsidR="00CB36F1" w:rsidRPr="00833969" w:rsidRDefault="00CB36F1" w:rsidP="00507A45">
            <w:pPr>
              <w:spacing w:before="120"/>
              <w:rPr>
                <w:rFonts w:ascii="David" w:hAnsi="David"/>
              </w:rPr>
            </w:pPr>
            <w:r w:rsidRPr="00833969">
              <w:rPr>
                <w:rFonts w:ascii="David" w:hAnsi="David"/>
                <w:rtl/>
              </w:rPr>
              <w:t>6</w:t>
            </w:r>
          </w:p>
        </w:tc>
        <w:tc>
          <w:tcPr>
            <w:tcW w:w="3420" w:type="dxa"/>
            <w:tcBorders>
              <w:top w:val="single" w:sz="4" w:space="0" w:color="auto"/>
              <w:left w:val="single" w:sz="4" w:space="0" w:color="auto"/>
              <w:bottom w:val="single" w:sz="4" w:space="0" w:color="auto"/>
              <w:right w:val="single" w:sz="4" w:space="0" w:color="auto"/>
            </w:tcBorders>
          </w:tcPr>
          <w:p w14:paraId="04CA907A" w14:textId="77777777" w:rsidR="00CB36F1" w:rsidRPr="00833969" w:rsidRDefault="00CB36F1" w:rsidP="00507A45">
            <w:pPr>
              <w:spacing w:before="120"/>
              <w:rPr>
                <w:rFonts w:ascii="David" w:hAnsi="David"/>
                <w:sz w:val="20"/>
                <w:szCs w:val="20"/>
              </w:rPr>
            </w:pPr>
            <w:r w:rsidRPr="00833969">
              <w:rPr>
                <w:rFonts w:ascii="David" w:hAnsi="David"/>
                <w:sz w:val="20"/>
                <w:szCs w:val="20"/>
                <w:rtl/>
              </w:rPr>
              <w:t>טלפון איש קשר להגשת המענה</w:t>
            </w:r>
          </w:p>
        </w:tc>
        <w:tc>
          <w:tcPr>
            <w:tcW w:w="5097" w:type="dxa"/>
            <w:tcBorders>
              <w:top w:val="single" w:sz="4" w:space="0" w:color="auto"/>
              <w:left w:val="single" w:sz="4" w:space="0" w:color="auto"/>
              <w:bottom w:val="single" w:sz="4" w:space="0" w:color="auto"/>
              <w:right w:val="single" w:sz="4" w:space="0" w:color="auto"/>
            </w:tcBorders>
          </w:tcPr>
          <w:p w14:paraId="6A153E88" w14:textId="77777777" w:rsidR="00CB36F1" w:rsidRPr="00833969" w:rsidRDefault="00CB36F1" w:rsidP="00507A45">
            <w:pPr>
              <w:spacing w:before="120"/>
              <w:rPr>
                <w:rFonts w:ascii="David" w:hAnsi="David"/>
              </w:rPr>
            </w:pPr>
          </w:p>
        </w:tc>
      </w:tr>
      <w:tr w:rsidR="00CB36F1" w:rsidRPr="00833969" w14:paraId="78B0AE6C"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24077566" w14:textId="77777777" w:rsidR="00CB36F1" w:rsidRPr="00833969" w:rsidRDefault="00CB36F1" w:rsidP="00507A45">
            <w:pPr>
              <w:spacing w:before="120"/>
              <w:rPr>
                <w:rFonts w:ascii="David" w:hAnsi="David"/>
              </w:rPr>
            </w:pPr>
            <w:r w:rsidRPr="00833969">
              <w:rPr>
                <w:rFonts w:ascii="David" w:hAnsi="David"/>
                <w:rtl/>
              </w:rPr>
              <w:t>7</w:t>
            </w:r>
          </w:p>
        </w:tc>
        <w:tc>
          <w:tcPr>
            <w:tcW w:w="3420" w:type="dxa"/>
            <w:tcBorders>
              <w:top w:val="single" w:sz="4" w:space="0" w:color="auto"/>
              <w:left w:val="single" w:sz="4" w:space="0" w:color="auto"/>
              <w:bottom w:val="single" w:sz="4" w:space="0" w:color="auto"/>
              <w:right w:val="single" w:sz="4" w:space="0" w:color="auto"/>
            </w:tcBorders>
          </w:tcPr>
          <w:p w14:paraId="4D2FA2B2" w14:textId="1247FEA8" w:rsidR="00CB36F1" w:rsidRPr="00833969" w:rsidRDefault="000B73C8" w:rsidP="00753B5C">
            <w:pPr>
              <w:spacing w:before="120"/>
              <w:rPr>
                <w:rFonts w:ascii="David" w:hAnsi="David"/>
                <w:sz w:val="20"/>
                <w:szCs w:val="20"/>
              </w:rPr>
            </w:pPr>
            <w:r w:rsidRPr="00833969">
              <w:rPr>
                <w:rFonts w:ascii="David" w:hAnsi="David"/>
                <w:sz w:val="20"/>
                <w:szCs w:val="20"/>
                <w:rtl/>
              </w:rPr>
              <w:t xml:space="preserve">שם </w:t>
            </w:r>
            <w:r w:rsidR="00C06E03" w:rsidRPr="00833969">
              <w:rPr>
                <w:rFonts w:ascii="David" w:hAnsi="David"/>
                <w:sz w:val="20"/>
                <w:szCs w:val="20"/>
                <w:rtl/>
              </w:rPr>
              <w:t>ה</w:t>
            </w:r>
            <w:r w:rsidRPr="00833969">
              <w:rPr>
                <w:rFonts w:ascii="David" w:hAnsi="David"/>
                <w:sz w:val="20"/>
                <w:szCs w:val="20"/>
                <w:rtl/>
              </w:rPr>
              <w:t xml:space="preserve">מנהל </w:t>
            </w:r>
            <w:r w:rsidR="00C42F43">
              <w:rPr>
                <w:rFonts w:ascii="David" w:hAnsi="David" w:hint="cs"/>
                <w:sz w:val="20"/>
                <w:szCs w:val="20"/>
                <w:rtl/>
              </w:rPr>
              <w:t xml:space="preserve">הפרויקט </w:t>
            </w:r>
            <w:r w:rsidR="00753B5C" w:rsidRPr="00833969">
              <w:rPr>
                <w:rFonts w:ascii="David" w:hAnsi="David"/>
                <w:sz w:val="20"/>
                <w:szCs w:val="20"/>
                <w:rtl/>
              </w:rPr>
              <w:t>מטעם הספק</w:t>
            </w:r>
          </w:p>
        </w:tc>
        <w:tc>
          <w:tcPr>
            <w:tcW w:w="5097" w:type="dxa"/>
            <w:tcBorders>
              <w:top w:val="single" w:sz="4" w:space="0" w:color="auto"/>
              <w:left w:val="single" w:sz="4" w:space="0" w:color="auto"/>
              <w:bottom w:val="single" w:sz="4" w:space="0" w:color="auto"/>
              <w:right w:val="single" w:sz="4" w:space="0" w:color="auto"/>
            </w:tcBorders>
          </w:tcPr>
          <w:p w14:paraId="37815BEF" w14:textId="77777777" w:rsidR="00CB36F1" w:rsidRPr="00833969" w:rsidRDefault="00CB36F1" w:rsidP="00507A45">
            <w:pPr>
              <w:spacing w:before="120"/>
              <w:rPr>
                <w:rFonts w:ascii="David" w:hAnsi="David"/>
              </w:rPr>
            </w:pPr>
          </w:p>
        </w:tc>
      </w:tr>
      <w:tr w:rsidR="00CB36F1" w:rsidRPr="00833969" w14:paraId="5B511723"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2D2053D4" w14:textId="77777777" w:rsidR="00CB36F1" w:rsidRPr="00833969" w:rsidRDefault="00CB36F1" w:rsidP="00507A45">
            <w:pPr>
              <w:spacing w:before="120"/>
              <w:rPr>
                <w:rFonts w:ascii="David" w:hAnsi="David"/>
              </w:rPr>
            </w:pPr>
            <w:r w:rsidRPr="00833969">
              <w:rPr>
                <w:rFonts w:ascii="David" w:hAnsi="David"/>
                <w:rtl/>
              </w:rPr>
              <w:t>8</w:t>
            </w:r>
          </w:p>
        </w:tc>
        <w:tc>
          <w:tcPr>
            <w:tcW w:w="3420" w:type="dxa"/>
            <w:tcBorders>
              <w:top w:val="single" w:sz="4" w:space="0" w:color="auto"/>
              <w:left w:val="single" w:sz="4" w:space="0" w:color="auto"/>
              <w:bottom w:val="single" w:sz="4" w:space="0" w:color="auto"/>
              <w:right w:val="single" w:sz="4" w:space="0" w:color="auto"/>
            </w:tcBorders>
          </w:tcPr>
          <w:p w14:paraId="4C3CC9C0" w14:textId="77777777" w:rsidR="00CB36F1" w:rsidRPr="00833969" w:rsidRDefault="00CB36F1" w:rsidP="00507A45">
            <w:pPr>
              <w:spacing w:before="120"/>
              <w:rPr>
                <w:rFonts w:ascii="David" w:hAnsi="David"/>
                <w:sz w:val="20"/>
                <w:szCs w:val="20"/>
              </w:rPr>
            </w:pPr>
            <w:r w:rsidRPr="00833969">
              <w:rPr>
                <w:rFonts w:ascii="David" w:hAnsi="David"/>
                <w:sz w:val="20"/>
                <w:szCs w:val="20"/>
                <w:rtl/>
              </w:rPr>
              <w:t>מספר פקס לתקשורת בנושא המענה למכרז</w:t>
            </w:r>
          </w:p>
        </w:tc>
        <w:tc>
          <w:tcPr>
            <w:tcW w:w="5097" w:type="dxa"/>
            <w:tcBorders>
              <w:top w:val="single" w:sz="4" w:space="0" w:color="auto"/>
              <w:left w:val="single" w:sz="4" w:space="0" w:color="auto"/>
              <w:bottom w:val="single" w:sz="4" w:space="0" w:color="auto"/>
              <w:right w:val="single" w:sz="4" w:space="0" w:color="auto"/>
            </w:tcBorders>
          </w:tcPr>
          <w:p w14:paraId="5314AD81" w14:textId="77777777" w:rsidR="00CB36F1" w:rsidRPr="00833969" w:rsidRDefault="00CB36F1" w:rsidP="00507A45">
            <w:pPr>
              <w:spacing w:before="120"/>
              <w:rPr>
                <w:rFonts w:ascii="David" w:hAnsi="David"/>
              </w:rPr>
            </w:pPr>
          </w:p>
        </w:tc>
      </w:tr>
      <w:tr w:rsidR="00CB36F1" w:rsidRPr="00833969" w14:paraId="4D8252AA"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50F17B6C" w14:textId="77777777" w:rsidR="00CB36F1" w:rsidRPr="00833969" w:rsidRDefault="005F48BE" w:rsidP="00507A45">
            <w:pPr>
              <w:spacing w:before="120"/>
              <w:rPr>
                <w:rFonts w:ascii="David" w:hAnsi="David"/>
              </w:rPr>
            </w:pPr>
            <w:r w:rsidRPr="00833969">
              <w:rPr>
                <w:rFonts w:ascii="David" w:hAnsi="David"/>
                <w:rtl/>
              </w:rPr>
              <w:t>9</w:t>
            </w:r>
          </w:p>
        </w:tc>
        <w:tc>
          <w:tcPr>
            <w:tcW w:w="3420" w:type="dxa"/>
            <w:tcBorders>
              <w:top w:val="single" w:sz="4" w:space="0" w:color="auto"/>
              <w:left w:val="single" w:sz="4" w:space="0" w:color="auto"/>
              <w:bottom w:val="single" w:sz="4" w:space="0" w:color="auto"/>
              <w:right w:val="single" w:sz="4" w:space="0" w:color="auto"/>
            </w:tcBorders>
          </w:tcPr>
          <w:p w14:paraId="5B18B2AD" w14:textId="77777777" w:rsidR="00CB36F1" w:rsidRPr="00833969" w:rsidRDefault="00CB36F1" w:rsidP="00507A45">
            <w:pPr>
              <w:spacing w:before="120"/>
              <w:rPr>
                <w:rFonts w:ascii="David" w:hAnsi="David"/>
                <w:sz w:val="20"/>
                <w:szCs w:val="20"/>
              </w:rPr>
            </w:pPr>
            <w:r w:rsidRPr="00833969">
              <w:rPr>
                <w:rFonts w:ascii="David" w:hAnsi="David"/>
                <w:sz w:val="20"/>
                <w:szCs w:val="20"/>
                <w:rtl/>
              </w:rPr>
              <w:t>כתובת אתר האינטרנט של המציע</w:t>
            </w:r>
          </w:p>
        </w:tc>
        <w:tc>
          <w:tcPr>
            <w:tcW w:w="5097" w:type="dxa"/>
            <w:tcBorders>
              <w:top w:val="single" w:sz="4" w:space="0" w:color="auto"/>
              <w:left w:val="single" w:sz="4" w:space="0" w:color="auto"/>
              <w:bottom w:val="single" w:sz="4" w:space="0" w:color="auto"/>
              <w:right w:val="single" w:sz="4" w:space="0" w:color="auto"/>
            </w:tcBorders>
          </w:tcPr>
          <w:p w14:paraId="5D8B8BE2" w14:textId="77777777" w:rsidR="00CB36F1" w:rsidRPr="00833969" w:rsidRDefault="00CB36F1" w:rsidP="00507A45">
            <w:pPr>
              <w:spacing w:before="120"/>
              <w:rPr>
                <w:rFonts w:ascii="David" w:hAnsi="David"/>
              </w:rPr>
            </w:pPr>
          </w:p>
        </w:tc>
      </w:tr>
      <w:tr w:rsidR="00CB36F1" w:rsidRPr="00833969" w14:paraId="4ED566FB"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1BAA1D60" w14:textId="77777777" w:rsidR="00CB36F1" w:rsidRPr="00833969" w:rsidRDefault="00CB36F1" w:rsidP="00507A45">
            <w:pPr>
              <w:spacing w:before="120"/>
              <w:rPr>
                <w:rFonts w:ascii="David" w:hAnsi="David"/>
              </w:rPr>
            </w:pPr>
            <w:r w:rsidRPr="00833969">
              <w:rPr>
                <w:rFonts w:ascii="David" w:hAnsi="David"/>
                <w:rtl/>
              </w:rPr>
              <w:t>1</w:t>
            </w:r>
            <w:r w:rsidR="005F48BE" w:rsidRPr="00833969">
              <w:rPr>
                <w:rFonts w:ascii="David" w:hAnsi="David"/>
                <w:rtl/>
              </w:rPr>
              <w:t>0</w:t>
            </w:r>
          </w:p>
        </w:tc>
        <w:tc>
          <w:tcPr>
            <w:tcW w:w="3420" w:type="dxa"/>
            <w:tcBorders>
              <w:top w:val="single" w:sz="4" w:space="0" w:color="auto"/>
              <w:left w:val="single" w:sz="4" w:space="0" w:color="auto"/>
              <w:bottom w:val="single" w:sz="4" w:space="0" w:color="auto"/>
              <w:right w:val="single" w:sz="4" w:space="0" w:color="auto"/>
            </w:tcBorders>
          </w:tcPr>
          <w:p w14:paraId="6835A8A4" w14:textId="77777777" w:rsidR="00CB36F1" w:rsidRPr="00833969" w:rsidRDefault="00CB36F1" w:rsidP="00507A45">
            <w:pPr>
              <w:spacing w:before="120"/>
              <w:rPr>
                <w:rFonts w:ascii="David" w:hAnsi="David"/>
                <w:sz w:val="20"/>
                <w:szCs w:val="20"/>
              </w:rPr>
            </w:pPr>
            <w:r w:rsidRPr="00833969">
              <w:rPr>
                <w:rFonts w:ascii="David" w:hAnsi="David"/>
                <w:sz w:val="20"/>
                <w:szCs w:val="20"/>
                <w:rtl/>
              </w:rPr>
              <w:t>שנת יסוד</w:t>
            </w:r>
          </w:p>
        </w:tc>
        <w:tc>
          <w:tcPr>
            <w:tcW w:w="5097" w:type="dxa"/>
            <w:tcBorders>
              <w:top w:val="single" w:sz="4" w:space="0" w:color="auto"/>
              <w:left w:val="single" w:sz="4" w:space="0" w:color="auto"/>
              <w:bottom w:val="single" w:sz="4" w:space="0" w:color="auto"/>
              <w:right w:val="single" w:sz="4" w:space="0" w:color="auto"/>
            </w:tcBorders>
          </w:tcPr>
          <w:p w14:paraId="6D938154" w14:textId="77777777" w:rsidR="00CB36F1" w:rsidRPr="00833969" w:rsidRDefault="00CB36F1" w:rsidP="00507A45">
            <w:pPr>
              <w:spacing w:before="120"/>
              <w:rPr>
                <w:rFonts w:ascii="David" w:hAnsi="David"/>
              </w:rPr>
            </w:pPr>
          </w:p>
        </w:tc>
      </w:tr>
      <w:tr w:rsidR="00CB36F1" w:rsidRPr="00833969" w14:paraId="0DA41B65"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6BDC8193" w14:textId="77777777" w:rsidR="00CB36F1" w:rsidRPr="00833969" w:rsidRDefault="005F48BE" w:rsidP="005F48BE">
            <w:pPr>
              <w:spacing w:before="120"/>
              <w:rPr>
                <w:rFonts w:ascii="David" w:hAnsi="David"/>
              </w:rPr>
            </w:pPr>
            <w:r w:rsidRPr="00833969">
              <w:rPr>
                <w:rFonts w:ascii="David" w:hAnsi="David"/>
                <w:rtl/>
              </w:rPr>
              <w:t>11</w:t>
            </w:r>
          </w:p>
        </w:tc>
        <w:tc>
          <w:tcPr>
            <w:tcW w:w="3420" w:type="dxa"/>
            <w:tcBorders>
              <w:top w:val="single" w:sz="4" w:space="0" w:color="auto"/>
              <w:left w:val="single" w:sz="4" w:space="0" w:color="auto"/>
              <w:bottom w:val="single" w:sz="4" w:space="0" w:color="auto"/>
              <w:right w:val="single" w:sz="4" w:space="0" w:color="auto"/>
            </w:tcBorders>
          </w:tcPr>
          <w:p w14:paraId="0563CECE" w14:textId="77777777" w:rsidR="00CB36F1" w:rsidRPr="00833969" w:rsidRDefault="00CB36F1" w:rsidP="00507A45">
            <w:pPr>
              <w:spacing w:before="120"/>
              <w:rPr>
                <w:rFonts w:ascii="David" w:hAnsi="David"/>
                <w:sz w:val="20"/>
                <w:szCs w:val="20"/>
              </w:rPr>
            </w:pPr>
            <w:r w:rsidRPr="00833969">
              <w:rPr>
                <w:rFonts w:ascii="David" w:hAnsi="David"/>
                <w:sz w:val="20"/>
                <w:szCs w:val="20"/>
                <w:rtl/>
              </w:rPr>
              <w:t>שמות מנהלים בכירים</w:t>
            </w:r>
          </w:p>
        </w:tc>
        <w:tc>
          <w:tcPr>
            <w:tcW w:w="5097" w:type="dxa"/>
            <w:tcBorders>
              <w:top w:val="single" w:sz="4" w:space="0" w:color="auto"/>
              <w:left w:val="single" w:sz="4" w:space="0" w:color="auto"/>
              <w:bottom w:val="single" w:sz="4" w:space="0" w:color="auto"/>
              <w:right w:val="single" w:sz="4" w:space="0" w:color="auto"/>
            </w:tcBorders>
          </w:tcPr>
          <w:p w14:paraId="6101659D" w14:textId="77777777" w:rsidR="00CB36F1" w:rsidRPr="00833969" w:rsidRDefault="00CB36F1" w:rsidP="00507A45">
            <w:pPr>
              <w:spacing w:before="120"/>
              <w:rPr>
                <w:rFonts w:ascii="David" w:hAnsi="David"/>
              </w:rPr>
            </w:pPr>
          </w:p>
        </w:tc>
      </w:tr>
      <w:tr w:rsidR="00CB36F1" w:rsidRPr="00833969" w14:paraId="3C42DE70"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6BBB9F9F" w14:textId="77777777" w:rsidR="00CB36F1" w:rsidRPr="00833969" w:rsidRDefault="00CB36F1" w:rsidP="00507A45">
            <w:pPr>
              <w:spacing w:before="120"/>
              <w:rPr>
                <w:rFonts w:ascii="David" w:hAnsi="David"/>
              </w:rPr>
            </w:pPr>
            <w:r w:rsidRPr="00833969">
              <w:rPr>
                <w:rFonts w:ascii="David" w:hAnsi="David"/>
                <w:rtl/>
              </w:rPr>
              <w:t>1</w:t>
            </w:r>
            <w:r w:rsidR="005F48BE" w:rsidRPr="00833969">
              <w:rPr>
                <w:rFonts w:ascii="David" w:hAnsi="David"/>
                <w:rtl/>
              </w:rPr>
              <w:t>2</w:t>
            </w:r>
          </w:p>
        </w:tc>
        <w:tc>
          <w:tcPr>
            <w:tcW w:w="3420" w:type="dxa"/>
            <w:tcBorders>
              <w:top w:val="single" w:sz="4" w:space="0" w:color="auto"/>
              <w:left w:val="single" w:sz="4" w:space="0" w:color="auto"/>
              <w:bottom w:val="single" w:sz="4" w:space="0" w:color="auto"/>
              <w:right w:val="single" w:sz="4" w:space="0" w:color="auto"/>
            </w:tcBorders>
          </w:tcPr>
          <w:p w14:paraId="17E77DDE" w14:textId="77777777" w:rsidR="00CB36F1" w:rsidRPr="00833969" w:rsidRDefault="00B527FC" w:rsidP="00507A45">
            <w:pPr>
              <w:spacing w:before="120"/>
              <w:rPr>
                <w:rFonts w:ascii="David" w:hAnsi="David"/>
                <w:sz w:val="20"/>
                <w:szCs w:val="20"/>
              </w:rPr>
            </w:pPr>
            <w:r w:rsidRPr="00833969">
              <w:rPr>
                <w:rFonts w:ascii="David" w:hAnsi="David"/>
                <w:sz w:val="20"/>
                <w:szCs w:val="20"/>
                <w:rtl/>
              </w:rPr>
              <w:t>בעלי המניות</w:t>
            </w:r>
          </w:p>
        </w:tc>
        <w:tc>
          <w:tcPr>
            <w:tcW w:w="5097" w:type="dxa"/>
            <w:tcBorders>
              <w:top w:val="single" w:sz="4" w:space="0" w:color="auto"/>
              <w:left w:val="single" w:sz="4" w:space="0" w:color="auto"/>
              <w:bottom w:val="single" w:sz="4" w:space="0" w:color="auto"/>
              <w:right w:val="single" w:sz="4" w:space="0" w:color="auto"/>
            </w:tcBorders>
          </w:tcPr>
          <w:p w14:paraId="26D45EBA" w14:textId="77777777" w:rsidR="00CB36F1" w:rsidRPr="00833969" w:rsidRDefault="00CB36F1" w:rsidP="00507A45">
            <w:pPr>
              <w:spacing w:before="120"/>
              <w:rPr>
                <w:rFonts w:ascii="David" w:hAnsi="David"/>
              </w:rPr>
            </w:pPr>
          </w:p>
        </w:tc>
      </w:tr>
      <w:tr w:rsidR="00CB36F1" w:rsidRPr="00833969" w14:paraId="5E45029F"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6C5C327F" w14:textId="77777777" w:rsidR="00CB36F1" w:rsidRPr="00833969" w:rsidRDefault="00CB36F1" w:rsidP="00507A45">
            <w:pPr>
              <w:spacing w:before="120"/>
              <w:rPr>
                <w:rFonts w:ascii="David" w:hAnsi="David"/>
              </w:rPr>
            </w:pPr>
            <w:r w:rsidRPr="00833969">
              <w:rPr>
                <w:rFonts w:ascii="David" w:hAnsi="David"/>
                <w:rtl/>
              </w:rPr>
              <w:t>1</w:t>
            </w:r>
            <w:r w:rsidR="005F48BE" w:rsidRPr="00833969">
              <w:rPr>
                <w:rFonts w:ascii="David" w:hAnsi="David"/>
                <w:rtl/>
              </w:rPr>
              <w:t>3</w:t>
            </w:r>
          </w:p>
        </w:tc>
        <w:tc>
          <w:tcPr>
            <w:tcW w:w="3420" w:type="dxa"/>
            <w:tcBorders>
              <w:top w:val="single" w:sz="4" w:space="0" w:color="auto"/>
              <w:left w:val="single" w:sz="4" w:space="0" w:color="auto"/>
              <w:bottom w:val="single" w:sz="4" w:space="0" w:color="auto"/>
              <w:right w:val="single" w:sz="4" w:space="0" w:color="auto"/>
            </w:tcBorders>
          </w:tcPr>
          <w:p w14:paraId="280A1ABD" w14:textId="46AF0DB8" w:rsidR="00CB36F1" w:rsidRPr="00833969" w:rsidRDefault="00CB36F1" w:rsidP="00507A45">
            <w:pPr>
              <w:spacing w:before="120"/>
              <w:rPr>
                <w:rFonts w:ascii="David" w:hAnsi="David"/>
                <w:sz w:val="20"/>
                <w:szCs w:val="20"/>
              </w:rPr>
            </w:pPr>
            <w:r w:rsidRPr="00833969">
              <w:rPr>
                <w:rFonts w:ascii="David" w:hAnsi="David"/>
                <w:sz w:val="20"/>
                <w:szCs w:val="20"/>
                <w:rtl/>
              </w:rPr>
              <w:t>מספר שנות עבודה במגזר המוניציפאלי</w:t>
            </w:r>
            <w:r w:rsidR="00C42F43">
              <w:rPr>
                <w:rFonts w:ascii="David" w:hAnsi="David" w:hint="cs"/>
                <w:sz w:val="20"/>
                <w:szCs w:val="20"/>
                <w:rtl/>
              </w:rPr>
              <w:t xml:space="preserve"> / תאגידי מים ביוב</w:t>
            </w:r>
          </w:p>
        </w:tc>
        <w:tc>
          <w:tcPr>
            <w:tcW w:w="5097" w:type="dxa"/>
            <w:tcBorders>
              <w:top w:val="single" w:sz="4" w:space="0" w:color="auto"/>
              <w:left w:val="single" w:sz="4" w:space="0" w:color="auto"/>
              <w:bottom w:val="single" w:sz="4" w:space="0" w:color="auto"/>
              <w:right w:val="single" w:sz="4" w:space="0" w:color="auto"/>
            </w:tcBorders>
          </w:tcPr>
          <w:p w14:paraId="26B08E04" w14:textId="77777777" w:rsidR="00CB36F1" w:rsidRPr="00833969" w:rsidRDefault="00CB36F1" w:rsidP="00507A45">
            <w:pPr>
              <w:spacing w:before="120"/>
              <w:rPr>
                <w:rFonts w:ascii="David" w:hAnsi="David"/>
              </w:rPr>
            </w:pPr>
          </w:p>
        </w:tc>
      </w:tr>
      <w:tr w:rsidR="00CB36F1" w:rsidRPr="00833969" w14:paraId="66633216"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18827F6E" w14:textId="77777777" w:rsidR="00CB36F1" w:rsidRPr="00833969" w:rsidRDefault="00CB36F1" w:rsidP="00507A45">
            <w:pPr>
              <w:spacing w:before="120"/>
              <w:rPr>
                <w:rFonts w:ascii="David" w:hAnsi="David"/>
              </w:rPr>
            </w:pPr>
            <w:r w:rsidRPr="00833969">
              <w:rPr>
                <w:rFonts w:ascii="David" w:hAnsi="David"/>
                <w:rtl/>
              </w:rPr>
              <w:t>1</w:t>
            </w:r>
            <w:r w:rsidR="005F48BE" w:rsidRPr="00833969">
              <w:rPr>
                <w:rFonts w:ascii="David" w:hAnsi="David"/>
                <w:rtl/>
              </w:rPr>
              <w:t>4</w:t>
            </w:r>
          </w:p>
        </w:tc>
        <w:tc>
          <w:tcPr>
            <w:tcW w:w="3420" w:type="dxa"/>
            <w:tcBorders>
              <w:top w:val="single" w:sz="4" w:space="0" w:color="auto"/>
              <w:left w:val="single" w:sz="4" w:space="0" w:color="auto"/>
              <w:bottom w:val="single" w:sz="4" w:space="0" w:color="auto"/>
              <w:right w:val="single" w:sz="4" w:space="0" w:color="auto"/>
            </w:tcBorders>
          </w:tcPr>
          <w:p w14:paraId="615F677D" w14:textId="1690B739" w:rsidR="00CB36F1" w:rsidRPr="00833969" w:rsidRDefault="00CB36F1" w:rsidP="00604287">
            <w:pPr>
              <w:spacing w:before="120"/>
              <w:rPr>
                <w:rFonts w:ascii="David" w:hAnsi="David"/>
                <w:sz w:val="20"/>
                <w:szCs w:val="20"/>
              </w:rPr>
            </w:pPr>
            <w:r w:rsidRPr="00833969">
              <w:rPr>
                <w:rFonts w:ascii="David" w:hAnsi="David"/>
                <w:sz w:val="20"/>
                <w:szCs w:val="20"/>
                <w:rtl/>
              </w:rPr>
              <w:t xml:space="preserve">מחזור פעילות </w:t>
            </w:r>
            <w:proofErr w:type="spellStart"/>
            <w:r w:rsidRPr="00833969">
              <w:rPr>
                <w:rFonts w:ascii="David" w:hAnsi="David"/>
                <w:sz w:val="20"/>
                <w:szCs w:val="20"/>
                <w:rtl/>
              </w:rPr>
              <w:t>עיסקית</w:t>
            </w:r>
            <w:proofErr w:type="spellEnd"/>
            <w:r w:rsidRPr="00833969">
              <w:rPr>
                <w:rFonts w:ascii="David" w:hAnsi="David"/>
                <w:sz w:val="20"/>
                <w:szCs w:val="20"/>
                <w:rtl/>
              </w:rPr>
              <w:t xml:space="preserve"> בש"ח לשנת</w:t>
            </w:r>
            <w:r w:rsidR="001B6498" w:rsidRPr="00833969">
              <w:rPr>
                <w:rFonts w:ascii="David" w:hAnsi="David"/>
                <w:sz w:val="20"/>
                <w:szCs w:val="20"/>
                <w:rtl/>
              </w:rPr>
              <w:t xml:space="preserve"> </w:t>
            </w:r>
            <w:r w:rsidR="00C42F43">
              <w:rPr>
                <w:rFonts w:ascii="David" w:hAnsi="David" w:hint="cs"/>
                <w:sz w:val="20"/>
                <w:szCs w:val="20"/>
                <w:rtl/>
              </w:rPr>
              <w:t>2022</w:t>
            </w:r>
          </w:p>
        </w:tc>
        <w:tc>
          <w:tcPr>
            <w:tcW w:w="5097" w:type="dxa"/>
            <w:tcBorders>
              <w:top w:val="single" w:sz="4" w:space="0" w:color="auto"/>
              <w:left w:val="single" w:sz="4" w:space="0" w:color="auto"/>
              <w:bottom w:val="single" w:sz="4" w:space="0" w:color="auto"/>
              <w:right w:val="single" w:sz="4" w:space="0" w:color="auto"/>
            </w:tcBorders>
          </w:tcPr>
          <w:p w14:paraId="24122005" w14:textId="77777777" w:rsidR="00CB36F1" w:rsidRPr="00833969" w:rsidRDefault="00CB36F1" w:rsidP="00507A45">
            <w:pPr>
              <w:spacing w:before="120"/>
              <w:rPr>
                <w:rFonts w:ascii="David" w:hAnsi="David"/>
              </w:rPr>
            </w:pPr>
          </w:p>
        </w:tc>
      </w:tr>
      <w:tr w:rsidR="00CB36F1" w:rsidRPr="00833969" w14:paraId="4F140096"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068560C5" w14:textId="77777777" w:rsidR="00CB36F1" w:rsidRPr="00833969" w:rsidRDefault="00CB36F1" w:rsidP="00507A45">
            <w:pPr>
              <w:spacing w:before="120"/>
              <w:rPr>
                <w:rFonts w:ascii="David" w:hAnsi="David"/>
              </w:rPr>
            </w:pPr>
            <w:r w:rsidRPr="00833969">
              <w:rPr>
                <w:rFonts w:ascii="David" w:hAnsi="David"/>
                <w:rtl/>
              </w:rPr>
              <w:t>1</w:t>
            </w:r>
            <w:r w:rsidR="005F48BE" w:rsidRPr="00833969">
              <w:rPr>
                <w:rFonts w:ascii="David" w:hAnsi="David"/>
                <w:rtl/>
              </w:rPr>
              <w:t>5</w:t>
            </w:r>
          </w:p>
        </w:tc>
        <w:tc>
          <w:tcPr>
            <w:tcW w:w="3420" w:type="dxa"/>
            <w:tcBorders>
              <w:top w:val="single" w:sz="4" w:space="0" w:color="auto"/>
              <w:left w:val="single" w:sz="4" w:space="0" w:color="auto"/>
              <w:bottom w:val="single" w:sz="4" w:space="0" w:color="auto"/>
              <w:right w:val="single" w:sz="4" w:space="0" w:color="auto"/>
            </w:tcBorders>
          </w:tcPr>
          <w:p w14:paraId="45DE12D3" w14:textId="3E136B4E" w:rsidR="00CB36F1" w:rsidRPr="00833969" w:rsidRDefault="00CB36F1" w:rsidP="005C469E">
            <w:pPr>
              <w:spacing w:before="120"/>
              <w:rPr>
                <w:rFonts w:ascii="David" w:hAnsi="David"/>
                <w:sz w:val="20"/>
                <w:szCs w:val="20"/>
              </w:rPr>
            </w:pPr>
            <w:r w:rsidRPr="00833969">
              <w:rPr>
                <w:rFonts w:ascii="David" w:hAnsi="David"/>
                <w:sz w:val="20"/>
                <w:szCs w:val="20"/>
                <w:rtl/>
              </w:rPr>
              <w:t xml:space="preserve">מחזור פעילות </w:t>
            </w:r>
            <w:proofErr w:type="spellStart"/>
            <w:r w:rsidRPr="00833969">
              <w:rPr>
                <w:rFonts w:ascii="David" w:hAnsi="David"/>
                <w:sz w:val="20"/>
                <w:szCs w:val="20"/>
                <w:rtl/>
              </w:rPr>
              <w:t>עיסקית</w:t>
            </w:r>
            <w:proofErr w:type="spellEnd"/>
            <w:r w:rsidRPr="00833969">
              <w:rPr>
                <w:rFonts w:ascii="David" w:hAnsi="David"/>
                <w:sz w:val="20"/>
                <w:szCs w:val="20"/>
                <w:rtl/>
              </w:rPr>
              <w:t xml:space="preserve"> בש"ח לשנת </w:t>
            </w:r>
            <w:r w:rsidR="00C42F43">
              <w:rPr>
                <w:rFonts w:ascii="David" w:hAnsi="David" w:hint="cs"/>
                <w:sz w:val="20"/>
                <w:szCs w:val="20"/>
                <w:rtl/>
              </w:rPr>
              <w:t>2021</w:t>
            </w:r>
            <w:r w:rsidR="0024404E" w:rsidRPr="00833969">
              <w:rPr>
                <w:rFonts w:ascii="David" w:hAnsi="David"/>
                <w:sz w:val="20"/>
                <w:szCs w:val="20"/>
                <w:rtl/>
              </w:rPr>
              <w:t xml:space="preserve"> </w:t>
            </w:r>
          </w:p>
        </w:tc>
        <w:tc>
          <w:tcPr>
            <w:tcW w:w="5097" w:type="dxa"/>
            <w:tcBorders>
              <w:top w:val="single" w:sz="4" w:space="0" w:color="auto"/>
              <w:left w:val="single" w:sz="4" w:space="0" w:color="auto"/>
              <w:bottom w:val="single" w:sz="4" w:space="0" w:color="auto"/>
              <w:right w:val="single" w:sz="4" w:space="0" w:color="auto"/>
            </w:tcBorders>
          </w:tcPr>
          <w:p w14:paraId="7384F766" w14:textId="77777777" w:rsidR="00CB36F1" w:rsidRPr="00833969" w:rsidRDefault="00CB36F1" w:rsidP="00507A45">
            <w:pPr>
              <w:spacing w:before="120"/>
              <w:rPr>
                <w:rFonts w:ascii="David" w:hAnsi="David"/>
              </w:rPr>
            </w:pPr>
          </w:p>
        </w:tc>
      </w:tr>
      <w:tr w:rsidR="00CB36F1" w:rsidRPr="00833969" w14:paraId="5871BDE7" w14:textId="77777777" w:rsidTr="00682F43">
        <w:trPr>
          <w:cantSplit/>
          <w:trHeight w:val="338"/>
        </w:trPr>
        <w:tc>
          <w:tcPr>
            <w:tcW w:w="1001" w:type="dxa"/>
            <w:tcBorders>
              <w:top w:val="single" w:sz="4" w:space="0" w:color="auto"/>
              <w:left w:val="single" w:sz="4" w:space="0" w:color="auto"/>
              <w:bottom w:val="single" w:sz="4" w:space="0" w:color="auto"/>
              <w:right w:val="single" w:sz="4" w:space="0" w:color="auto"/>
            </w:tcBorders>
          </w:tcPr>
          <w:p w14:paraId="4D675022" w14:textId="77777777" w:rsidR="00CB36F1" w:rsidRPr="00833969" w:rsidRDefault="005F48BE" w:rsidP="00507A45">
            <w:pPr>
              <w:spacing w:before="120"/>
              <w:rPr>
                <w:rFonts w:ascii="David" w:hAnsi="David"/>
              </w:rPr>
            </w:pPr>
            <w:r w:rsidRPr="00833969">
              <w:rPr>
                <w:rFonts w:ascii="David" w:hAnsi="David"/>
                <w:rtl/>
              </w:rPr>
              <w:t>16</w:t>
            </w:r>
          </w:p>
        </w:tc>
        <w:tc>
          <w:tcPr>
            <w:tcW w:w="3420" w:type="dxa"/>
            <w:tcBorders>
              <w:top w:val="single" w:sz="4" w:space="0" w:color="auto"/>
              <w:left w:val="single" w:sz="4" w:space="0" w:color="auto"/>
              <w:bottom w:val="single" w:sz="4" w:space="0" w:color="auto"/>
              <w:right w:val="single" w:sz="4" w:space="0" w:color="auto"/>
            </w:tcBorders>
          </w:tcPr>
          <w:p w14:paraId="0F7A19CC" w14:textId="77777777" w:rsidR="00CB36F1" w:rsidRPr="00833969" w:rsidRDefault="00CB36F1" w:rsidP="00507A45">
            <w:pPr>
              <w:spacing w:before="120"/>
              <w:rPr>
                <w:rFonts w:ascii="David" w:hAnsi="David"/>
                <w:sz w:val="20"/>
                <w:szCs w:val="20"/>
              </w:rPr>
            </w:pPr>
            <w:r w:rsidRPr="00833969">
              <w:rPr>
                <w:rFonts w:ascii="David" w:hAnsi="David"/>
                <w:sz w:val="20"/>
                <w:szCs w:val="20"/>
                <w:rtl/>
              </w:rPr>
              <w:t>הערות</w:t>
            </w:r>
          </w:p>
        </w:tc>
        <w:tc>
          <w:tcPr>
            <w:tcW w:w="5097" w:type="dxa"/>
            <w:tcBorders>
              <w:top w:val="single" w:sz="4" w:space="0" w:color="auto"/>
              <w:left w:val="single" w:sz="4" w:space="0" w:color="auto"/>
              <w:bottom w:val="single" w:sz="4" w:space="0" w:color="auto"/>
              <w:right w:val="single" w:sz="4" w:space="0" w:color="auto"/>
            </w:tcBorders>
          </w:tcPr>
          <w:p w14:paraId="5A3C5ABC" w14:textId="77777777" w:rsidR="00CB36F1" w:rsidRPr="00833969" w:rsidRDefault="00CB36F1" w:rsidP="00507A45">
            <w:pPr>
              <w:spacing w:before="120"/>
              <w:rPr>
                <w:rFonts w:ascii="David" w:hAnsi="David"/>
              </w:rPr>
            </w:pPr>
          </w:p>
        </w:tc>
      </w:tr>
      <w:tr w:rsidR="00CB36F1" w:rsidRPr="00833969" w14:paraId="136C2114" w14:textId="77777777" w:rsidTr="00682F43">
        <w:trPr>
          <w:cantSplit/>
          <w:trHeight w:val="594"/>
        </w:trPr>
        <w:tc>
          <w:tcPr>
            <w:tcW w:w="1001" w:type="dxa"/>
            <w:tcBorders>
              <w:top w:val="single" w:sz="4" w:space="0" w:color="auto"/>
              <w:left w:val="single" w:sz="4" w:space="0" w:color="auto"/>
              <w:bottom w:val="single" w:sz="4" w:space="0" w:color="auto"/>
              <w:right w:val="single" w:sz="4" w:space="0" w:color="auto"/>
            </w:tcBorders>
          </w:tcPr>
          <w:p w14:paraId="1E8F3E6E" w14:textId="77777777" w:rsidR="00CB36F1" w:rsidRPr="00833969" w:rsidRDefault="005F48BE" w:rsidP="00507A45">
            <w:pPr>
              <w:spacing w:before="120"/>
              <w:rPr>
                <w:rFonts w:ascii="David" w:hAnsi="David"/>
              </w:rPr>
            </w:pPr>
            <w:r w:rsidRPr="00833969">
              <w:rPr>
                <w:rFonts w:ascii="David" w:hAnsi="David"/>
                <w:rtl/>
              </w:rPr>
              <w:t>17</w:t>
            </w:r>
          </w:p>
        </w:tc>
        <w:tc>
          <w:tcPr>
            <w:tcW w:w="3420" w:type="dxa"/>
            <w:tcBorders>
              <w:top w:val="single" w:sz="4" w:space="0" w:color="auto"/>
              <w:left w:val="single" w:sz="4" w:space="0" w:color="auto"/>
              <w:bottom w:val="single" w:sz="4" w:space="0" w:color="auto"/>
              <w:right w:val="single" w:sz="4" w:space="0" w:color="auto"/>
            </w:tcBorders>
          </w:tcPr>
          <w:p w14:paraId="785AD0EF" w14:textId="77777777" w:rsidR="00CB36F1" w:rsidRPr="00833969" w:rsidRDefault="00CB36F1" w:rsidP="00753B5C">
            <w:pPr>
              <w:spacing w:before="120"/>
              <w:rPr>
                <w:rFonts w:ascii="David" w:hAnsi="David"/>
                <w:sz w:val="20"/>
                <w:szCs w:val="20"/>
                <w:rtl/>
              </w:rPr>
            </w:pPr>
            <w:r w:rsidRPr="00833969">
              <w:rPr>
                <w:rFonts w:ascii="David" w:hAnsi="David"/>
                <w:sz w:val="20"/>
                <w:szCs w:val="20"/>
                <w:rtl/>
              </w:rPr>
              <w:t>מוצרי</w:t>
            </w:r>
            <w:r w:rsidR="0024404E" w:rsidRPr="00833969">
              <w:rPr>
                <w:rFonts w:ascii="David" w:hAnsi="David"/>
                <w:sz w:val="20"/>
                <w:szCs w:val="20"/>
                <w:rtl/>
              </w:rPr>
              <w:t>ם</w:t>
            </w:r>
            <w:r w:rsidRPr="00833969">
              <w:rPr>
                <w:rFonts w:ascii="David" w:hAnsi="David"/>
                <w:sz w:val="20"/>
                <w:szCs w:val="20"/>
                <w:rtl/>
              </w:rPr>
              <w:t xml:space="preserve"> </w:t>
            </w:r>
            <w:proofErr w:type="spellStart"/>
            <w:r w:rsidR="00753B5C" w:rsidRPr="00833969">
              <w:rPr>
                <w:rFonts w:ascii="David" w:hAnsi="David"/>
                <w:sz w:val="20"/>
                <w:szCs w:val="20"/>
                <w:rtl/>
              </w:rPr>
              <w:t>ושרותים</w:t>
            </w:r>
            <w:proofErr w:type="spellEnd"/>
            <w:r w:rsidR="00753B5C" w:rsidRPr="00833969">
              <w:rPr>
                <w:rFonts w:ascii="David" w:hAnsi="David"/>
                <w:sz w:val="20"/>
                <w:szCs w:val="20"/>
                <w:rtl/>
              </w:rPr>
              <w:t xml:space="preserve"> </w:t>
            </w:r>
            <w:r w:rsidRPr="00833969">
              <w:rPr>
                <w:rFonts w:ascii="David" w:hAnsi="David"/>
                <w:sz w:val="20"/>
                <w:szCs w:val="20"/>
                <w:rtl/>
              </w:rPr>
              <w:t>עיקריים של המציע:</w:t>
            </w:r>
          </w:p>
          <w:p w14:paraId="4F0E4BE5" w14:textId="77777777" w:rsidR="00CB36F1" w:rsidRPr="00833969" w:rsidRDefault="00CB36F1" w:rsidP="00F038EB">
            <w:pPr>
              <w:spacing w:before="120"/>
              <w:rPr>
                <w:rFonts w:ascii="David" w:hAnsi="David"/>
                <w:sz w:val="20"/>
                <w:szCs w:val="20"/>
              </w:rPr>
            </w:pPr>
            <w:r w:rsidRPr="00833969">
              <w:rPr>
                <w:rFonts w:ascii="David" w:hAnsi="David"/>
                <w:sz w:val="20"/>
                <w:szCs w:val="20"/>
                <w:rtl/>
              </w:rPr>
              <w:t>יש לפרט</w:t>
            </w:r>
          </w:p>
        </w:tc>
        <w:tc>
          <w:tcPr>
            <w:tcW w:w="5097" w:type="dxa"/>
            <w:tcBorders>
              <w:top w:val="single" w:sz="4" w:space="0" w:color="auto"/>
              <w:left w:val="single" w:sz="4" w:space="0" w:color="auto"/>
              <w:bottom w:val="single" w:sz="4" w:space="0" w:color="auto"/>
              <w:right w:val="single" w:sz="4" w:space="0" w:color="auto"/>
            </w:tcBorders>
          </w:tcPr>
          <w:p w14:paraId="72827FC2" w14:textId="77777777" w:rsidR="00CB36F1" w:rsidRPr="00833969" w:rsidRDefault="00CB36F1" w:rsidP="00F038EB">
            <w:pPr>
              <w:spacing w:before="120"/>
              <w:rPr>
                <w:rFonts w:ascii="David" w:hAnsi="David"/>
              </w:rPr>
            </w:pPr>
          </w:p>
        </w:tc>
      </w:tr>
      <w:tr w:rsidR="00CB36F1" w:rsidRPr="00833969" w14:paraId="433DC95B" w14:textId="77777777" w:rsidTr="00682F43">
        <w:trPr>
          <w:cantSplit/>
          <w:trHeight w:val="326"/>
        </w:trPr>
        <w:tc>
          <w:tcPr>
            <w:tcW w:w="1001" w:type="dxa"/>
            <w:tcBorders>
              <w:top w:val="single" w:sz="4" w:space="0" w:color="auto"/>
              <w:left w:val="single" w:sz="4" w:space="0" w:color="auto"/>
              <w:bottom w:val="single" w:sz="4" w:space="0" w:color="auto"/>
              <w:right w:val="single" w:sz="4" w:space="0" w:color="auto"/>
            </w:tcBorders>
          </w:tcPr>
          <w:p w14:paraId="363DA973" w14:textId="77777777" w:rsidR="00CB36F1" w:rsidRPr="00833969" w:rsidRDefault="005F48BE" w:rsidP="005F48BE">
            <w:pPr>
              <w:spacing w:before="120"/>
              <w:rPr>
                <w:rFonts w:ascii="David" w:hAnsi="David"/>
              </w:rPr>
            </w:pPr>
            <w:r w:rsidRPr="00833969">
              <w:rPr>
                <w:rFonts w:ascii="David" w:hAnsi="David"/>
                <w:rtl/>
              </w:rPr>
              <w:t>18</w:t>
            </w:r>
          </w:p>
        </w:tc>
        <w:tc>
          <w:tcPr>
            <w:tcW w:w="3420" w:type="dxa"/>
            <w:tcBorders>
              <w:top w:val="single" w:sz="4" w:space="0" w:color="auto"/>
              <w:left w:val="single" w:sz="4" w:space="0" w:color="auto"/>
              <w:bottom w:val="single" w:sz="4" w:space="0" w:color="auto"/>
              <w:right w:val="single" w:sz="4" w:space="0" w:color="auto"/>
            </w:tcBorders>
          </w:tcPr>
          <w:p w14:paraId="769A688E" w14:textId="77777777" w:rsidR="00CB36F1" w:rsidRPr="00833969" w:rsidRDefault="00CB36F1" w:rsidP="00507A45">
            <w:pPr>
              <w:spacing w:before="120"/>
              <w:rPr>
                <w:rFonts w:ascii="David" w:hAnsi="David"/>
                <w:sz w:val="20"/>
                <w:szCs w:val="20"/>
              </w:rPr>
            </w:pPr>
            <w:r w:rsidRPr="00833969">
              <w:rPr>
                <w:rFonts w:ascii="David" w:hAnsi="David"/>
                <w:sz w:val="20"/>
                <w:szCs w:val="20"/>
                <w:rtl/>
              </w:rPr>
              <w:t>סה"כ העובדים השכירים אצל המציע</w:t>
            </w:r>
          </w:p>
        </w:tc>
        <w:tc>
          <w:tcPr>
            <w:tcW w:w="5097" w:type="dxa"/>
            <w:tcBorders>
              <w:top w:val="single" w:sz="4" w:space="0" w:color="auto"/>
              <w:left w:val="single" w:sz="4" w:space="0" w:color="auto"/>
              <w:bottom w:val="single" w:sz="4" w:space="0" w:color="auto"/>
              <w:right w:val="single" w:sz="4" w:space="0" w:color="auto"/>
            </w:tcBorders>
          </w:tcPr>
          <w:p w14:paraId="1CAA103E" w14:textId="77777777" w:rsidR="00CB36F1" w:rsidRPr="00833969" w:rsidRDefault="00CB36F1" w:rsidP="00507A45">
            <w:pPr>
              <w:spacing w:before="120"/>
              <w:rPr>
                <w:rFonts w:ascii="David" w:hAnsi="David"/>
              </w:rPr>
            </w:pPr>
          </w:p>
        </w:tc>
      </w:tr>
      <w:tr w:rsidR="00CB36F1" w:rsidRPr="00833969" w14:paraId="08B753D3" w14:textId="77777777" w:rsidTr="00682F43">
        <w:trPr>
          <w:cantSplit/>
          <w:trHeight w:val="614"/>
        </w:trPr>
        <w:tc>
          <w:tcPr>
            <w:tcW w:w="1001" w:type="dxa"/>
            <w:tcBorders>
              <w:top w:val="single" w:sz="4" w:space="0" w:color="auto"/>
              <w:left w:val="single" w:sz="4" w:space="0" w:color="auto"/>
              <w:bottom w:val="single" w:sz="4" w:space="0" w:color="auto"/>
              <w:right w:val="single" w:sz="4" w:space="0" w:color="auto"/>
            </w:tcBorders>
          </w:tcPr>
          <w:p w14:paraId="34626FB1" w14:textId="77777777" w:rsidR="00CB36F1" w:rsidRPr="00833969" w:rsidRDefault="005F48BE" w:rsidP="00507A45">
            <w:pPr>
              <w:spacing w:before="120"/>
              <w:rPr>
                <w:rFonts w:ascii="David" w:hAnsi="David"/>
              </w:rPr>
            </w:pPr>
            <w:r w:rsidRPr="00833969">
              <w:rPr>
                <w:rFonts w:ascii="David" w:hAnsi="David"/>
                <w:rtl/>
              </w:rPr>
              <w:t>19</w:t>
            </w:r>
          </w:p>
        </w:tc>
        <w:tc>
          <w:tcPr>
            <w:tcW w:w="3420" w:type="dxa"/>
            <w:tcBorders>
              <w:top w:val="single" w:sz="4" w:space="0" w:color="auto"/>
              <w:left w:val="single" w:sz="4" w:space="0" w:color="auto"/>
              <w:bottom w:val="single" w:sz="4" w:space="0" w:color="auto"/>
              <w:right w:val="single" w:sz="4" w:space="0" w:color="auto"/>
            </w:tcBorders>
          </w:tcPr>
          <w:p w14:paraId="3F63A5A7" w14:textId="77777777" w:rsidR="00CB36F1" w:rsidRPr="00833969" w:rsidRDefault="00CB36F1" w:rsidP="00F3539F">
            <w:pPr>
              <w:spacing w:before="120"/>
              <w:rPr>
                <w:rFonts w:ascii="David" w:hAnsi="David"/>
                <w:sz w:val="20"/>
                <w:szCs w:val="20"/>
              </w:rPr>
            </w:pPr>
            <w:r w:rsidRPr="00833969">
              <w:rPr>
                <w:rFonts w:ascii="David" w:hAnsi="David"/>
                <w:sz w:val="20"/>
                <w:szCs w:val="20"/>
                <w:rtl/>
              </w:rPr>
              <w:t xml:space="preserve">מתוכם כמה עובדים </w:t>
            </w:r>
            <w:r w:rsidR="00753B5C" w:rsidRPr="00833969">
              <w:rPr>
                <w:rFonts w:ascii="David" w:hAnsi="David"/>
                <w:sz w:val="20"/>
                <w:szCs w:val="20"/>
                <w:rtl/>
              </w:rPr>
              <w:t xml:space="preserve">בסניף </w:t>
            </w:r>
            <w:r w:rsidR="00F3539F" w:rsidRPr="00833969">
              <w:rPr>
                <w:rFonts w:ascii="David" w:hAnsi="David"/>
                <w:sz w:val="20"/>
                <w:szCs w:val="20"/>
                <w:rtl/>
              </w:rPr>
              <w:t>במרכז הארץ</w:t>
            </w:r>
            <w:r w:rsidR="00753B5C" w:rsidRPr="00833969">
              <w:rPr>
                <w:rFonts w:ascii="David" w:hAnsi="David"/>
                <w:sz w:val="20"/>
                <w:szCs w:val="20"/>
                <w:rtl/>
              </w:rPr>
              <w:t xml:space="preserve"> </w:t>
            </w:r>
          </w:p>
        </w:tc>
        <w:tc>
          <w:tcPr>
            <w:tcW w:w="5097" w:type="dxa"/>
            <w:tcBorders>
              <w:top w:val="single" w:sz="4" w:space="0" w:color="auto"/>
              <w:left w:val="single" w:sz="4" w:space="0" w:color="auto"/>
              <w:bottom w:val="single" w:sz="4" w:space="0" w:color="auto"/>
              <w:right w:val="single" w:sz="4" w:space="0" w:color="auto"/>
            </w:tcBorders>
          </w:tcPr>
          <w:p w14:paraId="6CD6D507" w14:textId="77777777" w:rsidR="00CB36F1" w:rsidRPr="00833969" w:rsidRDefault="00CB36F1" w:rsidP="00507A45">
            <w:pPr>
              <w:spacing w:before="120"/>
              <w:rPr>
                <w:rFonts w:ascii="David" w:hAnsi="David"/>
              </w:rPr>
            </w:pPr>
          </w:p>
        </w:tc>
      </w:tr>
      <w:tr w:rsidR="00CB36F1" w:rsidRPr="00833969" w14:paraId="1885FB2A" w14:textId="77777777" w:rsidTr="00682F43">
        <w:trPr>
          <w:cantSplit/>
          <w:trHeight w:val="443"/>
        </w:trPr>
        <w:tc>
          <w:tcPr>
            <w:tcW w:w="1001" w:type="dxa"/>
            <w:tcBorders>
              <w:top w:val="single" w:sz="4" w:space="0" w:color="auto"/>
              <w:left w:val="single" w:sz="4" w:space="0" w:color="auto"/>
              <w:bottom w:val="single" w:sz="4" w:space="0" w:color="auto"/>
              <w:right w:val="single" w:sz="4" w:space="0" w:color="auto"/>
            </w:tcBorders>
          </w:tcPr>
          <w:p w14:paraId="7C1776E0" w14:textId="77777777" w:rsidR="00CB36F1" w:rsidRPr="00833969" w:rsidRDefault="005F48BE" w:rsidP="00507A45">
            <w:pPr>
              <w:spacing w:before="120" w:after="120"/>
              <w:rPr>
                <w:rFonts w:ascii="David" w:hAnsi="David"/>
              </w:rPr>
            </w:pPr>
            <w:r w:rsidRPr="00833969">
              <w:rPr>
                <w:rFonts w:ascii="David" w:hAnsi="David"/>
                <w:rtl/>
              </w:rPr>
              <w:t>20</w:t>
            </w:r>
          </w:p>
        </w:tc>
        <w:tc>
          <w:tcPr>
            <w:tcW w:w="3420" w:type="dxa"/>
            <w:tcBorders>
              <w:top w:val="single" w:sz="4" w:space="0" w:color="auto"/>
              <w:left w:val="single" w:sz="4" w:space="0" w:color="auto"/>
              <w:bottom w:val="single" w:sz="4" w:space="0" w:color="auto"/>
              <w:right w:val="single" w:sz="4" w:space="0" w:color="auto"/>
            </w:tcBorders>
          </w:tcPr>
          <w:p w14:paraId="2B387C8B" w14:textId="5BF728EA" w:rsidR="00CB36F1" w:rsidRPr="00833969" w:rsidRDefault="00753B5C" w:rsidP="00F3539F">
            <w:pPr>
              <w:spacing w:before="120" w:after="120"/>
              <w:rPr>
                <w:rFonts w:ascii="David" w:hAnsi="David"/>
                <w:sz w:val="20"/>
                <w:szCs w:val="20"/>
              </w:rPr>
            </w:pPr>
            <w:r w:rsidRPr="00833969">
              <w:rPr>
                <w:rFonts w:ascii="David" w:hAnsi="David"/>
                <w:sz w:val="20"/>
                <w:szCs w:val="20"/>
                <w:rtl/>
              </w:rPr>
              <w:t xml:space="preserve">כתובת הסניף </w:t>
            </w:r>
            <w:r w:rsidR="00F3539F" w:rsidRPr="00833969">
              <w:rPr>
                <w:rFonts w:ascii="David" w:hAnsi="David"/>
                <w:sz w:val="20"/>
                <w:szCs w:val="20"/>
                <w:rtl/>
              </w:rPr>
              <w:t>במרכז הארץ</w:t>
            </w:r>
            <w:r w:rsidR="00CB36F1" w:rsidRPr="00833969">
              <w:rPr>
                <w:rFonts w:ascii="David" w:hAnsi="David"/>
                <w:sz w:val="20"/>
                <w:szCs w:val="20"/>
                <w:rtl/>
              </w:rPr>
              <w:t xml:space="preserve"> </w:t>
            </w:r>
            <w:r w:rsidR="00A9119C">
              <w:rPr>
                <w:rFonts w:ascii="David" w:hAnsi="David" w:hint="cs"/>
                <w:sz w:val="20"/>
                <w:szCs w:val="20"/>
                <w:rtl/>
              </w:rPr>
              <w:t>העונה לתנאי הסף במכרז זה</w:t>
            </w:r>
          </w:p>
        </w:tc>
        <w:tc>
          <w:tcPr>
            <w:tcW w:w="5097" w:type="dxa"/>
            <w:tcBorders>
              <w:top w:val="single" w:sz="4" w:space="0" w:color="auto"/>
              <w:left w:val="single" w:sz="4" w:space="0" w:color="auto"/>
              <w:bottom w:val="single" w:sz="4" w:space="0" w:color="auto"/>
              <w:right w:val="single" w:sz="4" w:space="0" w:color="auto"/>
            </w:tcBorders>
          </w:tcPr>
          <w:p w14:paraId="310E9C11" w14:textId="77777777" w:rsidR="00CB36F1" w:rsidRPr="00833969" w:rsidRDefault="00CB36F1" w:rsidP="00507A45">
            <w:pPr>
              <w:spacing w:before="120"/>
              <w:rPr>
                <w:rFonts w:ascii="David" w:hAnsi="David"/>
              </w:rPr>
            </w:pPr>
          </w:p>
        </w:tc>
      </w:tr>
      <w:tr w:rsidR="00CB36F1" w:rsidRPr="00833969" w14:paraId="53E8086B" w14:textId="77777777" w:rsidTr="00682F43">
        <w:trPr>
          <w:cantSplit/>
          <w:trHeight w:val="443"/>
        </w:trPr>
        <w:tc>
          <w:tcPr>
            <w:tcW w:w="1001" w:type="dxa"/>
            <w:tcBorders>
              <w:top w:val="single" w:sz="4" w:space="0" w:color="auto"/>
              <w:left w:val="single" w:sz="4" w:space="0" w:color="auto"/>
              <w:bottom w:val="single" w:sz="4" w:space="0" w:color="auto"/>
              <w:right w:val="single" w:sz="4" w:space="0" w:color="auto"/>
            </w:tcBorders>
          </w:tcPr>
          <w:p w14:paraId="67013C91" w14:textId="77777777" w:rsidR="00CB36F1" w:rsidRPr="00833969" w:rsidRDefault="005F48BE" w:rsidP="00507A45">
            <w:pPr>
              <w:spacing w:before="120" w:after="120"/>
              <w:rPr>
                <w:rFonts w:ascii="David" w:hAnsi="David"/>
              </w:rPr>
            </w:pPr>
            <w:r w:rsidRPr="00833969">
              <w:rPr>
                <w:rFonts w:ascii="David" w:hAnsi="David"/>
                <w:rtl/>
              </w:rPr>
              <w:t>21</w:t>
            </w:r>
          </w:p>
        </w:tc>
        <w:tc>
          <w:tcPr>
            <w:tcW w:w="3420" w:type="dxa"/>
            <w:tcBorders>
              <w:top w:val="single" w:sz="4" w:space="0" w:color="auto"/>
              <w:left w:val="single" w:sz="4" w:space="0" w:color="auto"/>
              <w:bottom w:val="single" w:sz="4" w:space="0" w:color="auto"/>
              <w:right w:val="single" w:sz="4" w:space="0" w:color="auto"/>
            </w:tcBorders>
          </w:tcPr>
          <w:p w14:paraId="357D7D5D" w14:textId="77777777" w:rsidR="00CB36F1" w:rsidRPr="00833969" w:rsidRDefault="00CB36F1" w:rsidP="00F3539F">
            <w:pPr>
              <w:spacing w:before="120" w:after="120"/>
              <w:rPr>
                <w:rFonts w:ascii="David" w:hAnsi="David"/>
                <w:sz w:val="20"/>
                <w:szCs w:val="20"/>
              </w:rPr>
            </w:pPr>
            <w:r w:rsidRPr="00833969">
              <w:rPr>
                <w:rFonts w:ascii="David" w:hAnsi="David"/>
                <w:sz w:val="20"/>
                <w:szCs w:val="20"/>
                <w:rtl/>
              </w:rPr>
              <w:t xml:space="preserve">מספר </w:t>
            </w:r>
            <w:r w:rsidR="00753B5C" w:rsidRPr="00833969">
              <w:rPr>
                <w:rFonts w:ascii="David" w:hAnsi="David"/>
                <w:sz w:val="20"/>
                <w:szCs w:val="20"/>
                <w:rtl/>
              </w:rPr>
              <w:t>טכנאי</w:t>
            </w:r>
            <w:r w:rsidRPr="00833969">
              <w:rPr>
                <w:rFonts w:ascii="David" w:hAnsi="David"/>
                <w:sz w:val="20"/>
                <w:szCs w:val="20"/>
                <w:rtl/>
              </w:rPr>
              <w:t xml:space="preserve"> שטח </w:t>
            </w:r>
            <w:r w:rsidR="00F3539F" w:rsidRPr="00833969">
              <w:rPr>
                <w:rFonts w:ascii="David" w:hAnsi="David"/>
                <w:sz w:val="20"/>
                <w:szCs w:val="20"/>
                <w:rtl/>
              </w:rPr>
              <w:t>במרכז הארץ</w:t>
            </w:r>
          </w:p>
        </w:tc>
        <w:tc>
          <w:tcPr>
            <w:tcW w:w="5097" w:type="dxa"/>
            <w:tcBorders>
              <w:top w:val="single" w:sz="4" w:space="0" w:color="auto"/>
              <w:left w:val="single" w:sz="4" w:space="0" w:color="auto"/>
              <w:bottom w:val="single" w:sz="4" w:space="0" w:color="auto"/>
              <w:right w:val="single" w:sz="4" w:space="0" w:color="auto"/>
            </w:tcBorders>
          </w:tcPr>
          <w:p w14:paraId="2A3F27D6" w14:textId="77777777" w:rsidR="00CB36F1" w:rsidRPr="00833969" w:rsidRDefault="00CB36F1" w:rsidP="00507A45">
            <w:pPr>
              <w:spacing w:before="120"/>
              <w:rPr>
                <w:rFonts w:ascii="David" w:hAnsi="David"/>
              </w:rPr>
            </w:pPr>
          </w:p>
        </w:tc>
      </w:tr>
      <w:tr w:rsidR="00CB36F1" w:rsidRPr="00833969" w14:paraId="3694E3C8" w14:textId="77777777" w:rsidTr="00682F43">
        <w:trPr>
          <w:cantSplit/>
          <w:trHeight w:val="1153"/>
        </w:trPr>
        <w:tc>
          <w:tcPr>
            <w:tcW w:w="1001" w:type="dxa"/>
            <w:tcBorders>
              <w:top w:val="single" w:sz="4" w:space="0" w:color="auto"/>
              <w:left w:val="single" w:sz="4" w:space="0" w:color="auto"/>
              <w:bottom w:val="single" w:sz="4" w:space="0" w:color="auto"/>
              <w:right w:val="single" w:sz="4" w:space="0" w:color="auto"/>
            </w:tcBorders>
          </w:tcPr>
          <w:p w14:paraId="0797DC3F" w14:textId="77777777" w:rsidR="00CB36F1" w:rsidRPr="00833969" w:rsidRDefault="005F48BE" w:rsidP="00507A45">
            <w:pPr>
              <w:pStyle w:val="ab"/>
              <w:tabs>
                <w:tab w:val="clear" w:pos="4153"/>
                <w:tab w:val="clear" w:pos="8306"/>
              </w:tabs>
              <w:spacing w:before="120"/>
              <w:rPr>
                <w:rFonts w:ascii="David" w:hAnsi="David"/>
              </w:rPr>
            </w:pPr>
            <w:r w:rsidRPr="00833969">
              <w:rPr>
                <w:rFonts w:ascii="David" w:hAnsi="David"/>
                <w:rtl/>
              </w:rPr>
              <w:t>22</w:t>
            </w:r>
          </w:p>
        </w:tc>
        <w:tc>
          <w:tcPr>
            <w:tcW w:w="3420" w:type="dxa"/>
            <w:tcBorders>
              <w:top w:val="single" w:sz="4" w:space="0" w:color="auto"/>
              <w:left w:val="single" w:sz="4" w:space="0" w:color="auto"/>
              <w:bottom w:val="single" w:sz="4" w:space="0" w:color="auto"/>
              <w:right w:val="single" w:sz="4" w:space="0" w:color="auto"/>
            </w:tcBorders>
          </w:tcPr>
          <w:p w14:paraId="67E91B86" w14:textId="77777777" w:rsidR="007C330B" w:rsidRPr="00833969" w:rsidRDefault="007C330B" w:rsidP="007C330B">
            <w:pPr>
              <w:pStyle w:val="ab"/>
              <w:tabs>
                <w:tab w:val="clear" w:pos="4153"/>
                <w:tab w:val="clear" w:pos="8306"/>
              </w:tabs>
              <w:spacing w:before="120"/>
              <w:rPr>
                <w:rFonts w:ascii="David" w:hAnsi="David"/>
                <w:sz w:val="20"/>
                <w:szCs w:val="20"/>
                <w:rtl/>
              </w:rPr>
            </w:pPr>
            <w:r w:rsidRPr="00833969">
              <w:rPr>
                <w:rFonts w:ascii="David" w:hAnsi="David"/>
                <w:sz w:val="20"/>
                <w:szCs w:val="20"/>
                <w:rtl/>
              </w:rPr>
              <w:t xml:space="preserve">אישורים תקפים למועד מתן ההצעה שברשות המציע לגבי עמידה בתיקני איכות ישראלים (אם יש בידי המציע) </w:t>
            </w:r>
          </w:p>
          <w:p w14:paraId="74D1DE2F" w14:textId="77777777" w:rsidR="00CB36F1" w:rsidRPr="00833969" w:rsidRDefault="007C330B" w:rsidP="007C330B">
            <w:pPr>
              <w:pStyle w:val="ab"/>
              <w:numPr>
                <w:ilvl w:val="12"/>
                <w:numId w:val="0"/>
              </w:numPr>
              <w:tabs>
                <w:tab w:val="clear" w:pos="4153"/>
                <w:tab w:val="clear" w:pos="8306"/>
              </w:tabs>
              <w:spacing w:before="120"/>
              <w:ind w:left="720"/>
              <w:rPr>
                <w:rFonts w:ascii="David" w:hAnsi="David"/>
                <w:sz w:val="24"/>
              </w:rPr>
            </w:pPr>
            <w:r w:rsidRPr="00833969">
              <w:rPr>
                <w:rFonts w:ascii="David" w:hAnsi="David"/>
                <w:sz w:val="20"/>
                <w:szCs w:val="20"/>
                <w:rtl/>
              </w:rPr>
              <w:t>יש לצרף את האישורים במידה וקיימים ותקפים</w:t>
            </w:r>
          </w:p>
        </w:tc>
        <w:tc>
          <w:tcPr>
            <w:tcW w:w="5097" w:type="dxa"/>
            <w:tcBorders>
              <w:top w:val="single" w:sz="4" w:space="0" w:color="auto"/>
              <w:left w:val="single" w:sz="4" w:space="0" w:color="auto"/>
              <w:bottom w:val="single" w:sz="4" w:space="0" w:color="auto"/>
              <w:right w:val="single" w:sz="4" w:space="0" w:color="auto"/>
            </w:tcBorders>
          </w:tcPr>
          <w:p w14:paraId="3245B09A" w14:textId="77777777" w:rsidR="00CB36F1" w:rsidRPr="00833969" w:rsidRDefault="00CB36F1" w:rsidP="00507A45">
            <w:pPr>
              <w:spacing w:before="120"/>
              <w:rPr>
                <w:rFonts w:ascii="David" w:hAnsi="David"/>
              </w:rPr>
            </w:pPr>
          </w:p>
        </w:tc>
      </w:tr>
      <w:tr w:rsidR="00CB36F1" w:rsidRPr="00833969" w14:paraId="1CFC8C51" w14:textId="77777777" w:rsidTr="00682F43">
        <w:trPr>
          <w:cantSplit/>
          <w:trHeight w:val="1337"/>
        </w:trPr>
        <w:tc>
          <w:tcPr>
            <w:tcW w:w="1001" w:type="dxa"/>
            <w:tcBorders>
              <w:top w:val="single" w:sz="4" w:space="0" w:color="auto"/>
              <w:left w:val="single" w:sz="4" w:space="0" w:color="auto"/>
              <w:bottom w:val="single" w:sz="4" w:space="0" w:color="auto"/>
              <w:right w:val="single" w:sz="4" w:space="0" w:color="auto"/>
            </w:tcBorders>
          </w:tcPr>
          <w:p w14:paraId="08F32F59" w14:textId="77777777" w:rsidR="00CB36F1" w:rsidRPr="00833969" w:rsidRDefault="005F48BE" w:rsidP="00507A45">
            <w:pPr>
              <w:spacing w:before="120"/>
              <w:rPr>
                <w:rFonts w:ascii="David" w:hAnsi="David"/>
              </w:rPr>
            </w:pPr>
            <w:r w:rsidRPr="00833969">
              <w:rPr>
                <w:rFonts w:ascii="David" w:hAnsi="David"/>
                <w:rtl/>
              </w:rPr>
              <w:t>23</w:t>
            </w:r>
          </w:p>
        </w:tc>
        <w:tc>
          <w:tcPr>
            <w:tcW w:w="3420" w:type="dxa"/>
            <w:tcBorders>
              <w:top w:val="single" w:sz="4" w:space="0" w:color="auto"/>
              <w:left w:val="single" w:sz="4" w:space="0" w:color="auto"/>
              <w:bottom w:val="single" w:sz="4" w:space="0" w:color="auto"/>
              <w:right w:val="single" w:sz="4" w:space="0" w:color="auto"/>
            </w:tcBorders>
          </w:tcPr>
          <w:p w14:paraId="746C2BF1" w14:textId="77777777" w:rsidR="00CB36F1" w:rsidRPr="00833969" w:rsidRDefault="00753B5C" w:rsidP="00DA275C">
            <w:pPr>
              <w:spacing w:before="120"/>
              <w:rPr>
                <w:rFonts w:ascii="David" w:hAnsi="David"/>
                <w:sz w:val="20"/>
                <w:szCs w:val="20"/>
              </w:rPr>
            </w:pPr>
            <w:r w:rsidRPr="00833969">
              <w:rPr>
                <w:rFonts w:ascii="David" w:hAnsi="David"/>
                <w:sz w:val="20"/>
                <w:szCs w:val="20"/>
                <w:rtl/>
              </w:rPr>
              <w:t xml:space="preserve">שם מנהל הסניף </w:t>
            </w:r>
            <w:r w:rsidR="00DA275C" w:rsidRPr="00833969">
              <w:rPr>
                <w:rFonts w:ascii="David" w:hAnsi="David"/>
                <w:sz w:val="20"/>
                <w:szCs w:val="20"/>
                <w:rtl/>
              </w:rPr>
              <w:t>במרכז</w:t>
            </w:r>
            <w:r w:rsidRPr="00833969">
              <w:rPr>
                <w:rFonts w:ascii="David" w:hAnsi="David"/>
                <w:sz w:val="20"/>
                <w:szCs w:val="20"/>
                <w:rtl/>
              </w:rPr>
              <w:t xml:space="preserve"> ומספר הטלפון של הסניף</w:t>
            </w:r>
          </w:p>
        </w:tc>
        <w:tc>
          <w:tcPr>
            <w:tcW w:w="5097" w:type="dxa"/>
            <w:tcBorders>
              <w:top w:val="single" w:sz="4" w:space="0" w:color="auto"/>
              <w:left w:val="single" w:sz="4" w:space="0" w:color="auto"/>
              <w:bottom w:val="single" w:sz="4" w:space="0" w:color="auto"/>
              <w:right w:val="single" w:sz="4" w:space="0" w:color="auto"/>
            </w:tcBorders>
          </w:tcPr>
          <w:p w14:paraId="74DEA8BF" w14:textId="77777777" w:rsidR="00CB36F1" w:rsidRPr="00833969" w:rsidRDefault="00CB36F1" w:rsidP="00507A45">
            <w:pPr>
              <w:spacing w:before="120"/>
              <w:rPr>
                <w:rFonts w:ascii="David" w:hAnsi="David"/>
              </w:rPr>
            </w:pPr>
          </w:p>
        </w:tc>
      </w:tr>
    </w:tbl>
    <w:p w14:paraId="1F9FCCAE" w14:textId="77777777" w:rsidR="00F72895" w:rsidRPr="00833969" w:rsidRDefault="00F72895" w:rsidP="00B46CFD">
      <w:pPr>
        <w:spacing w:after="120"/>
        <w:rPr>
          <w:rFonts w:ascii="David" w:hAnsi="David"/>
          <w:rtl/>
        </w:rPr>
      </w:pPr>
    </w:p>
    <w:p w14:paraId="507BED1A" w14:textId="77777777" w:rsidR="00682F43" w:rsidRPr="00833969" w:rsidRDefault="00682F43" w:rsidP="00B46CFD">
      <w:pPr>
        <w:spacing w:after="120"/>
        <w:rPr>
          <w:rFonts w:ascii="David" w:hAnsi="David"/>
          <w:sz w:val="24"/>
          <w:rtl/>
        </w:rPr>
      </w:pPr>
    </w:p>
    <w:p w14:paraId="3D43D9A2" w14:textId="77777777" w:rsidR="00682F43" w:rsidRPr="00833969" w:rsidRDefault="00682F43" w:rsidP="00B46CFD">
      <w:pPr>
        <w:spacing w:after="120"/>
        <w:rPr>
          <w:rFonts w:ascii="David" w:hAnsi="David"/>
          <w:sz w:val="24"/>
          <w:rtl/>
        </w:rPr>
      </w:pPr>
    </w:p>
    <w:p w14:paraId="6F00F7DC" w14:textId="77777777" w:rsidR="00682F43" w:rsidRPr="00833969" w:rsidRDefault="00682F43" w:rsidP="00B46CFD">
      <w:pPr>
        <w:spacing w:after="120"/>
        <w:rPr>
          <w:rFonts w:ascii="David" w:hAnsi="David"/>
          <w:sz w:val="24"/>
          <w:rtl/>
        </w:rPr>
      </w:pPr>
    </w:p>
    <w:p w14:paraId="1331B53A" w14:textId="77777777" w:rsidR="00682F43" w:rsidRPr="00833969" w:rsidRDefault="00682F43" w:rsidP="00B46CFD">
      <w:pPr>
        <w:spacing w:after="120"/>
        <w:rPr>
          <w:rFonts w:ascii="David" w:hAnsi="David"/>
          <w:sz w:val="24"/>
          <w:rtl/>
        </w:rPr>
      </w:pPr>
    </w:p>
    <w:p w14:paraId="750220BF" w14:textId="77777777" w:rsidR="00682F43" w:rsidRPr="00833969" w:rsidRDefault="00682F43" w:rsidP="00B46CFD">
      <w:pPr>
        <w:spacing w:after="120"/>
        <w:rPr>
          <w:rFonts w:ascii="David" w:hAnsi="David"/>
          <w:sz w:val="24"/>
          <w:rtl/>
        </w:rPr>
      </w:pPr>
    </w:p>
    <w:p w14:paraId="6DAF45CE" w14:textId="77777777" w:rsidR="00682F43" w:rsidRPr="00833969" w:rsidRDefault="00682F43" w:rsidP="00B46CFD">
      <w:pPr>
        <w:spacing w:after="120"/>
        <w:rPr>
          <w:rFonts w:ascii="David" w:hAnsi="David"/>
          <w:sz w:val="24"/>
          <w:rtl/>
        </w:rPr>
      </w:pPr>
    </w:p>
    <w:p w14:paraId="7815EAF1" w14:textId="77777777" w:rsidR="00753B5C" w:rsidRPr="00833969" w:rsidRDefault="00753B5C" w:rsidP="00B46CFD">
      <w:pPr>
        <w:spacing w:after="120"/>
        <w:rPr>
          <w:rFonts w:ascii="David" w:hAnsi="David"/>
          <w:sz w:val="24"/>
          <w:rtl/>
        </w:rPr>
      </w:pPr>
    </w:p>
    <w:p w14:paraId="7BE30A2C" w14:textId="77777777" w:rsidR="00CB36F1" w:rsidRPr="00833969" w:rsidRDefault="00C17C33" w:rsidP="00B46CFD">
      <w:pPr>
        <w:pStyle w:val="a4"/>
        <w:numPr>
          <w:ilvl w:val="0"/>
          <w:numId w:val="0"/>
        </w:numPr>
        <w:spacing w:line="360" w:lineRule="auto"/>
        <w:jc w:val="center"/>
        <w:rPr>
          <w:rFonts w:ascii="David" w:hAnsi="David"/>
          <w:b/>
          <w:bCs/>
          <w:rtl/>
        </w:rPr>
      </w:pPr>
      <w:r w:rsidRPr="00833969">
        <w:rPr>
          <w:rFonts w:ascii="David" w:hAnsi="David"/>
          <w:rtl/>
        </w:rPr>
        <w:br w:type="page"/>
      </w:r>
      <w:r w:rsidR="00EB55A4" w:rsidRPr="00833969">
        <w:rPr>
          <w:rFonts w:ascii="David" w:hAnsi="David"/>
          <w:b/>
          <w:bCs/>
          <w:rtl/>
        </w:rPr>
        <w:lastRenderedPageBreak/>
        <w:t>פרק 1: נספח ב'</w:t>
      </w:r>
    </w:p>
    <w:p w14:paraId="500A261B" w14:textId="77777777" w:rsidR="00EB55A4" w:rsidRPr="00833969" w:rsidRDefault="00A877F1" w:rsidP="00A877F1">
      <w:pPr>
        <w:spacing w:after="120"/>
        <w:jc w:val="center"/>
        <w:rPr>
          <w:rFonts w:ascii="David" w:hAnsi="David"/>
          <w:b/>
          <w:bCs/>
          <w:szCs w:val="28"/>
          <w:u w:val="single"/>
          <w:rtl/>
        </w:rPr>
      </w:pPr>
      <w:r w:rsidRPr="00833969">
        <w:rPr>
          <w:rFonts w:ascii="David" w:hAnsi="David"/>
          <w:b/>
          <w:bCs/>
          <w:szCs w:val="28"/>
          <w:u w:val="single"/>
          <w:rtl/>
        </w:rPr>
        <w:t>פירוט ניסיון קודם של המציע בהתאם לתנאי סף 8.2 למכרז</w:t>
      </w:r>
    </w:p>
    <w:p w14:paraId="3064B7D8" w14:textId="79AFA15C" w:rsidR="003252E1" w:rsidRPr="00833969" w:rsidRDefault="003252E1" w:rsidP="00292EBB">
      <w:pPr>
        <w:pStyle w:val="a4"/>
        <w:numPr>
          <w:ilvl w:val="0"/>
          <w:numId w:val="0"/>
        </w:numPr>
        <w:spacing w:line="360" w:lineRule="auto"/>
        <w:ind w:left="360"/>
        <w:rPr>
          <w:rFonts w:ascii="David" w:hAnsi="David"/>
        </w:rPr>
      </w:pPr>
      <w:r w:rsidRPr="00833969">
        <w:rPr>
          <w:rFonts w:ascii="David" w:hAnsi="David"/>
          <w:rtl/>
        </w:rPr>
        <w:t xml:space="preserve">פירוט רשויות מקומיות ו/או תאגידי מים וביוב להם סיפק המציע שירותי תחזוקת תשתיות טכנולוגיות וניהולן (כאשר </w:t>
      </w:r>
      <w:r w:rsidR="00C42F43">
        <w:rPr>
          <w:rFonts w:ascii="David" w:hAnsi="David" w:hint="cs"/>
          <w:rtl/>
        </w:rPr>
        <w:t xml:space="preserve">שניים מתוך הגופים </w:t>
      </w:r>
      <w:r w:rsidRPr="00833969">
        <w:rPr>
          <w:rFonts w:ascii="David" w:hAnsi="David"/>
          <w:rtl/>
        </w:rPr>
        <w:t xml:space="preserve"> </w:t>
      </w:r>
      <w:r w:rsidR="00C42F43">
        <w:rPr>
          <w:rFonts w:ascii="David" w:hAnsi="David" w:hint="cs"/>
          <w:rtl/>
        </w:rPr>
        <w:t>הנם</w:t>
      </w:r>
      <w:r w:rsidRPr="00833969">
        <w:rPr>
          <w:rFonts w:ascii="David" w:hAnsi="David"/>
          <w:rtl/>
        </w:rPr>
        <w:t xml:space="preserve"> תאגיד</w:t>
      </w:r>
      <w:r w:rsidR="00C42F43">
        <w:rPr>
          <w:rFonts w:ascii="David" w:hAnsi="David" w:hint="cs"/>
          <w:rtl/>
        </w:rPr>
        <w:t>י</w:t>
      </w:r>
      <w:r w:rsidRPr="00833969">
        <w:rPr>
          <w:rFonts w:ascii="David" w:hAnsi="David"/>
          <w:rtl/>
        </w:rPr>
        <w:t xml:space="preserve"> מים וביוב לפחות) לתקופה של 12 חודשים ברציפות (לכל גוף) במהלך שלוש השנים שקדמו למועד להגשת ההצעות, כאשר כל אחד מן הגופים עונה על הדרישות הבאות </w:t>
      </w:r>
      <w:proofErr w:type="spellStart"/>
      <w:r w:rsidRPr="00833969">
        <w:rPr>
          <w:rFonts w:ascii="David" w:hAnsi="David"/>
          <w:rtl/>
        </w:rPr>
        <w:t>במטצבר</w:t>
      </w:r>
      <w:proofErr w:type="spellEnd"/>
      <w:r w:rsidRPr="00833969">
        <w:rPr>
          <w:rFonts w:ascii="David" w:hAnsi="David"/>
          <w:rtl/>
        </w:rPr>
        <w:t xml:space="preserve">: (א) קיים בו לפחות שרת אחד מבוסס מערכות </w:t>
      </w:r>
      <w:r w:rsidRPr="00833969">
        <w:rPr>
          <w:rFonts w:ascii="David" w:hAnsi="David"/>
        </w:rPr>
        <w:t>Microsoft</w:t>
      </w:r>
      <w:r w:rsidRPr="00833969">
        <w:rPr>
          <w:rFonts w:ascii="David" w:hAnsi="David"/>
          <w:rtl/>
        </w:rPr>
        <w:t xml:space="preserve"> (ב) אל שרת זה מקושרות לפחות </w:t>
      </w:r>
      <w:r w:rsidR="00A9119C">
        <w:rPr>
          <w:rFonts w:ascii="David" w:hAnsi="David" w:hint="cs"/>
          <w:rtl/>
        </w:rPr>
        <w:t>20</w:t>
      </w:r>
      <w:r w:rsidRPr="00833969">
        <w:rPr>
          <w:rFonts w:ascii="David" w:hAnsi="David"/>
          <w:rtl/>
        </w:rPr>
        <w:t xml:space="preserve"> תחנות קצה:</w:t>
      </w:r>
    </w:p>
    <w:p w14:paraId="22EDB1BD" w14:textId="77777777" w:rsidR="00EB55A4" w:rsidRPr="00833969" w:rsidRDefault="00EB55A4" w:rsidP="00B46CFD">
      <w:pPr>
        <w:spacing w:after="120"/>
        <w:ind w:right="-567"/>
        <w:jc w:val="both"/>
        <w:rPr>
          <w:rFonts w:ascii="David" w:hAnsi="David"/>
          <w:b/>
          <w:bCs/>
          <w:szCs w:val="28"/>
          <w:u w:val="single"/>
          <w:rtl/>
        </w:rPr>
      </w:pPr>
    </w:p>
    <w:tbl>
      <w:tblPr>
        <w:bidiVisual/>
        <w:tblW w:w="916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1276"/>
        <w:gridCol w:w="1559"/>
        <w:gridCol w:w="1134"/>
        <w:gridCol w:w="1276"/>
        <w:gridCol w:w="1559"/>
        <w:gridCol w:w="1559"/>
      </w:tblGrid>
      <w:tr w:rsidR="00A8536A" w:rsidRPr="00833969" w14:paraId="6343F7C2" w14:textId="77777777" w:rsidTr="00B46CFD">
        <w:tc>
          <w:tcPr>
            <w:tcW w:w="806" w:type="dxa"/>
            <w:tcBorders>
              <w:top w:val="single" w:sz="4" w:space="0" w:color="000000"/>
              <w:left w:val="single" w:sz="4" w:space="0" w:color="000000"/>
              <w:bottom w:val="single" w:sz="4" w:space="0" w:color="000000"/>
              <w:right w:val="single" w:sz="4" w:space="0" w:color="000000"/>
            </w:tcBorders>
          </w:tcPr>
          <w:p w14:paraId="13C85217" w14:textId="77777777" w:rsidR="00A8536A" w:rsidRPr="00833969" w:rsidRDefault="00A8536A" w:rsidP="00507A45">
            <w:pPr>
              <w:spacing w:before="120"/>
              <w:rPr>
                <w:rFonts w:ascii="David" w:hAnsi="David"/>
                <w:b/>
                <w:bCs/>
              </w:rPr>
            </w:pPr>
            <w:proofErr w:type="spellStart"/>
            <w:r w:rsidRPr="00833969">
              <w:rPr>
                <w:rFonts w:ascii="David" w:hAnsi="David"/>
                <w:b/>
                <w:bCs/>
                <w:rtl/>
              </w:rPr>
              <w:t>מס"ד</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0701F933" w14:textId="77777777" w:rsidR="00A8536A" w:rsidRPr="00833969" w:rsidRDefault="00A8536A" w:rsidP="00507A45">
            <w:pPr>
              <w:spacing w:before="120"/>
              <w:rPr>
                <w:rFonts w:ascii="David" w:hAnsi="David"/>
                <w:b/>
                <w:bCs/>
              </w:rPr>
            </w:pPr>
            <w:r w:rsidRPr="00833969">
              <w:rPr>
                <w:rFonts w:ascii="David" w:hAnsi="David"/>
                <w:b/>
                <w:bCs/>
                <w:rtl/>
              </w:rPr>
              <w:t>שם הלקוח</w:t>
            </w:r>
          </w:p>
        </w:tc>
        <w:tc>
          <w:tcPr>
            <w:tcW w:w="1559" w:type="dxa"/>
            <w:tcBorders>
              <w:top w:val="single" w:sz="4" w:space="0" w:color="000000"/>
              <w:left w:val="single" w:sz="4" w:space="0" w:color="000000"/>
              <w:bottom w:val="single" w:sz="4" w:space="0" w:color="000000"/>
              <w:right w:val="single" w:sz="4" w:space="0" w:color="000000"/>
            </w:tcBorders>
          </w:tcPr>
          <w:p w14:paraId="71C1DFE2" w14:textId="77777777" w:rsidR="00A8536A" w:rsidRPr="00833969" w:rsidRDefault="00A8536A" w:rsidP="00507A45">
            <w:pPr>
              <w:spacing w:before="120"/>
              <w:rPr>
                <w:rFonts w:ascii="David" w:hAnsi="David"/>
                <w:b/>
                <w:bCs/>
              </w:rPr>
            </w:pPr>
            <w:r w:rsidRPr="00833969">
              <w:rPr>
                <w:rFonts w:ascii="David" w:hAnsi="David"/>
                <w:b/>
                <w:bCs/>
                <w:rtl/>
              </w:rPr>
              <w:t>שם איש קשר</w:t>
            </w:r>
          </w:p>
        </w:tc>
        <w:tc>
          <w:tcPr>
            <w:tcW w:w="1134" w:type="dxa"/>
            <w:tcBorders>
              <w:top w:val="single" w:sz="4" w:space="0" w:color="000000"/>
              <w:left w:val="single" w:sz="4" w:space="0" w:color="000000"/>
              <w:bottom w:val="single" w:sz="4" w:space="0" w:color="000000"/>
              <w:right w:val="single" w:sz="4" w:space="0" w:color="000000"/>
            </w:tcBorders>
          </w:tcPr>
          <w:p w14:paraId="35B6D072" w14:textId="75E53860" w:rsidR="00A8536A" w:rsidRPr="00833969" w:rsidRDefault="00A8536A" w:rsidP="00507A45">
            <w:pPr>
              <w:spacing w:before="120"/>
              <w:rPr>
                <w:rFonts w:ascii="David" w:hAnsi="David"/>
                <w:b/>
                <w:bCs/>
              </w:rPr>
            </w:pPr>
            <w:r w:rsidRPr="00833969">
              <w:rPr>
                <w:rFonts w:ascii="David" w:hAnsi="David"/>
                <w:b/>
                <w:bCs/>
                <w:rtl/>
              </w:rPr>
              <w:t>טלפון</w:t>
            </w:r>
            <w:r w:rsidR="00C42F43">
              <w:rPr>
                <w:rFonts w:ascii="David" w:hAnsi="David" w:hint="cs"/>
                <w:b/>
                <w:bCs/>
                <w:rtl/>
              </w:rPr>
              <w:t xml:space="preserve"> סלולרי </w:t>
            </w:r>
          </w:p>
        </w:tc>
        <w:tc>
          <w:tcPr>
            <w:tcW w:w="1276" w:type="dxa"/>
            <w:tcBorders>
              <w:top w:val="single" w:sz="4" w:space="0" w:color="000000"/>
              <w:left w:val="single" w:sz="4" w:space="0" w:color="000000"/>
              <w:bottom w:val="single" w:sz="4" w:space="0" w:color="000000"/>
              <w:right w:val="single" w:sz="4" w:space="0" w:color="000000"/>
            </w:tcBorders>
          </w:tcPr>
          <w:p w14:paraId="41677C42" w14:textId="23224DFE" w:rsidR="00A8536A" w:rsidRPr="00833969" w:rsidRDefault="00A8536A" w:rsidP="00753B5C">
            <w:pPr>
              <w:spacing w:before="120"/>
              <w:rPr>
                <w:rFonts w:ascii="David" w:hAnsi="David"/>
                <w:b/>
                <w:bCs/>
              </w:rPr>
            </w:pPr>
            <w:r w:rsidRPr="00833969">
              <w:rPr>
                <w:rFonts w:ascii="David" w:hAnsi="David"/>
                <w:b/>
                <w:bCs/>
                <w:rtl/>
              </w:rPr>
              <w:t xml:space="preserve">מועד </w:t>
            </w:r>
            <w:r w:rsidR="00DB69D0">
              <w:rPr>
                <w:rFonts w:ascii="David" w:hAnsi="David" w:hint="cs"/>
                <w:b/>
                <w:bCs/>
                <w:rtl/>
              </w:rPr>
              <w:t>תחילת</w:t>
            </w:r>
            <w:r w:rsidRPr="00833969">
              <w:rPr>
                <w:rFonts w:ascii="David" w:hAnsi="David"/>
                <w:b/>
                <w:bCs/>
                <w:rtl/>
              </w:rPr>
              <w:t xml:space="preserve"> </w:t>
            </w:r>
            <w:r w:rsidR="00DB69D0">
              <w:rPr>
                <w:rFonts w:ascii="David" w:hAnsi="David" w:hint="cs"/>
                <w:b/>
                <w:bCs/>
                <w:rtl/>
              </w:rPr>
              <w:t>השרותים</w:t>
            </w:r>
          </w:p>
        </w:tc>
        <w:tc>
          <w:tcPr>
            <w:tcW w:w="1559" w:type="dxa"/>
            <w:tcBorders>
              <w:top w:val="single" w:sz="4" w:space="0" w:color="000000"/>
              <w:left w:val="single" w:sz="4" w:space="0" w:color="000000"/>
              <w:bottom w:val="single" w:sz="4" w:space="0" w:color="000000"/>
              <w:right w:val="single" w:sz="4" w:space="0" w:color="000000"/>
            </w:tcBorders>
          </w:tcPr>
          <w:p w14:paraId="3A16B775" w14:textId="3A63E416" w:rsidR="00A8536A" w:rsidRPr="00833969" w:rsidRDefault="00A8536A" w:rsidP="00753B5C">
            <w:pPr>
              <w:spacing w:before="120"/>
              <w:rPr>
                <w:rFonts w:ascii="David" w:hAnsi="David"/>
                <w:b/>
                <w:bCs/>
                <w:sz w:val="20"/>
                <w:szCs w:val="20"/>
              </w:rPr>
            </w:pPr>
            <w:r w:rsidRPr="00833969">
              <w:rPr>
                <w:rFonts w:ascii="David" w:hAnsi="David"/>
                <w:b/>
                <w:bCs/>
                <w:rtl/>
              </w:rPr>
              <w:t xml:space="preserve">סוג </w:t>
            </w:r>
            <w:r w:rsidR="00DB69D0">
              <w:rPr>
                <w:rFonts w:ascii="David" w:hAnsi="David" w:hint="cs"/>
                <w:b/>
                <w:bCs/>
                <w:rtl/>
              </w:rPr>
              <w:t>השרותים</w:t>
            </w:r>
            <w:r w:rsidRPr="00833969">
              <w:rPr>
                <w:rFonts w:ascii="David" w:hAnsi="David"/>
                <w:b/>
                <w:bCs/>
                <w:rtl/>
              </w:rPr>
              <w:t xml:space="preserve"> </w:t>
            </w:r>
            <w:r w:rsidR="00DB69D0">
              <w:rPr>
                <w:rFonts w:ascii="David" w:hAnsi="David" w:hint="cs"/>
                <w:b/>
                <w:bCs/>
                <w:rtl/>
              </w:rPr>
              <w:t>עבור</w:t>
            </w:r>
            <w:r w:rsidRPr="00833969">
              <w:rPr>
                <w:rFonts w:ascii="David" w:hAnsi="David"/>
                <w:b/>
                <w:bCs/>
                <w:rtl/>
              </w:rPr>
              <w:t xml:space="preserve"> הלקוח </w:t>
            </w:r>
            <w:r w:rsidRPr="00833969">
              <w:rPr>
                <w:rFonts w:ascii="David" w:hAnsi="David"/>
                <w:b/>
                <w:bCs/>
                <w:sz w:val="20"/>
                <w:szCs w:val="20"/>
                <w:rt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488E849" w14:textId="77777777" w:rsidR="00A8536A" w:rsidRPr="00833969" w:rsidRDefault="00A8536A" w:rsidP="00753B5C">
            <w:pPr>
              <w:spacing w:before="120"/>
              <w:rPr>
                <w:rFonts w:ascii="David" w:hAnsi="David"/>
                <w:b/>
                <w:bCs/>
                <w:rtl/>
              </w:rPr>
            </w:pPr>
            <w:r w:rsidRPr="00833969">
              <w:rPr>
                <w:rFonts w:ascii="David" w:hAnsi="David"/>
                <w:b/>
                <w:bCs/>
                <w:rtl/>
              </w:rPr>
              <w:t>מספר תחנות קצה מקושרות לשרת</w:t>
            </w:r>
          </w:p>
        </w:tc>
      </w:tr>
      <w:tr w:rsidR="00A8536A" w:rsidRPr="00833969" w14:paraId="76C7AFF1" w14:textId="77777777" w:rsidTr="00B46CFD">
        <w:tc>
          <w:tcPr>
            <w:tcW w:w="806" w:type="dxa"/>
            <w:tcBorders>
              <w:top w:val="single" w:sz="4" w:space="0" w:color="000000"/>
              <w:left w:val="single" w:sz="4" w:space="0" w:color="000000"/>
              <w:bottom w:val="single" w:sz="4" w:space="0" w:color="000000"/>
              <w:right w:val="single" w:sz="4" w:space="0" w:color="000000"/>
            </w:tcBorders>
          </w:tcPr>
          <w:p w14:paraId="4184B301" w14:textId="77777777" w:rsidR="00A8536A" w:rsidRPr="00833969" w:rsidRDefault="00A8536A" w:rsidP="00507A45">
            <w:pPr>
              <w:spacing w:before="240" w:after="240"/>
              <w:rPr>
                <w:rFonts w:ascii="David" w:hAnsi="David"/>
              </w:rPr>
            </w:pPr>
            <w:r w:rsidRPr="00833969">
              <w:rPr>
                <w:rFonts w:ascii="David" w:hAnsi="David"/>
                <w:rtl/>
              </w:rPr>
              <w:t>1</w:t>
            </w:r>
          </w:p>
        </w:tc>
        <w:tc>
          <w:tcPr>
            <w:tcW w:w="1276" w:type="dxa"/>
            <w:tcBorders>
              <w:top w:val="single" w:sz="4" w:space="0" w:color="000000"/>
              <w:left w:val="single" w:sz="4" w:space="0" w:color="000000"/>
              <w:bottom w:val="single" w:sz="4" w:space="0" w:color="000000"/>
              <w:right w:val="single" w:sz="4" w:space="0" w:color="000000"/>
            </w:tcBorders>
          </w:tcPr>
          <w:p w14:paraId="1AD40BED"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3DA3F6A"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76BFA7D0"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3195BC64"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8691C79" w14:textId="77777777" w:rsidR="00A8536A" w:rsidRPr="00833969" w:rsidRDefault="00A8536A" w:rsidP="00C0319E">
            <w:pPr>
              <w:pStyle w:val="a4"/>
              <w:spacing w:line="360" w:lineRule="auto"/>
              <w:ind w:left="0"/>
              <w:jc w:val="left"/>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376271F" w14:textId="77777777" w:rsidR="00A8536A" w:rsidRPr="00833969" w:rsidRDefault="00A8536A" w:rsidP="00C0319E">
            <w:pPr>
              <w:pStyle w:val="a4"/>
              <w:spacing w:line="360" w:lineRule="auto"/>
              <w:ind w:left="0"/>
              <w:jc w:val="left"/>
              <w:rPr>
                <w:rFonts w:ascii="David" w:hAnsi="David"/>
              </w:rPr>
            </w:pPr>
          </w:p>
        </w:tc>
      </w:tr>
      <w:tr w:rsidR="00A8536A" w:rsidRPr="00833969" w14:paraId="4E7AB302" w14:textId="77777777" w:rsidTr="00B46CFD">
        <w:tc>
          <w:tcPr>
            <w:tcW w:w="806" w:type="dxa"/>
            <w:tcBorders>
              <w:top w:val="single" w:sz="4" w:space="0" w:color="000000"/>
              <w:left w:val="single" w:sz="4" w:space="0" w:color="000000"/>
              <w:bottom w:val="single" w:sz="4" w:space="0" w:color="000000"/>
              <w:right w:val="single" w:sz="4" w:space="0" w:color="000000"/>
            </w:tcBorders>
          </w:tcPr>
          <w:p w14:paraId="65B5AF07" w14:textId="77777777" w:rsidR="00A8536A" w:rsidRPr="00833969" w:rsidRDefault="00A8536A" w:rsidP="00507A45">
            <w:pPr>
              <w:spacing w:before="240" w:after="240"/>
              <w:rPr>
                <w:rFonts w:ascii="David" w:hAnsi="David"/>
              </w:rPr>
            </w:pPr>
            <w:r w:rsidRPr="00833969">
              <w:rPr>
                <w:rFonts w:ascii="David" w:hAnsi="David"/>
                <w:rtl/>
              </w:rPr>
              <w:t>2</w:t>
            </w:r>
          </w:p>
        </w:tc>
        <w:tc>
          <w:tcPr>
            <w:tcW w:w="1276" w:type="dxa"/>
            <w:tcBorders>
              <w:top w:val="single" w:sz="4" w:space="0" w:color="000000"/>
              <w:left w:val="single" w:sz="4" w:space="0" w:color="000000"/>
              <w:bottom w:val="single" w:sz="4" w:space="0" w:color="000000"/>
              <w:right w:val="single" w:sz="4" w:space="0" w:color="000000"/>
            </w:tcBorders>
          </w:tcPr>
          <w:p w14:paraId="060890C3"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1A64DED"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340842B5"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3BF3E9C7"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75C50D6"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B95D78A" w14:textId="77777777" w:rsidR="00A8536A" w:rsidRPr="00833969" w:rsidRDefault="00A8536A" w:rsidP="00507A45">
            <w:pPr>
              <w:spacing w:before="240" w:after="240"/>
              <w:rPr>
                <w:rFonts w:ascii="David" w:hAnsi="David"/>
              </w:rPr>
            </w:pPr>
          </w:p>
        </w:tc>
      </w:tr>
      <w:tr w:rsidR="00A8536A" w:rsidRPr="00833969" w14:paraId="7332C408" w14:textId="77777777" w:rsidTr="00B46CFD">
        <w:tc>
          <w:tcPr>
            <w:tcW w:w="806" w:type="dxa"/>
            <w:tcBorders>
              <w:top w:val="single" w:sz="4" w:space="0" w:color="000000"/>
              <w:left w:val="single" w:sz="4" w:space="0" w:color="000000"/>
              <w:bottom w:val="single" w:sz="4" w:space="0" w:color="000000"/>
              <w:right w:val="single" w:sz="4" w:space="0" w:color="000000"/>
            </w:tcBorders>
          </w:tcPr>
          <w:p w14:paraId="54322074" w14:textId="77777777" w:rsidR="00A8536A" w:rsidRPr="00833969" w:rsidRDefault="00A8536A" w:rsidP="00507A45">
            <w:pPr>
              <w:spacing w:before="240" w:after="240"/>
              <w:rPr>
                <w:rFonts w:ascii="David" w:hAnsi="David"/>
              </w:rPr>
            </w:pPr>
            <w:r w:rsidRPr="00833969">
              <w:rPr>
                <w:rFonts w:ascii="David" w:hAnsi="David"/>
                <w:rtl/>
              </w:rPr>
              <w:t>3</w:t>
            </w:r>
          </w:p>
        </w:tc>
        <w:tc>
          <w:tcPr>
            <w:tcW w:w="1276" w:type="dxa"/>
            <w:tcBorders>
              <w:top w:val="single" w:sz="4" w:space="0" w:color="000000"/>
              <w:left w:val="single" w:sz="4" w:space="0" w:color="000000"/>
              <w:bottom w:val="single" w:sz="4" w:space="0" w:color="000000"/>
              <w:right w:val="single" w:sz="4" w:space="0" w:color="000000"/>
            </w:tcBorders>
          </w:tcPr>
          <w:p w14:paraId="2213DBFB"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EEAFDDA"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481993F3"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184D9F95"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74EFC37C"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2D2B5A45" w14:textId="77777777" w:rsidR="00A8536A" w:rsidRPr="00833969" w:rsidRDefault="00A8536A" w:rsidP="00507A45">
            <w:pPr>
              <w:spacing w:before="240" w:after="240"/>
              <w:rPr>
                <w:rFonts w:ascii="David" w:hAnsi="David"/>
              </w:rPr>
            </w:pPr>
          </w:p>
        </w:tc>
      </w:tr>
      <w:tr w:rsidR="00A8536A" w:rsidRPr="00833969" w14:paraId="5AD386FD" w14:textId="77777777" w:rsidTr="00B46CFD">
        <w:tc>
          <w:tcPr>
            <w:tcW w:w="806" w:type="dxa"/>
            <w:tcBorders>
              <w:top w:val="single" w:sz="4" w:space="0" w:color="000000"/>
              <w:left w:val="single" w:sz="4" w:space="0" w:color="000000"/>
              <w:bottom w:val="single" w:sz="4" w:space="0" w:color="000000"/>
              <w:right w:val="single" w:sz="4" w:space="0" w:color="000000"/>
            </w:tcBorders>
          </w:tcPr>
          <w:p w14:paraId="7D97653B" w14:textId="77777777" w:rsidR="00A8536A" w:rsidRPr="00833969" w:rsidRDefault="00A8536A" w:rsidP="00507A45">
            <w:pPr>
              <w:spacing w:before="240" w:after="240"/>
              <w:rPr>
                <w:rFonts w:ascii="David" w:hAnsi="David"/>
              </w:rPr>
            </w:pPr>
            <w:r w:rsidRPr="00833969">
              <w:rPr>
                <w:rFonts w:ascii="David" w:hAnsi="David"/>
                <w:rtl/>
              </w:rPr>
              <w:t>4</w:t>
            </w:r>
          </w:p>
        </w:tc>
        <w:tc>
          <w:tcPr>
            <w:tcW w:w="1276" w:type="dxa"/>
            <w:tcBorders>
              <w:top w:val="single" w:sz="4" w:space="0" w:color="000000"/>
              <w:left w:val="single" w:sz="4" w:space="0" w:color="000000"/>
              <w:bottom w:val="single" w:sz="4" w:space="0" w:color="000000"/>
              <w:right w:val="single" w:sz="4" w:space="0" w:color="000000"/>
            </w:tcBorders>
          </w:tcPr>
          <w:p w14:paraId="3413923A"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DDD9668"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68DFFDBA"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7415C2C7"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01DE2FF4"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3E2473B" w14:textId="77777777" w:rsidR="00A8536A" w:rsidRPr="00833969" w:rsidRDefault="00A8536A" w:rsidP="00507A45">
            <w:pPr>
              <w:spacing w:before="240" w:after="240"/>
              <w:rPr>
                <w:rFonts w:ascii="David" w:hAnsi="David"/>
              </w:rPr>
            </w:pPr>
          </w:p>
        </w:tc>
      </w:tr>
      <w:tr w:rsidR="00A8536A" w:rsidRPr="00833969" w14:paraId="1AF4D335" w14:textId="77777777" w:rsidTr="00B46CFD">
        <w:tc>
          <w:tcPr>
            <w:tcW w:w="806" w:type="dxa"/>
            <w:tcBorders>
              <w:top w:val="single" w:sz="4" w:space="0" w:color="000000"/>
              <w:left w:val="single" w:sz="4" w:space="0" w:color="000000"/>
              <w:bottom w:val="single" w:sz="4" w:space="0" w:color="000000"/>
              <w:right w:val="single" w:sz="4" w:space="0" w:color="000000"/>
            </w:tcBorders>
          </w:tcPr>
          <w:p w14:paraId="7FEE7F9B" w14:textId="77777777" w:rsidR="00A8536A" w:rsidRPr="00833969" w:rsidRDefault="00A8536A" w:rsidP="00507A45">
            <w:pPr>
              <w:spacing w:before="240" w:after="240"/>
              <w:rPr>
                <w:rFonts w:ascii="David" w:hAnsi="David"/>
              </w:rPr>
            </w:pPr>
            <w:r w:rsidRPr="00833969">
              <w:rPr>
                <w:rFonts w:ascii="David" w:hAnsi="David"/>
                <w:rtl/>
              </w:rPr>
              <w:t>5</w:t>
            </w:r>
          </w:p>
        </w:tc>
        <w:tc>
          <w:tcPr>
            <w:tcW w:w="1276" w:type="dxa"/>
            <w:tcBorders>
              <w:top w:val="single" w:sz="4" w:space="0" w:color="000000"/>
              <w:left w:val="single" w:sz="4" w:space="0" w:color="000000"/>
              <w:bottom w:val="single" w:sz="4" w:space="0" w:color="000000"/>
              <w:right w:val="single" w:sz="4" w:space="0" w:color="000000"/>
            </w:tcBorders>
          </w:tcPr>
          <w:p w14:paraId="7BA26C7E"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21292279"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421C49CF"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52485979"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3C9D578A"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7B342823" w14:textId="77777777" w:rsidR="00A8536A" w:rsidRPr="00833969" w:rsidRDefault="00A8536A" w:rsidP="00507A45">
            <w:pPr>
              <w:spacing w:before="240" w:after="240"/>
              <w:rPr>
                <w:rFonts w:ascii="David" w:hAnsi="David"/>
              </w:rPr>
            </w:pPr>
          </w:p>
        </w:tc>
      </w:tr>
      <w:tr w:rsidR="00A8536A" w:rsidRPr="00833969" w14:paraId="6D180A0F" w14:textId="77777777" w:rsidTr="00B46CFD">
        <w:tc>
          <w:tcPr>
            <w:tcW w:w="806" w:type="dxa"/>
            <w:tcBorders>
              <w:top w:val="single" w:sz="4" w:space="0" w:color="000000"/>
              <w:left w:val="single" w:sz="4" w:space="0" w:color="000000"/>
              <w:bottom w:val="single" w:sz="4" w:space="0" w:color="000000"/>
              <w:right w:val="single" w:sz="4" w:space="0" w:color="000000"/>
            </w:tcBorders>
          </w:tcPr>
          <w:p w14:paraId="3D5761E9" w14:textId="77777777" w:rsidR="00A8536A" w:rsidRPr="00833969" w:rsidRDefault="00A8536A" w:rsidP="00507A45">
            <w:pPr>
              <w:spacing w:before="240" w:after="240"/>
              <w:rPr>
                <w:rFonts w:ascii="David" w:hAnsi="David"/>
              </w:rPr>
            </w:pPr>
            <w:r w:rsidRPr="00833969">
              <w:rPr>
                <w:rFonts w:ascii="David" w:hAnsi="David"/>
                <w:rtl/>
              </w:rPr>
              <w:t>6</w:t>
            </w:r>
          </w:p>
        </w:tc>
        <w:tc>
          <w:tcPr>
            <w:tcW w:w="1276" w:type="dxa"/>
            <w:tcBorders>
              <w:top w:val="single" w:sz="4" w:space="0" w:color="000000"/>
              <w:left w:val="single" w:sz="4" w:space="0" w:color="000000"/>
              <w:bottom w:val="single" w:sz="4" w:space="0" w:color="000000"/>
              <w:right w:val="single" w:sz="4" w:space="0" w:color="000000"/>
            </w:tcBorders>
          </w:tcPr>
          <w:p w14:paraId="5C53F053"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B378156"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3B698A46"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5AEA6496"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D21C16E"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3068B3A" w14:textId="77777777" w:rsidR="00A8536A" w:rsidRPr="00833969" w:rsidRDefault="00A8536A" w:rsidP="00507A45">
            <w:pPr>
              <w:spacing w:before="240" w:after="240"/>
              <w:rPr>
                <w:rFonts w:ascii="David" w:hAnsi="David"/>
              </w:rPr>
            </w:pPr>
          </w:p>
        </w:tc>
      </w:tr>
      <w:tr w:rsidR="00A8536A" w:rsidRPr="00833969" w14:paraId="2C43436D" w14:textId="77777777" w:rsidTr="00B46CFD">
        <w:tc>
          <w:tcPr>
            <w:tcW w:w="806" w:type="dxa"/>
            <w:tcBorders>
              <w:top w:val="single" w:sz="4" w:space="0" w:color="000000"/>
              <w:left w:val="single" w:sz="4" w:space="0" w:color="000000"/>
              <w:bottom w:val="single" w:sz="4" w:space="0" w:color="000000"/>
              <w:right w:val="single" w:sz="4" w:space="0" w:color="000000"/>
            </w:tcBorders>
          </w:tcPr>
          <w:p w14:paraId="4E46C10F" w14:textId="77777777" w:rsidR="00A8536A" w:rsidRPr="00833969" w:rsidRDefault="00A8536A" w:rsidP="00507A45">
            <w:pPr>
              <w:spacing w:before="240" w:after="240"/>
              <w:rPr>
                <w:rFonts w:ascii="David" w:hAnsi="David"/>
              </w:rPr>
            </w:pPr>
            <w:r w:rsidRPr="00833969">
              <w:rPr>
                <w:rFonts w:ascii="David" w:hAnsi="David"/>
                <w:rtl/>
              </w:rPr>
              <w:t>7</w:t>
            </w:r>
          </w:p>
        </w:tc>
        <w:tc>
          <w:tcPr>
            <w:tcW w:w="1276" w:type="dxa"/>
            <w:tcBorders>
              <w:top w:val="single" w:sz="4" w:space="0" w:color="000000"/>
              <w:left w:val="single" w:sz="4" w:space="0" w:color="000000"/>
              <w:bottom w:val="single" w:sz="4" w:space="0" w:color="000000"/>
              <w:right w:val="single" w:sz="4" w:space="0" w:color="000000"/>
            </w:tcBorders>
          </w:tcPr>
          <w:p w14:paraId="0B692D9A"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D07158E"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73D2D3A8"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7A0EC385"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236FD04F"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3973E71" w14:textId="77777777" w:rsidR="00A8536A" w:rsidRPr="00833969" w:rsidRDefault="00A8536A" w:rsidP="00507A45">
            <w:pPr>
              <w:spacing w:before="240" w:after="240"/>
              <w:rPr>
                <w:rFonts w:ascii="David" w:hAnsi="David"/>
              </w:rPr>
            </w:pPr>
          </w:p>
        </w:tc>
      </w:tr>
      <w:tr w:rsidR="00A8536A" w:rsidRPr="00833969" w14:paraId="08AE6AC0" w14:textId="77777777" w:rsidTr="00B46CFD">
        <w:tc>
          <w:tcPr>
            <w:tcW w:w="806" w:type="dxa"/>
            <w:tcBorders>
              <w:top w:val="single" w:sz="4" w:space="0" w:color="000000"/>
              <w:left w:val="single" w:sz="4" w:space="0" w:color="000000"/>
              <w:bottom w:val="single" w:sz="4" w:space="0" w:color="000000"/>
              <w:right w:val="single" w:sz="4" w:space="0" w:color="000000"/>
            </w:tcBorders>
          </w:tcPr>
          <w:p w14:paraId="2B7E864A" w14:textId="77777777" w:rsidR="00A8536A" w:rsidRPr="00833969" w:rsidRDefault="00A8536A" w:rsidP="00507A45">
            <w:pPr>
              <w:spacing w:before="240" w:after="240"/>
              <w:rPr>
                <w:rFonts w:ascii="David" w:hAnsi="David"/>
              </w:rPr>
            </w:pPr>
            <w:r w:rsidRPr="00833969">
              <w:rPr>
                <w:rFonts w:ascii="David" w:hAnsi="David"/>
                <w:rtl/>
              </w:rPr>
              <w:t>8</w:t>
            </w:r>
          </w:p>
        </w:tc>
        <w:tc>
          <w:tcPr>
            <w:tcW w:w="1276" w:type="dxa"/>
            <w:tcBorders>
              <w:top w:val="single" w:sz="4" w:space="0" w:color="000000"/>
              <w:left w:val="single" w:sz="4" w:space="0" w:color="000000"/>
              <w:bottom w:val="single" w:sz="4" w:space="0" w:color="000000"/>
              <w:right w:val="single" w:sz="4" w:space="0" w:color="000000"/>
            </w:tcBorders>
          </w:tcPr>
          <w:p w14:paraId="2FF2889F"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066FF709"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1064BB63"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03757167"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B8C24E1"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A6FA8DF" w14:textId="77777777" w:rsidR="00A8536A" w:rsidRPr="00833969" w:rsidRDefault="00A8536A" w:rsidP="00507A45">
            <w:pPr>
              <w:spacing w:before="240" w:after="240"/>
              <w:rPr>
                <w:rFonts w:ascii="David" w:hAnsi="David"/>
              </w:rPr>
            </w:pPr>
          </w:p>
        </w:tc>
      </w:tr>
      <w:tr w:rsidR="00A8536A" w:rsidRPr="00833969" w14:paraId="0B1532DD" w14:textId="77777777" w:rsidTr="00B46CFD">
        <w:tc>
          <w:tcPr>
            <w:tcW w:w="806" w:type="dxa"/>
            <w:tcBorders>
              <w:top w:val="single" w:sz="4" w:space="0" w:color="000000"/>
              <w:left w:val="single" w:sz="4" w:space="0" w:color="000000"/>
              <w:bottom w:val="single" w:sz="4" w:space="0" w:color="000000"/>
              <w:right w:val="single" w:sz="4" w:space="0" w:color="000000"/>
            </w:tcBorders>
          </w:tcPr>
          <w:p w14:paraId="26420545" w14:textId="77777777" w:rsidR="00A8536A" w:rsidRPr="00833969" w:rsidRDefault="00A8536A" w:rsidP="00507A45">
            <w:pPr>
              <w:spacing w:before="240" w:after="240"/>
              <w:rPr>
                <w:rFonts w:ascii="David" w:hAnsi="David"/>
              </w:rPr>
            </w:pPr>
            <w:r w:rsidRPr="00833969">
              <w:rPr>
                <w:rFonts w:ascii="David" w:hAnsi="David"/>
                <w:rtl/>
              </w:rPr>
              <w:t>9</w:t>
            </w:r>
          </w:p>
        </w:tc>
        <w:tc>
          <w:tcPr>
            <w:tcW w:w="1276" w:type="dxa"/>
            <w:tcBorders>
              <w:top w:val="single" w:sz="4" w:space="0" w:color="000000"/>
              <w:left w:val="single" w:sz="4" w:space="0" w:color="000000"/>
              <w:bottom w:val="single" w:sz="4" w:space="0" w:color="000000"/>
              <w:right w:val="single" w:sz="4" w:space="0" w:color="000000"/>
            </w:tcBorders>
          </w:tcPr>
          <w:p w14:paraId="4DD0E069"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13E0CC3"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247C6EE8"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54B77A7E"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DE3272A"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2E62459C" w14:textId="77777777" w:rsidR="00A8536A" w:rsidRPr="00833969" w:rsidRDefault="00A8536A" w:rsidP="00507A45">
            <w:pPr>
              <w:spacing w:before="240" w:after="240"/>
              <w:rPr>
                <w:rFonts w:ascii="David" w:hAnsi="David"/>
              </w:rPr>
            </w:pPr>
          </w:p>
        </w:tc>
      </w:tr>
      <w:tr w:rsidR="00A8536A" w:rsidRPr="00833969" w14:paraId="32EE4DB2" w14:textId="77777777" w:rsidTr="00B46CFD">
        <w:tc>
          <w:tcPr>
            <w:tcW w:w="806" w:type="dxa"/>
            <w:tcBorders>
              <w:top w:val="single" w:sz="4" w:space="0" w:color="000000"/>
              <w:left w:val="single" w:sz="4" w:space="0" w:color="000000"/>
              <w:bottom w:val="single" w:sz="4" w:space="0" w:color="000000"/>
              <w:right w:val="single" w:sz="4" w:space="0" w:color="000000"/>
            </w:tcBorders>
          </w:tcPr>
          <w:p w14:paraId="474CFCCF" w14:textId="77777777" w:rsidR="00A8536A" w:rsidRPr="00833969" w:rsidRDefault="00A8536A" w:rsidP="00507A45">
            <w:pPr>
              <w:spacing w:before="240" w:after="240"/>
              <w:rPr>
                <w:rFonts w:ascii="David" w:hAnsi="David"/>
              </w:rPr>
            </w:pPr>
            <w:r w:rsidRPr="00833969">
              <w:rPr>
                <w:rFonts w:ascii="David" w:hAnsi="David"/>
                <w:rtl/>
              </w:rPr>
              <w:t>10</w:t>
            </w:r>
          </w:p>
        </w:tc>
        <w:tc>
          <w:tcPr>
            <w:tcW w:w="1276" w:type="dxa"/>
            <w:tcBorders>
              <w:top w:val="single" w:sz="4" w:space="0" w:color="000000"/>
              <w:left w:val="single" w:sz="4" w:space="0" w:color="000000"/>
              <w:bottom w:val="single" w:sz="4" w:space="0" w:color="000000"/>
              <w:right w:val="single" w:sz="4" w:space="0" w:color="000000"/>
            </w:tcBorders>
          </w:tcPr>
          <w:p w14:paraId="6F8B77B3"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547BFA73"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3343E153"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4E27F4EF"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DEC4F1C"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1DA3E0A8" w14:textId="77777777" w:rsidR="00A8536A" w:rsidRPr="00833969" w:rsidRDefault="00A8536A" w:rsidP="00507A45">
            <w:pPr>
              <w:spacing w:before="240" w:after="240"/>
              <w:rPr>
                <w:rFonts w:ascii="David" w:hAnsi="David"/>
              </w:rPr>
            </w:pPr>
          </w:p>
        </w:tc>
      </w:tr>
      <w:tr w:rsidR="00A8536A" w:rsidRPr="00833969" w14:paraId="2FC54595" w14:textId="77777777" w:rsidTr="00B46CFD">
        <w:tc>
          <w:tcPr>
            <w:tcW w:w="806" w:type="dxa"/>
            <w:tcBorders>
              <w:top w:val="single" w:sz="4" w:space="0" w:color="000000"/>
              <w:left w:val="single" w:sz="4" w:space="0" w:color="000000"/>
              <w:bottom w:val="single" w:sz="4" w:space="0" w:color="000000"/>
              <w:right w:val="single" w:sz="4" w:space="0" w:color="000000"/>
            </w:tcBorders>
          </w:tcPr>
          <w:p w14:paraId="7B277622" w14:textId="77777777" w:rsidR="00A8536A" w:rsidRPr="00833969" w:rsidRDefault="00A8536A" w:rsidP="00507A45">
            <w:pPr>
              <w:spacing w:before="240" w:after="240"/>
              <w:rPr>
                <w:rFonts w:ascii="David" w:hAnsi="David"/>
              </w:rPr>
            </w:pPr>
            <w:r w:rsidRPr="00833969">
              <w:rPr>
                <w:rFonts w:ascii="David" w:hAnsi="David"/>
                <w:rtl/>
              </w:rPr>
              <w:t>11</w:t>
            </w:r>
          </w:p>
        </w:tc>
        <w:tc>
          <w:tcPr>
            <w:tcW w:w="1276" w:type="dxa"/>
            <w:tcBorders>
              <w:top w:val="single" w:sz="4" w:space="0" w:color="000000"/>
              <w:left w:val="single" w:sz="4" w:space="0" w:color="000000"/>
              <w:bottom w:val="single" w:sz="4" w:space="0" w:color="000000"/>
              <w:right w:val="single" w:sz="4" w:space="0" w:color="000000"/>
            </w:tcBorders>
          </w:tcPr>
          <w:p w14:paraId="33EBF9B4"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7ED731E6"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20A237A6"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0A3D8EC9"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769B6053"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1CB4FE8" w14:textId="77777777" w:rsidR="00A8536A" w:rsidRPr="00833969" w:rsidRDefault="00A8536A" w:rsidP="00507A45">
            <w:pPr>
              <w:spacing w:before="240" w:after="240"/>
              <w:rPr>
                <w:rFonts w:ascii="David" w:hAnsi="David"/>
              </w:rPr>
            </w:pPr>
          </w:p>
        </w:tc>
      </w:tr>
      <w:tr w:rsidR="00A8536A" w:rsidRPr="00833969" w14:paraId="427C9400" w14:textId="77777777" w:rsidTr="00B46CFD">
        <w:tc>
          <w:tcPr>
            <w:tcW w:w="806" w:type="dxa"/>
            <w:tcBorders>
              <w:top w:val="single" w:sz="4" w:space="0" w:color="000000"/>
              <w:left w:val="single" w:sz="4" w:space="0" w:color="000000"/>
              <w:bottom w:val="single" w:sz="4" w:space="0" w:color="000000"/>
              <w:right w:val="single" w:sz="4" w:space="0" w:color="000000"/>
            </w:tcBorders>
          </w:tcPr>
          <w:p w14:paraId="3E0B37DA" w14:textId="77777777" w:rsidR="00A8536A" w:rsidRPr="00833969" w:rsidRDefault="00A8536A" w:rsidP="00507A45">
            <w:pPr>
              <w:spacing w:before="240" w:after="240"/>
              <w:rPr>
                <w:rFonts w:ascii="David" w:hAnsi="David"/>
              </w:rPr>
            </w:pPr>
            <w:r w:rsidRPr="00833969">
              <w:rPr>
                <w:rFonts w:ascii="David" w:hAnsi="David"/>
                <w:rtl/>
              </w:rPr>
              <w:t>12</w:t>
            </w:r>
          </w:p>
        </w:tc>
        <w:tc>
          <w:tcPr>
            <w:tcW w:w="1276" w:type="dxa"/>
            <w:tcBorders>
              <w:top w:val="single" w:sz="4" w:space="0" w:color="000000"/>
              <w:left w:val="single" w:sz="4" w:space="0" w:color="000000"/>
              <w:bottom w:val="single" w:sz="4" w:space="0" w:color="000000"/>
              <w:right w:val="single" w:sz="4" w:space="0" w:color="000000"/>
            </w:tcBorders>
          </w:tcPr>
          <w:p w14:paraId="4F6A6E0D"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10CC9FB"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22AD732F"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7328931C"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76A08C7C"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083A5FDF" w14:textId="77777777" w:rsidR="00A8536A" w:rsidRPr="00833969" w:rsidRDefault="00A8536A" w:rsidP="00507A45">
            <w:pPr>
              <w:spacing w:before="240" w:after="240"/>
              <w:rPr>
                <w:rFonts w:ascii="David" w:hAnsi="David"/>
              </w:rPr>
            </w:pPr>
          </w:p>
        </w:tc>
      </w:tr>
      <w:tr w:rsidR="00A8536A" w:rsidRPr="00833969" w14:paraId="0CD1386F" w14:textId="77777777" w:rsidTr="00B46CFD">
        <w:tc>
          <w:tcPr>
            <w:tcW w:w="806" w:type="dxa"/>
            <w:tcBorders>
              <w:top w:val="single" w:sz="4" w:space="0" w:color="000000"/>
              <w:left w:val="single" w:sz="4" w:space="0" w:color="000000"/>
              <w:bottom w:val="single" w:sz="4" w:space="0" w:color="000000"/>
              <w:right w:val="single" w:sz="4" w:space="0" w:color="000000"/>
            </w:tcBorders>
          </w:tcPr>
          <w:p w14:paraId="4046A15C" w14:textId="77777777" w:rsidR="00A8536A" w:rsidRPr="00833969" w:rsidRDefault="00A8536A" w:rsidP="00507A45">
            <w:pPr>
              <w:spacing w:before="240" w:after="240"/>
              <w:rPr>
                <w:rFonts w:ascii="David" w:hAnsi="David"/>
                <w:rtl/>
              </w:rPr>
            </w:pPr>
            <w:r w:rsidRPr="00833969">
              <w:rPr>
                <w:rFonts w:ascii="David" w:hAnsi="David"/>
                <w:rtl/>
              </w:rPr>
              <w:t>(*)</w:t>
            </w:r>
          </w:p>
        </w:tc>
        <w:tc>
          <w:tcPr>
            <w:tcW w:w="1276" w:type="dxa"/>
            <w:tcBorders>
              <w:top w:val="single" w:sz="4" w:space="0" w:color="000000"/>
              <w:left w:val="single" w:sz="4" w:space="0" w:color="000000"/>
              <w:bottom w:val="single" w:sz="4" w:space="0" w:color="000000"/>
              <w:right w:val="single" w:sz="4" w:space="0" w:color="000000"/>
            </w:tcBorders>
          </w:tcPr>
          <w:p w14:paraId="70A92CB2"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2524A68C" w14:textId="77777777" w:rsidR="00A8536A" w:rsidRPr="00833969" w:rsidRDefault="00A8536A" w:rsidP="00507A45">
            <w:pPr>
              <w:spacing w:before="240" w:after="240"/>
              <w:rPr>
                <w:rFonts w:ascii="David" w:hAnsi="David"/>
              </w:rPr>
            </w:pPr>
          </w:p>
        </w:tc>
        <w:tc>
          <w:tcPr>
            <w:tcW w:w="1134" w:type="dxa"/>
            <w:tcBorders>
              <w:top w:val="single" w:sz="4" w:space="0" w:color="000000"/>
              <w:left w:val="single" w:sz="4" w:space="0" w:color="000000"/>
              <w:bottom w:val="single" w:sz="4" w:space="0" w:color="000000"/>
              <w:right w:val="single" w:sz="4" w:space="0" w:color="000000"/>
            </w:tcBorders>
          </w:tcPr>
          <w:p w14:paraId="0A160255" w14:textId="77777777" w:rsidR="00A8536A" w:rsidRPr="00833969" w:rsidRDefault="00A8536A" w:rsidP="00507A45">
            <w:pPr>
              <w:spacing w:before="240" w:after="240"/>
              <w:rPr>
                <w:rFonts w:ascii="David" w:hAnsi="David"/>
              </w:rPr>
            </w:pPr>
          </w:p>
        </w:tc>
        <w:tc>
          <w:tcPr>
            <w:tcW w:w="1276" w:type="dxa"/>
            <w:tcBorders>
              <w:top w:val="single" w:sz="4" w:space="0" w:color="000000"/>
              <w:left w:val="single" w:sz="4" w:space="0" w:color="000000"/>
              <w:bottom w:val="single" w:sz="4" w:space="0" w:color="000000"/>
              <w:right w:val="single" w:sz="4" w:space="0" w:color="000000"/>
            </w:tcBorders>
          </w:tcPr>
          <w:p w14:paraId="09643692"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648E41A6" w14:textId="77777777" w:rsidR="00A8536A" w:rsidRPr="00833969" w:rsidRDefault="00A8536A" w:rsidP="00507A45">
            <w:pPr>
              <w:spacing w:before="240" w:after="240"/>
              <w:rPr>
                <w:rFonts w:ascii="David" w:hAnsi="David"/>
              </w:rPr>
            </w:pPr>
          </w:p>
        </w:tc>
        <w:tc>
          <w:tcPr>
            <w:tcW w:w="1559" w:type="dxa"/>
            <w:tcBorders>
              <w:top w:val="single" w:sz="4" w:space="0" w:color="000000"/>
              <w:left w:val="single" w:sz="4" w:space="0" w:color="000000"/>
              <w:bottom w:val="single" w:sz="4" w:space="0" w:color="000000"/>
              <w:right w:val="single" w:sz="4" w:space="0" w:color="000000"/>
            </w:tcBorders>
          </w:tcPr>
          <w:p w14:paraId="40796980" w14:textId="77777777" w:rsidR="00A8536A" w:rsidRPr="00833969" w:rsidRDefault="00A8536A" w:rsidP="00507A45">
            <w:pPr>
              <w:spacing w:before="240" w:after="240"/>
              <w:rPr>
                <w:rFonts w:ascii="David" w:hAnsi="David"/>
              </w:rPr>
            </w:pPr>
          </w:p>
        </w:tc>
      </w:tr>
    </w:tbl>
    <w:p w14:paraId="516EA123" w14:textId="77777777" w:rsidR="00EB55A4" w:rsidRPr="00833969" w:rsidRDefault="001F1111" w:rsidP="00B46CFD">
      <w:pPr>
        <w:pStyle w:val="a4"/>
        <w:numPr>
          <w:ilvl w:val="0"/>
          <w:numId w:val="0"/>
        </w:numPr>
        <w:spacing w:line="360" w:lineRule="auto"/>
        <w:jc w:val="left"/>
        <w:rPr>
          <w:rFonts w:ascii="David" w:hAnsi="David"/>
          <w:b/>
          <w:bCs/>
          <w:rtl/>
        </w:rPr>
      </w:pPr>
      <w:r w:rsidRPr="00833969">
        <w:rPr>
          <w:rFonts w:ascii="David" w:hAnsi="David"/>
          <w:b/>
          <w:bCs/>
          <w:rtl/>
        </w:rPr>
        <w:t xml:space="preserve">(*) – </w:t>
      </w:r>
      <w:bookmarkStart w:id="13" w:name="OLE_LINK30"/>
      <w:bookmarkStart w:id="14" w:name="OLE_LINK31"/>
      <w:r w:rsidR="00A2629C" w:rsidRPr="00833969">
        <w:rPr>
          <w:rFonts w:ascii="David" w:hAnsi="David"/>
          <w:b/>
          <w:bCs/>
          <w:rtl/>
        </w:rPr>
        <w:t>ניתן להוסיף שורות לטבלה ולצרף עמודים נוספים</w:t>
      </w:r>
    </w:p>
    <w:p w14:paraId="1C289901" w14:textId="77777777" w:rsidR="00A877F1" w:rsidRPr="00833969" w:rsidRDefault="00A877F1" w:rsidP="00B46CFD">
      <w:pPr>
        <w:pStyle w:val="a4"/>
        <w:numPr>
          <w:ilvl w:val="0"/>
          <w:numId w:val="0"/>
        </w:numPr>
        <w:spacing w:line="360" w:lineRule="auto"/>
        <w:jc w:val="left"/>
        <w:rPr>
          <w:rFonts w:ascii="David" w:hAnsi="David"/>
          <w:b/>
          <w:bCs/>
          <w:rtl/>
        </w:rPr>
      </w:pPr>
      <w:r w:rsidRPr="00833969">
        <w:rPr>
          <w:rFonts w:ascii="David" w:hAnsi="David"/>
          <w:b/>
          <w:bCs/>
          <w:rtl/>
        </w:rPr>
        <w:t>(*) יש לצרף המלצות ככל שקיימות.</w:t>
      </w:r>
    </w:p>
    <w:bookmarkEnd w:id="13"/>
    <w:bookmarkEnd w:id="14"/>
    <w:p w14:paraId="5C82744F" w14:textId="77777777" w:rsidR="00A877F1" w:rsidRPr="00833969" w:rsidRDefault="00A877F1" w:rsidP="00A877F1">
      <w:pPr>
        <w:pStyle w:val="6"/>
        <w:widowControl w:val="0"/>
        <w:spacing w:line="360" w:lineRule="auto"/>
        <w:jc w:val="center"/>
        <w:rPr>
          <w:rFonts w:ascii="David" w:hAnsi="David"/>
          <w:rtl/>
        </w:rPr>
      </w:pPr>
      <w:r w:rsidRPr="00833969">
        <w:rPr>
          <w:rFonts w:ascii="David" w:hAnsi="David"/>
          <w:rtl/>
        </w:rPr>
        <w:t>אישור עו"ד</w:t>
      </w:r>
    </w:p>
    <w:p w14:paraId="13B4D657" w14:textId="77777777" w:rsidR="00A877F1" w:rsidRPr="00833969" w:rsidRDefault="00A877F1" w:rsidP="00A877F1">
      <w:pPr>
        <w:pStyle w:val="aff6"/>
        <w:widowControl w:val="0"/>
        <w:spacing w:before="0" w:line="360" w:lineRule="auto"/>
        <w:rPr>
          <w:rFonts w:ascii="David" w:hAnsi="David"/>
          <w:sz w:val="24"/>
          <w:rtl/>
        </w:rPr>
      </w:pPr>
      <w:r w:rsidRPr="00833969">
        <w:rPr>
          <w:rFonts w:ascii="David" w:hAnsi="David"/>
          <w:sz w:val="24"/>
          <w:rtl/>
        </w:rPr>
        <w:t>אני הח"מ ______________, עו"ד (</w:t>
      </w:r>
      <w:proofErr w:type="spellStart"/>
      <w:r w:rsidRPr="00833969">
        <w:rPr>
          <w:rFonts w:ascii="David" w:hAnsi="David"/>
          <w:sz w:val="24"/>
          <w:rtl/>
        </w:rPr>
        <w:t>מ.ר</w:t>
      </w:r>
      <w:proofErr w:type="spellEnd"/>
      <w:r w:rsidRPr="00833969">
        <w:rPr>
          <w:rFonts w:ascii="David" w:hAnsi="David"/>
          <w:sz w:val="24"/>
          <w:rtl/>
        </w:rPr>
        <w:t xml:space="preserve">. ________), מאשר/ת כי ביום _______ הופיע/ה </w:t>
      </w:r>
    </w:p>
    <w:p w14:paraId="1B8F80B4" w14:textId="77777777" w:rsidR="00A877F1" w:rsidRPr="00833969" w:rsidRDefault="00A877F1" w:rsidP="00A877F1">
      <w:pPr>
        <w:pStyle w:val="aff6"/>
        <w:widowControl w:val="0"/>
        <w:spacing w:before="0" w:line="360" w:lineRule="auto"/>
        <w:rPr>
          <w:rFonts w:ascii="David" w:hAnsi="David"/>
          <w:sz w:val="24"/>
          <w:rtl/>
        </w:rPr>
      </w:pPr>
      <w:r w:rsidRPr="00833969">
        <w:rPr>
          <w:rFonts w:ascii="David" w:hAnsi="David"/>
          <w:sz w:val="24"/>
          <w:rtl/>
        </w:rPr>
        <w:t xml:space="preserve">בפני מר/גב' ____________,  ת.ז. _____________, המוסמכת להצהיר בשם המשתתף, לאחר שהזהרתיו/ה כי עליו/ה להצהיר </w:t>
      </w:r>
    </w:p>
    <w:p w14:paraId="6B493C99" w14:textId="77777777" w:rsidR="00A877F1" w:rsidRPr="00833969" w:rsidRDefault="00A877F1" w:rsidP="00A877F1">
      <w:pPr>
        <w:pStyle w:val="aff6"/>
        <w:widowControl w:val="0"/>
        <w:spacing w:before="0" w:line="360" w:lineRule="auto"/>
        <w:rPr>
          <w:rFonts w:ascii="David" w:hAnsi="David"/>
          <w:sz w:val="24"/>
          <w:rtl/>
        </w:rPr>
      </w:pPr>
      <w:r w:rsidRPr="00833969">
        <w:rPr>
          <w:rFonts w:ascii="David" w:hAnsi="David"/>
          <w:sz w:val="24"/>
          <w:rtl/>
        </w:rPr>
        <w:t xml:space="preserve">את האמת וכי יהא/תהא צפוי/ה לעונשים הקבועים בחוק באם לא יעשה/תעשה כן, אישר/ה בפני </w:t>
      </w:r>
    </w:p>
    <w:p w14:paraId="73A6B729" w14:textId="77777777" w:rsidR="00A877F1" w:rsidRPr="00833969" w:rsidRDefault="00A877F1" w:rsidP="00A877F1">
      <w:pPr>
        <w:pStyle w:val="aff6"/>
        <w:widowControl w:val="0"/>
        <w:spacing w:before="0" w:line="360" w:lineRule="auto"/>
        <w:rPr>
          <w:rFonts w:ascii="David" w:hAnsi="David"/>
          <w:sz w:val="24"/>
          <w:rtl/>
        </w:rPr>
      </w:pPr>
      <w:r w:rsidRPr="00833969">
        <w:rPr>
          <w:rFonts w:ascii="David" w:hAnsi="David"/>
          <w:sz w:val="24"/>
          <w:rtl/>
        </w:rPr>
        <w:t>את תוכן תצהירו/ה לעיל בחתמו/ה עליו בפני.</w:t>
      </w:r>
    </w:p>
    <w:p w14:paraId="5DCD8A37" w14:textId="77777777" w:rsidR="00A877F1" w:rsidRPr="00833969" w:rsidRDefault="00A877F1" w:rsidP="00A877F1">
      <w:pPr>
        <w:widowControl w:val="0"/>
        <w:spacing w:line="360" w:lineRule="auto"/>
        <w:jc w:val="center"/>
        <w:rPr>
          <w:rFonts w:ascii="David" w:hAnsi="David"/>
        </w:rPr>
      </w:pPr>
      <w:r w:rsidRPr="00833969">
        <w:rPr>
          <w:rFonts w:ascii="David" w:hAnsi="David"/>
          <w:rtl/>
        </w:rPr>
        <w:t>_______________________________,עו"ד</w:t>
      </w:r>
    </w:p>
    <w:p w14:paraId="313C5698" w14:textId="77777777" w:rsidR="006E0805" w:rsidRPr="00833969" w:rsidRDefault="006E0805" w:rsidP="00682F43">
      <w:pPr>
        <w:pStyle w:val="a4"/>
        <w:numPr>
          <w:ilvl w:val="0"/>
          <w:numId w:val="0"/>
        </w:numPr>
        <w:spacing w:line="360" w:lineRule="auto"/>
        <w:rPr>
          <w:rFonts w:ascii="David" w:hAnsi="David"/>
          <w:b/>
          <w:bCs/>
          <w:rtl/>
        </w:rPr>
      </w:pPr>
    </w:p>
    <w:p w14:paraId="72D2CD4C" w14:textId="77777777" w:rsidR="006E0805" w:rsidRPr="00833969" w:rsidRDefault="006E0805" w:rsidP="00B46CFD">
      <w:pPr>
        <w:pStyle w:val="a4"/>
        <w:numPr>
          <w:ilvl w:val="0"/>
          <w:numId w:val="0"/>
        </w:numPr>
        <w:spacing w:line="360" w:lineRule="auto"/>
        <w:jc w:val="center"/>
        <w:rPr>
          <w:rFonts w:ascii="David" w:hAnsi="David"/>
          <w:b/>
          <w:bCs/>
          <w:rtl/>
        </w:rPr>
      </w:pPr>
    </w:p>
    <w:p w14:paraId="1C1AD2C6" w14:textId="77777777" w:rsidR="00E436C4" w:rsidRPr="00833969" w:rsidRDefault="00E436C4" w:rsidP="00B46CFD">
      <w:pPr>
        <w:pStyle w:val="a4"/>
        <w:numPr>
          <w:ilvl w:val="0"/>
          <w:numId w:val="0"/>
        </w:numPr>
        <w:spacing w:line="360" w:lineRule="auto"/>
        <w:jc w:val="center"/>
        <w:rPr>
          <w:rFonts w:ascii="David" w:hAnsi="David"/>
          <w:b/>
          <w:bCs/>
          <w:rtl/>
        </w:rPr>
      </w:pPr>
      <w:r w:rsidRPr="00833969">
        <w:rPr>
          <w:rFonts w:ascii="David" w:hAnsi="David"/>
          <w:b/>
          <w:bCs/>
          <w:rtl/>
        </w:rPr>
        <w:t xml:space="preserve">פרק 1: נספח </w:t>
      </w:r>
      <w:r w:rsidR="00F225DB" w:rsidRPr="00833969">
        <w:rPr>
          <w:rFonts w:ascii="David" w:hAnsi="David"/>
          <w:b/>
          <w:bCs/>
          <w:rtl/>
        </w:rPr>
        <w:t>ג</w:t>
      </w:r>
      <w:r w:rsidRPr="00833969">
        <w:rPr>
          <w:rFonts w:ascii="David" w:hAnsi="David"/>
          <w:b/>
          <w:bCs/>
          <w:rtl/>
        </w:rPr>
        <w:t>'</w:t>
      </w:r>
    </w:p>
    <w:p w14:paraId="4C14BAA3" w14:textId="77777777" w:rsidR="00E436C4" w:rsidRPr="00833969" w:rsidRDefault="00E436C4" w:rsidP="00B46CFD">
      <w:pPr>
        <w:pStyle w:val="a4"/>
        <w:numPr>
          <w:ilvl w:val="0"/>
          <w:numId w:val="0"/>
        </w:numPr>
        <w:spacing w:line="360" w:lineRule="auto"/>
        <w:jc w:val="center"/>
        <w:rPr>
          <w:rFonts w:ascii="David" w:hAnsi="David"/>
          <w:b/>
          <w:bCs/>
          <w:sz w:val="28"/>
          <w:szCs w:val="28"/>
          <w:u w:val="single"/>
          <w:rtl/>
        </w:rPr>
      </w:pPr>
      <w:r w:rsidRPr="00833969">
        <w:rPr>
          <w:rFonts w:ascii="David" w:hAnsi="David"/>
          <w:b/>
          <w:bCs/>
          <w:sz w:val="28"/>
          <w:szCs w:val="28"/>
          <w:u w:val="single"/>
          <w:rtl/>
        </w:rPr>
        <w:t>נוסח ערבות בנקאית</w:t>
      </w:r>
    </w:p>
    <w:p w14:paraId="5248EEB5" w14:textId="77777777" w:rsidR="00A877F1" w:rsidRPr="00833969" w:rsidRDefault="00A877F1" w:rsidP="00A877F1">
      <w:pPr>
        <w:widowControl w:val="0"/>
        <w:spacing w:line="360" w:lineRule="auto"/>
        <w:jc w:val="both"/>
        <w:rPr>
          <w:rFonts w:ascii="David" w:hAnsi="David"/>
          <w:rtl/>
        </w:rPr>
      </w:pPr>
      <w:r w:rsidRPr="00833969">
        <w:rPr>
          <w:rFonts w:ascii="David" w:hAnsi="David"/>
          <w:rtl/>
        </w:rPr>
        <w:t>לכבוד</w:t>
      </w:r>
    </w:p>
    <w:p w14:paraId="52FA7A62" w14:textId="2788B5F5" w:rsidR="00A877F1" w:rsidRPr="00833969" w:rsidRDefault="007867FE" w:rsidP="00A877F1">
      <w:pPr>
        <w:widowControl w:val="0"/>
        <w:spacing w:line="360" w:lineRule="auto"/>
        <w:jc w:val="both"/>
        <w:rPr>
          <w:rFonts w:ascii="David" w:hAnsi="David"/>
          <w:i/>
          <w:iCs/>
          <w:u w:val="single"/>
          <w:rtl/>
        </w:rPr>
      </w:pPr>
      <w:bookmarkStart w:id="15" w:name="_Hlk498250570"/>
      <w:r>
        <w:rPr>
          <w:rFonts w:ascii="David" w:hAnsi="David" w:hint="cs"/>
          <w:u w:val="single"/>
          <w:rtl/>
        </w:rPr>
        <w:t>המועצה האזורית מגילות ים המלח</w:t>
      </w:r>
      <w:bookmarkEnd w:id="15"/>
      <w:r w:rsidR="00A877F1" w:rsidRPr="00833969">
        <w:rPr>
          <w:rFonts w:ascii="David" w:hAnsi="David"/>
          <w:u w:val="single"/>
          <w:rtl/>
        </w:rPr>
        <w:t xml:space="preserve"> </w:t>
      </w:r>
    </w:p>
    <w:p w14:paraId="6E35D944" w14:textId="77777777" w:rsidR="00A877F1" w:rsidRPr="00833969" w:rsidRDefault="00A877F1" w:rsidP="00A877F1">
      <w:pPr>
        <w:widowControl w:val="0"/>
        <w:spacing w:line="360" w:lineRule="auto"/>
        <w:jc w:val="both"/>
        <w:rPr>
          <w:rFonts w:ascii="David" w:hAnsi="David"/>
          <w:rtl/>
        </w:rPr>
      </w:pPr>
      <w:proofErr w:type="spellStart"/>
      <w:r w:rsidRPr="00833969">
        <w:rPr>
          <w:rFonts w:ascii="David" w:hAnsi="David"/>
          <w:rtl/>
        </w:rPr>
        <w:t>א.ג.נ</w:t>
      </w:r>
      <w:proofErr w:type="spellEnd"/>
      <w:r w:rsidRPr="00833969">
        <w:rPr>
          <w:rFonts w:ascii="David" w:hAnsi="David"/>
          <w:rtl/>
        </w:rPr>
        <w:t>,</w:t>
      </w:r>
    </w:p>
    <w:p w14:paraId="22DCF37A" w14:textId="77777777" w:rsidR="00A877F1" w:rsidRPr="00833969" w:rsidRDefault="00A877F1" w:rsidP="00A877F1">
      <w:pPr>
        <w:widowControl w:val="0"/>
        <w:spacing w:line="360" w:lineRule="auto"/>
        <w:jc w:val="both"/>
        <w:rPr>
          <w:rFonts w:ascii="David" w:hAnsi="David"/>
          <w:rtl/>
        </w:rPr>
      </w:pPr>
    </w:p>
    <w:p w14:paraId="117546D8" w14:textId="2074A93B" w:rsidR="00A877F1" w:rsidRPr="00833969" w:rsidRDefault="00A877F1" w:rsidP="003252E1">
      <w:pPr>
        <w:widowControl w:val="0"/>
        <w:spacing w:line="360" w:lineRule="auto"/>
        <w:jc w:val="both"/>
        <w:rPr>
          <w:rFonts w:ascii="David" w:hAnsi="David"/>
          <w:rtl/>
        </w:rPr>
      </w:pPr>
      <w:r w:rsidRPr="00833969">
        <w:rPr>
          <w:rFonts w:ascii="David" w:hAnsi="David"/>
          <w:rtl/>
        </w:rPr>
        <w:t>על פי בקשת ___________ (להלן: "</w:t>
      </w:r>
      <w:r w:rsidRPr="00833969">
        <w:rPr>
          <w:rFonts w:ascii="David" w:hAnsi="David"/>
          <w:b/>
          <w:bCs/>
          <w:rtl/>
        </w:rPr>
        <w:t>המשתתפים</w:t>
      </w:r>
      <w:r w:rsidRPr="00833969">
        <w:rPr>
          <w:rFonts w:ascii="David" w:hAnsi="David"/>
          <w:rtl/>
        </w:rPr>
        <w:t xml:space="preserve">") אנו ערבים בזה כלפיכם לסילוק כל סכום עד לסך של </w:t>
      </w:r>
      <w:r w:rsidR="00223885">
        <w:rPr>
          <w:rFonts w:ascii="David" w:hAnsi="David" w:hint="cs"/>
          <w:rtl/>
        </w:rPr>
        <w:t>600</w:t>
      </w:r>
      <w:r w:rsidRPr="00833969">
        <w:rPr>
          <w:rFonts w:ascii="David" w:hAnsi="David"/>
          <w:rtl/>
        </w:rPr>
        <w:t xml:space="preserve"> ש"ח (במילים: </w:t>
      </w:r>
      <w:r w:rsidR="00223885">
        <w:rPr>
          <w:rFonts w:ascii="David" w:hAnsi="David" w:hint="cs"/>
          <w:rtl/>
        </w:rPr>
        <w:t>שש מאות</w:t>
      </w:r>
      <w:r w:rsidRPr="00833969">
        <w:rPr>
          <w:rFonts w:ascii="David" w:hAnsi="David"/>
          <w:rtl/>
        </w:rPr>
        <w:t xml:space="preserve"> ש"ח) וזאת בקשר עם השתתפותם </w:t>
      </w:r>
      <w:r w:rsidRPr="00833969">
        <w:rPr>
          <w:rFonts w:ascii="David" w:hAnsi="David"/>
          <w:b/>
          <w:bCs/>
          <w:rtl/>
        </w:rPr>
        <w:t>ב</w:t>
      </w:r>
      <w:r w:rsidRPr="00833969">
        <w:rPr>
          <w:rFonts w:ascii="David" w:hAnsi="David"/>
          <w:b/>
          <w:bCs/>
          <w:i/>
          <w:iCs/>
          <w:rtl/>
        </w:rPr>
        <w:t>מכרז פומבי מס'</w:t>
      </w:r>
      <w:r w:rsidRPr="00833969">
        <w:rPr>
          <w:rFonts w:ascii="David" w:hAnsi="David"/>
          <w:b/>
          <w:bCs/>
          <w:sz w:val="20"/>
          <w:szCs w:val="20"/>
          <w:rtl/>
        </w:rPr>
        <w:t xml:space="preserve"> </w:t>
      </w:r>
      <w:r w:rsidR="00FB2397">
        <w:rPr>
          <w:rFonts w:ascii="David" w:hAnsi="David"/>
          <w:b/>
          <w:bCs/>
        </w:rPr>
        <w:t>16/2023</w:t>
      </w:r>
      <w:r w:rsidR="00FB2397">
        <w:rPr>
          <w:rFonts w:ascii="David" w:hAnsi="David"/>
          <w:b/>
          <w:bCs/>
          <w:rtl/>
        </w:rPr>
        <w:t xml:space="preserve"> </w:t>
      </w:r>
      <w:r w:rsidRPr="00833969">
        <w:rPr>
          <w:rFonts w:ascii="David" w:hAnsi="David"/>
          <w:b/>
          <w:bCs/>
          <w:rtl/>
        </w:rPr>
        <w:t xml:space="preserve"> </w:t>
      </w:r>
      <w:r w:rsidRPr="00833969">
        <w:rPr>
          <w:rFonts w:ascii="David" w:hAnsi="David"/>
          <w:rtl/>
        </w:rPr>
        <w:t xml:space="preserve"> ולהבטחת מילוי תנאי המכרז, ו</w:t>
      </w:r>
      <w:r w:rsidR="00C15504">
        <w:rPr>
          <w:rFonts w:ascii="David" w:hAnsi="David" w:hint="cs"/>
          <w:rtl/>
        </w:rPr>
        <w:t xml:space="preserve">מילוי </w:t>
      </w:r>
      <w:r w:rsidRPr="00833969">
        <w:rPr>
          <w:rFonts w:ascii="David" w:hAnsi="David"/>
          <w:rtl/>
        </w:rPr>
        <w:t>תנאי חוזה ההתקשרות.</w:t>
      </w:r>
    </w:p>
    <w:p w14:paraId="5B2B96CC" w14:textId="77777777" w:rsidR="00A877F1" w:rsidRPr="00833969" w:rsidRDefault="00A877F1" w:rsidP="00A877F1">
      <w:pPr>
        <w:widowControl w:val="0"/>
        <w:spacing w:line="360" w:lineRule="auto"/>
        <w:jc w:val="both"/>
        <w:rPr>
          <w:rFonts w:ascii="David" w:hAnsi="David"/>
          <w:rtl/>
        </w:rPr>
      </w:pPr>
    </w:p>
    <w:p w14:paraId="3244F125" w14:textId="77777777" w:rsidR="00A877F1" w:rsidRPr="00833969" w:rsidRDefault="00A877F1" w:rsidP="00A877F1">
      <w:pPr>
        <w:widowControl w:val="0"/>
        <w:spacing w:line="360" w:lineRule="auto"/>
        <w:jc w:val="both"/>
        <w:rPr>
          <w:rFonts w:ascii="David" w:hAnsi="David"/>
          <w:rtl/>
        </w:rPr>
      </w:pPr>
      <w:r w:rsidRPr="00833969">
        <w:rPr>
          <w:rFonts w:ascii="David" w:hAnsi="David"/>
          <w:rtl/>
        </w:rPr>
        <w:t xml:space="preserve">אנו מתחייבים לשלם לכם כל סכום או סכומים עד לסך הנ"ל מיד </w:t>
      </w:r>
      <w:r w:rsidRPr="00833969">
        <w:rPr>
          <w:rFonts w:ascii="David" w:hAnsi="David"/>
          <w:b/>
          <w:bCs/>
          <w:u w:val="single"/>
          <w:rtl/>
        </w:rPr>
        <w:t>עם דרישתכם הראשונה בכתב שתגיע אלינו ולא יאוחר משלושה ימים לאחריה</w:t>
      </w:r>
      <w:r w:rsidRPr="00833969">
        <w:rPr>
          <w:rFonts w:ascii="David" w:hAnsi="David"/>
          <w:rtl/>
        </w:rPr>
        <w:t>, וזאת מבלי להטיל עליכם לבסס או לנמק את דרישתכם בתהליך כלשהו או באופן כלשהו, או לדרוש את הסכום תחילה מאת המשתתפים בתביעה משפטית או בכל דרך אחרת, ומבלי לטעון כלפיכם טענת הגנה כלשהי שיכולה לעמוד למשתתפים בקשר לחיוב כלשהו כלפיכם.</w:t>
      </w:r>
    </w:p>
    <w:p w14:paraId="19E3D489" w14:textId="77777777" w:rsidR="00A877F1" w:rsidRPr="00833969" w:rsidRDefault="00A877F1" w:rsidP="00A877F1">
      <w:pPr>
        <w:widowControl w:val="0"/>
        <w:spacing w:line="360" w:lineRule="auto"/>
        <w:jc w:val="both"/>
        <w:rPr>
          <w:rFonts w:ascii="David" w:hAnsi="David"/>
          <w:rtl/>
        </w:rPr>
      </w:pPr>
    </w:p>
    <w:p w14:paraId="545D592B" w14:textId="77777777" w:rsidR="00A877F1" w:rsidRPr="00833969" w:rsidRDefault="00A877F1" w:rsidP="00A877F1">
      <w:pPr>
        <w:widowControl w:val="0"/>
        <w:spacing w:line="360" w:lineRule="auto"/>
        <w:jc w:val="both"/>
        <w:rPr>
          <w:rFonts w:ascii="David" w:hAnsi="David"/>
          <w:rtl/>
        </w:rPr>
      </w:pPr>
      <w:r w:rsidRPr="00833969">
        <w:rPr>
          <w:rFonts w:ascii="David" w:hAnsi="David"/>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1C32B8D0" w14:textId="77777777" w:rsidR="00A877F1" w:rsidRPr="00833969" w:rsidRDefault="00A877F1" w:rsidP="00A877F1">
      <w:pPr>
        <w:widowControl w:val="0"/>
        <w:spacing w:line="360" w:lineRule="auto"/>
        <w:jc w:val="both"/>
        <w:rPr>
          <w:rFonts w:ascii="David" w:hAnsi="David"/>
          <w:i/>
          <w:iCs/>
          <w:rtl/>
        </w:rPr>
      </w:pPr>
      <w:r w:rsidRPr="00833969">
        <w:rPr>
          <w:rFonts w:ascii="David" w:hAnsi="David"/>
          <w:rtl/>
        </w:rPr>
        <w:t xml:space="preserve">ערבות זו תישאר בתוקפה עד ליום  ______________  ועד בכלל. </w:t>
      </w:r>
    </w:p>
    <w:p w14:paraId="60E8D682" w14:textId="77777777" w:rsidR="00A877F1" w:rsidRPr="00833969" w:rsidRDefault="00A877F1" w:rsidP="00A877F1">
      <w:pPr>
        <w:widowControl w:val="0"/>
        <w:spacing w:line="360" w:lineRule="auto"/>
        <w:jc w:val="both"/>
        <w:rPr>
          <w:rFonts w:ascii="David" w:hAnsi="David"/>
          <w:rtl/>
        </w:rPr>
      </w:pPr>
      <w:r w:rsidRPr="00833969">
        <w:rPr>
          <w:rFonts w:ascii="David" w:hAnsi="David"/>
          <w:rtl/>
        </w:rPr>
        <w:t>דרישה שתגיע אלינו אחרי ___________ לא תענה.</w:t>
      </w:r>
    </w:p>
    <w:p w14:paraId="5F7A15FC" w14:textId="77777777" w:rsidR="00A877F1" w:rsidRPr="00833969" w:rsidRDefault="00A877F1" w:rsidP="00A877F1">
      <w:pPr>
        <w:widowControl w:val="0"/>
        <w:spacing w:line="360" w:lineRule="auto"/>
        <w:jc w:val="both"/>
        <w:rPr>
          <w:rFonts w:ascii="David" w:hAnsi="David"/>
          <w:rtl/>
        </w:rPr>
      </w:pPr>
      <w:r w:rsidRPr="00833969">
        <w:rPr>
          <w:rFonts w:ascii="David" w:hAnsi="David"/>
          <w:rtl/>
        </w:rPr>
        <w:t>לאחר יום _____________</w:t>
      </w:r>
      <w:r w:rsidRPr="00833969">
        <w:rPr>
          <w:rFonts w:ascii="David" w:hAnsi="David"/>
          <w:rtl/>
        </w:rPr>
        <w:tab/>
        <w:t>- ערבותנו זו בטלה ומבוטלת.</w:t>
      </w:r>
    </w:p>
    <w:p w14:paraId="69AA5FCD" w14:textId="77777777" w:rsidR="00A877F1" w:rsidRPr="00833969" w:rsidRDefault="00A877F1" w:rsidP="00A877F1">
      <w:pPr>
        <w:widowControl w:val="0"/>
        <w:spacing w:line="360" w:lineRule="auto"/>
        <w:jc w:val="both"/>
        <w:rPr>
          <w:rFonts w:ascii="David" w:hAnsi="David"/>
          <w:rtl/>
        </w:rPr>
      </w:pPr>
    </w:p>
    <w:p w14:paraId="482A33F5" w14:textId="77777777" w:rsidR="00A877F1" w:rsidRPr="00833969" w:rsidRDefault="00A877F1" w:rsidP="00A877F1">
      <w:pPr>
        <w:widowControl w:val="0"/>
        <w:spacing w:line="360" w:lineRule="auto"/>
        <w:jc w:val="both"/>
        <w:rPr>
          <w:rFonts w:ascii="David" w:hAnsi="David"/>
          <w:rtl/>
        </w:rPr>
      </w:pPr>
      <w:r w:rsidRPr="00833969">
        <w:rPr>
          <w:rFonts w:ascii="David" w:hAnsi="David"/>
          <w:rtl/>
        </w:rPr>
        <w:t>ערבות זו אינה ניתנת להעברה בכל צורה שהיא.</w:t>
      </w:r>
    </w:p>
    <w:p w14:paraId="16181AD8" w14:textId="77777777" w:rsidR="00A877F1" w:rsidRPr="00833969" w:rsidRDefault="00A877F1" w:rsidP="00A877F1">
      <w:pPr>
        <w:widowControl w:val="0"/>
        <w:spacing w:line="360" w:lineRule="auto"/>
        <w:jc w:val="both"/>
        <w:rPr>
          <w:rFonts w:ascii="David" w:hAnsi="David"/>
          <w:rtl/>
        </w:rPr>
      </w:pPr>
    </w:p>
    <w:p w14:paraId="35CA85F8" w14:textId="77777777" w:rsidR="00A877F1" w:rsidRPr="00833969" w:rsidRDefault="00A877F1" w:rsidP="00A877F1">
      <w:pPr>
        <w:widowControl w:val="0"/>
        <w:spacing w:line="360" w:lineRule="auto"/>
        <w:jc w:val="center"/>
        <w:rPr>
          <w:rFonts w:ascii="David" w:hAnsi="David"/>
          <w:rtl/>
        </w:rPr>
      </w:pPr>
      <w:r w:rsidRPr="00833969">
        <w:rPr>
          <w:rFonts w:ascii="David" w:hAnsi="David"/>
          <w:rtl/>
        </w:rPr>
        <w:t>בנק ______________</w:t>
      </w:r>
    </w:p>
    <w:p w14:paraId="35824918" w14:textId="77777777" w:rsidR="00A877F1" w:rsidRPr="00833969" w:rsidRDefault="00A877F1" w:rsidP="00A877F1">
      <w:pPr>
        <w:widowControl w:val="0"/>
        <w:spacing w:line="360" w:lineRule="auto"/>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 xml:space="preserve">    </w:t>
      </w:r>
    </w:p>
    <w:p w14:paraId="623AFAEE" w14:textId="77777777" w:rsidR="00A877F1" w:rsidRPr="00833969" w:rsidRDefault="00A877F1" w:rsidP="00A877F1">
      <w:pPr>
        <w:widowControl w:val="0"/>
        <w:spacing w:line="360" w:lineRule="auto"/>
        <w:jc w:val="center"/>
        <w:rPr>
          <w:rFonts w:ascii="David" w:hAnsi="David"/>
          <w:rtl/>
        </w:rPr>
      </w:pPr>
      <w:r w:rsidRPr="00833969">
        <w:rPr>
          <w:rFonts w:ascii="David" w:hAnsi="David"/>
          <w:rtl/>
        </w:rPr>
        <w:t>תאריך _________</w:t>
      </w:r>
    </w:p>
    <w:p w14:paraId="0BB954CE" w14:textId="77777777" w:rsidR="00596F1D" w:rsidRPr="00833969" w:rsidRDefault="00A877F1" w:rsidP="00682F43">
      <w:pPr>
        <w:widowControl w:val="0"/>
        <w:spacing w:line="360" w:lineRule="auto"/>
        <w:jc w:val="center"/>
        <w:rPr>
          <w:rFonts w:ascii="David" w:hAnsi="David"/>
          <w:rtl/>
        </w:rPr>
      </w:pPr>
      <w:r w:rsidRPr="00833969">
        <w:rPr>
          <w:rFonts w:ascii="David" w:hAnsi="David"/>
          <w:rtl/>
        </w:rPr>
        <w:br w:type="page"/>
      </w:r>
    </w:p>
    <w:p w14:paraId="5FF71C3B" w14:textId="77777777" w:rsidR="006E0805" w:rsidRPr="00833969" w:rsidRDefault="006E0805" w:rsidP="00B46CFD">
      <w:pPr>
        <w:pStyle w:val="a4"/>
        <w:numPr>
          <w:ilvl w:val="0"/>
          <w:numId w:val="0"/>
        </w:numPr>
        <w:spacing w:line="360" w:lineRule="auto"/>
        <w:jc w:val="center"/>
        <w:rPr>
          <w:rFonts w:ascii="David" w:hAnsi="David"/>
          <w:b/>
          <w:bCs/>
          <w:rtl/>
        </w:rPr>
      </w:pPr>
    </w:p>
    <w:p w14:paraId="2602E285" w14:textId="77777777" w:rsidR="005539A8" w:rsidRPr="00833969" w:rsidRDefault="005539A8" w:rsidP="00B46CFD">
      <w:pPr>
        <w:pStyle w:val="a4"/>
        <w:numPr>
          <w:ilvl w:val="0"/>
          <w:numId w:val="0"/>
        </w:numPr>
        <w:spacing w:line="360" w:lineRule="auto"/>
        <w:jc w:val="center"/>
        <w:rPr>
          <w:rFonts w:ascii="David" w:hAnsi="David"/>
          <w:b/>
          <w:bCs/>
          <w:rtl/>
        </w:rPr>
      </w:pPr>
      <w:r w:rsidRPr="00833969">
        <w:rPr>
          <w:rFonts w:ascii="David" w:hAnsi="David"/>
          <w:b/>
          <w:bCs/>
          <w:rtl/>
        </w:rPr>
        <w:t>פרק 1: נספח ד'</w:t>
      </w:r>
    </w:p>
    <w:p w14:paraId="57B8CF0C" w14:textId="77777777" w:rsidR="005539A8" w:rsidRPr="00833969" w:rsidRDefault="005539A8" w:rsidP="00B46CFD">
      <w:pPr>
        <w:pStyle w:val="a4"/>
        <w:numPr>
          <w:ilvl w:val="0"/>
          <w:numId w:val="0"/>
        </w:numPr>
        <w:spacing w:line="360" w:lineRule="auto"/>
        <w:jc w:val="center"/>
        <w:rPr>
          <w:rFonts w:ascii="David" w:hAnsi="David"/>
          <w:b/>
          <w:bCs/>
          <w:sz w:val="28"/>
          <w:szCs w:val="28"/>
          <w:u w:val="single"/>
          <w:rtl/>
        </w:rPr>
      </w:pPr>
      <w:r w:rsidRPr="00833969">
        <w:rPr>
          <w:rFonts w:ascii="David" w:hAnsi="David"/>
          <w:b/>
          <w:bCs/>
          <w:sz w:val="28"/>
          <w:szCs w:val="28"/>
          <w:u w:val="single"/>
          <w:rtl/>
        </w:rPr>
        <w:t>הצהרת המציע</w:t>
      </w:r>
    </w:p>
    <w:p w14:paraId="67EBEB2E" w14:textId="77777777" w:rsidR="005539A8" w:rsidRPr="00833969" w:rsidRDefault="005539A8" w:rsidP="00B46CFD">
      <w:pPr>
        <w:pStyle w:val="a6"/>
        <w:tabs>
          <w:tab w:val="clear" w:pos="4153"/>
          <w:tab w:val="clear" w:pos="8306"/>
        </w:tabs>
        <w:rPr>
          <w:rFonts w:ascii="David" w:hAnsi="David"/>
          <w:b/>
          <w:bCs/>
          <w:rtl/>
        </w:rPr>
      </w:pPr>
      <w:r w:rsidRPr="00833969">
        <w:rPr>
          <w:rFonts w:ascii="David" w:hAnsi="David"/>
          <w:b/>
          <w:bCs/>
          <w:rtl/>
        </w:rPr>
        <w:t xml:space="preserve">לכבוד, </w:t>
      </w:r>
    </w:p>
    <w:p w14:paraId="60AA2C29" w14:textId="56C2A877" w:rsidR="005539A8" w:rsidRPr="00833969" w:rsidRDefault="007867FE" w:rsidP="00682F43">
      <w:pPr>
        <w:pStyle w:val="a6"/>
        <w:tabs>
          <w:tab w:val="clear" w:pos="4153"/>
          <w:tab w:val="clear" w:pos="8306"/>
        </w:tabs>
        <w:rPr>
          <w:rFonts w:ascii="David" w:hAnsi="David"/>
          <w:b/>
          <w:bCs/>
          <w:rtl/>
        </w:rPr>
      </w:pPr>
      <w:r>
        <w:rPr>
          <w:rFonts w:ascii="David" w:hAnsi="David" w:hint="cs"/>
          <w:b/>
          <w:bCs/>
          <w:rtl/>
        </w:rPr>
        <w:t>המועצה האזורית מגילות ים המלח</w:t>
      </w:r>
      <w:r w:rsidR="00283629">
        <w:rPr>
          <w:rFonts w:ascii="David" w:hAnsi="David" w:hint="cs"/>
          <w:b/>
          <w:bCs/>
          <w:rtl/>
        </w:rPr>
        <w:t xml:space="preserve"> </w:t>
      </w:r>
      <w:r w:rsidR="007D26FD" w:rsidRPr="00833969">
        <w:rPr>
          <w:rFonts w:ascii="David" w:hAnsi="David"/>
          <w:b/>
          <w:bCs/>
          <w:rtl/>
        </w:rPr>
        <w:t xml:space="preserve"> בע"מ</w:t>
      </w:r>
    </w:p>
    <w:p w14:paraId="7B6D02AC" w14:textId="77777777" w:rsidR="005539A8" w:rsidRPr="00833969" w:rsidRDefault="005539A8" w:rsidP="00B46CFD">
      <w:pPr>
        <w:pStyle w:val="a6"/>
        <w:tabs>
          <w:tab w:val="clear" w:pos="4153"/>
          <w:tab w:val="clear" w:pos="8306"/>
        </w:tabs>
        <w:rPr>
          <w:rFonts w:ascii="David" w:hAnsi="David"/>
          <w:b/>
          <w:bCs/>
          <w:rtl/>
        </w:rPr>
      </w:pPr>
    </w:p>
    <w:p w14:paraId="200C8243" w14:textId="77777777" w:rsidR="005539A8" w:rsidRPr="00833969" w:rsidRDefault="005539A8" w:rsidP="00B46CFD">
      <w:pPr>
        <w:pStyle w:val="a6"/>
        <w:tabs>
          <w:tab w:val="clear" w:pos="4153"/>
          <w:tab w:val="clear" w:pos="8306"/>
        </w:tabs>
        <w:rPr>
          <w:rFonts w:ascii="David" w:hAnsi="David"/>
          <w:b/>
          <w:bCs/>
          <w:rtl/>
        </w:rPr>
      </w:pPr>
    </w:p>
    <w:p w14:paraId="1AEE0EE5" w14:textId="58E7E34A" w:rsidR="005539A8" w:rsidRPr="00833969" w:rsidRDefault="005539A8" w:rsidP="003252E1">
      <w:pPr>
        <w:pStyle w:val="a6"/>
        <w:tabs>
          <w:tab w:val="clear" w:pos="4153"/>
          <w:tab w:val="clear" w:pos="8306"/>
        </w:tabs>
        <w:jc w:val="center"/>
        <w:rPr>
          <w:rFonts w:ascii="David" w:hAnsi="David"/>
          <w:b/>
          <w:bCs/>
          <w:u w:val="single"/>
          <w:rtl/>
        </w:rPr>
      </w:pPr>
      <w:r w:rsidRPr="00833969">
        <w:rPr>
          <w:rFonts w:ascii="David" w:hAnsi="David"/>
          <w:b/>
          <w:bCs/>
          <w:rtl/>
        </w:rPr>
        <w:t xml:space="preserve">הנדון: </w:t>
      </w:r>
      <w:r w:rsidRPr="00833969">
        <w:rPr>
          <w:rFonts w:ascii="David" w:hAnsi="David"/>
          <w:b/>
          <w:bCs/>
          <w:u w:val="single"/>
          <w:rtl/>
        </w:rPr>
        <w:t xml:space="preserve">כתב הצהרה והתחייבות – מכרז פומבי </w:t>
      </w:r>
      <w:r w:rsidR="00FB2397">
        <w:rPr>
          <w:rFonts w:ascii="David" w:hAnsi="David"/>
          <w:b/>
          <w:bCs/>
          <w:u w:val="single"/>
        </w:rPr>
        <w:t>16/2023</w:t>
      </w:r>
      <w:r w:rsidR="00FB2397">
        <w:rPr>
          <w:rFonts w:ascii="David" w:hAnsi="David"/>
          <w:b/>
          <w:bCs/>
          <w:u w:val="single"/>
          <w:rtl/>
        </w:rPr>
        <w:t xml:space="preserve"> </w:t>
      </w:r>
    </w:p>
    <w:p w14:paraId="39BE36C4" w14:textId="77777777" w:rsidR="005539A8" w:rsidRPr="00833969" w:rsidRDefault="005539A8" w:rsidP="00B46CFD">
      <w:pPr>
        <w:pStyle w:val="a6"/>
        <w:tabs>
          <w:tab w:val="clear" w:pos="4153"/>
          <w:tab w:val="clear" w:pos="8306"/>
        </w:tabs>
        <w:jc w:val="center"/>
        <w:rPr>
          <w:rFonts w:ascii="David" w:hAnsi="David"/>
          <w:b/>
          <w:bCs/>
          <w:u w:val="single"/>
          <w:rtl/>
        </w:rPr>
      </w:pPr>
    </w:p>
    <w:p w14:paraId="5147D34C" w14:textId="77777777" w:rsidR="00596F1D" w:rsidRPr="00833969" w:rsidRDefault="005539A8" w:rsidP="00B46CFD">
      <w:pPr>
        <w:pStyle w:val="a6"/>
        <w:tabs>
          <w:tab w:val="clear" w:pos="4153"/>
          <w:tab w:val="clear" w:pos="8306"/>
        </w:tabs>
        <w:spacing w:line="360" w:lineRule="auto"/>
        <w:jc w:val="both"/>
        <w:rPr>
          <w:rFonts w:ascii="David" w:hAnsi="David"/>
          <w:rtl/>
        </w:rPr>
      </w:pPr>
      <w:r w:rsidRPr="00833969">
        <w:rPr>
          <w:rFonts w:ascii="David" w:hAnsi="David"/>
          <w:rtl/>
        </w:rPr>
        <w:t xml:space="preserve">אנו הח"מ ___________________ מס' חברה/זהות _____________ </w:t>
      </w:r>
    </w:p>
    <w:p w14:paraId="4B81D922" w14:textId="77777777" w:rsidR="005539A8" w:rsidRPr="00833969" w:rsidRDefault="005539A8" w:rsidP="00596F1D">
      <w:pPr>
        <w:pStyle w:val="a6"/>
        <w:tabs>
          <w:tab w:val="clear" w:pos="4153"/>
          <w:tab w:val="clear" w:pos="8306"/>
        </w:tabs>
        <w:spacing w:line="360" w:lineRule="auto"/>
        <w:jc w:val="both"/>
        <w:rPr>
          <w:rFonts w:ascii="David" w:hAnsi="David"/>
          <w:rtl/>
        </w:rPr>
      </w:pPr>
      <w:r w:rsidRPr="00833969">
        <w:rPr>
          <w:rFonts w:ascii="David" w:hAnsi="David"/>
          <w:rtl/>
        </w:rPr>
        <w:t>שכתובתנו ________________</w:t>
      </w:r>
      <w:r w:rsidR="00596F1D" w:rsidRPr="00833969">
        <w:rPr>
          <w:rFonts w:ascii="David" w:hAnsi="David"/>
          <w:rtl/>
        </w:rPr>
        <w:t>___</w:t>
      </w:r>
    </w:p>
    <w:p w14:paraId="4F73D4FA" w14:textId="77777777" w:rsidR="005539A8" w:rsidRPr="00833969" w:rsidRDefault="005539A8" w:rsidP="00B46CFD">
      <w:pPr>
        <w:pStyle w:val="a6"/>
        <w:tabs>
          <w:tab w:val="clear" w:pos="4153"/>
          <w:tab w:val="clear" w:pos="8306"/>
        </w:tabs>
        <w:spacing w:line="360" w:lineRule="auto"/>
        <w:jc w:val="both"/>
        <w:rPr>
          <w:rFonts w:ascii="David" w:hAnsi="David"/>
          <w:rtl/>
        </w:rPr>
      </w:pPr>
      <w:r w:rsidRPr="00833969">
        <w:rPr>
          <w:rFonts w:ascii="David" w:hAnsi="David"/>
          <w:rtl/>
        </w:rPr>
        <w:t>לאחר שקראנו בעיון ובחנו בחינה זהירה את כל מסמכי המכרז מצהירים ומתחייבים בזה כלפיכם כדלקמן:</w:t>
      </w:r>
    </w:p>
    <w:p w14:paraId="29BE5CAE" w14:textId="77777777" w:rsidR="00EF47EC" w:rsidRPr="00833969" w:rsidRDefault="00EF47EC" w:rsidP="00E36CA7">
      <w:pPr>
        <w:pStyle w:val="a6"/>
        <w:numPr>
          <w:ilvl w:val="1"/>
          <w:numId w:val="9"/>
        </w:numPr>
        <w:tabs>
          <w:tab w:val="clear" w:pos="1440"/>
          <w:tab w:val="clear" w:pos="4153"/>
          <w:tab w:val="clear" w:pos="8306"/>
          <w:tab w:val="num" w:pos="26"/>
        </w:tabs>
        <w:spacing w:before="120" w:line="360" w:lineRule="auto"/>
        <w:ind w:left="1080" w:right="0"/>
        <w:jc w:val="both"/>
        <w:rPr>
          <w:rFonts w:ascii="David" w:hAnsi="David"/>
        </w:rPr>
      </w:pPr>
      <w:r w:rsidRPr="00833969">
        <w:rPr>
          <w:rFonts w:ascii="David" w:hAnsi="David"/>
          <w:rtl/>
        </w:rPr>
        <w:t xml:space="preserve">הרינו מצהירים בזאת כי הבנו את כל האמור ו/או קיבלנו את מלוא ההבהרות הנדרשות ביחס למסמכי המכרז והגשנו את הצעתנו בהתאם, וכן כי אנו מסכימים לכל האמור במסמכי המכרז לרבות בחוזה על כל נספחיו, וכי לא תהיינה לנו כל טענות ו/או תביעות בגין טעות ו/או </w:t>
      </w:r>
      <w:proofErr w:type="spellStart"/>
      <w:r w:rsidRPr="00833969">
        <w:rPr>
          <w:rFonts w:ascii="David" w:hAnsi="David"/>
          <w:rtl/>
        </w:rPr>
        <w:t>הטעייה</w:t>
      </w:r>
      <w:proofErr w:type="spellEnd"/>
      <w:r w:rsidRPr="00833969">
        <w:rPr>
          <w:rFonts w:ascii="David" w:hAnsi="David"/>
          <w:rtl/>
        </w:rPr>
        <w:t xml:space="preserve"> ו/או אי הבנה של תנאי החוזה ו/או המכרז.</w:t>
      </w:r>
    </w:p>
    <w:p w14:paraId="06F63B3B" w14:textId="77777777" w:rsidR="005539A8" w:rsidRPr="00833969" w:rsidRDefault="005539A8" w:rsidP="00E36CA7">
      <w:pPr>
        <w:pStyle w:val="a6"/>
        <w:numPr>
          <w:ilvl w:val="1"/>
          <w:numId w:val="9"/>
        </w:numPr>
        <w:tabs>
          <w:tab w:val="clear" w:pos="1440"/>
          <w:tab w:val="clear" w:pos="4153"/>
          <w:tab w:val="clear" w:pos="8306"/>
          <w:tab w:val="num" w:pos="1106"/>
        </w:tabs>
        <w:spacing w:before="120" w:line="360" w:lineRule="auto"/>
        <w:ind w:left="1080" w:right="0" w:hanging="334"/>
        <w:jc w:val="both"/>
        <w:rPr>
          <w:rFonts w:ascii="David" w:hAnsi="David"/>
        </w:rPr>
      </w:pPr>
      <w:r w:rsidRPr="00833969">
        <w:rPr>
          <w:rFonts w:ascii="David" w:hAnsi="David"/>
          <w:rtl/>
        </w:rPr>
        <w:t>אנו מצהירים כי הצעתנו עונה על כל הדרישות שבמסמכי המכרז וכי אנו מקבלים על עצמנו לבצע את כל ההתחייבויות בהתאם לתנאים שבמסמכי המכרז.</w:t>
      </w:r>
    </w:p>
    <w:p w14:paraId="2F4B0CDE" w14:textId="77777777" w:rsidR="005539A8" w:rsidRPr="00833969" w:rsidRDefault="005539A8" w:rsidP="00E36CA7">
      <w:pPr>
        <w:pStyle w:val="a6"/>
        <w:numPr>
          <w:ilvl w:val="1"/>
          <w:numId w:val="9"/>
        </w:numPr>
        <w:tabs>
          <w:tab w:val="clear" w:pos="1440"/>
          <w:tab w:val="clear" w:pos="4153"/>
          <w:tab w:val="clear" w:pos="8306"/>
          <w:tab w:val="num" w:pos="1106"/>
        </w:tabs>
        <w:spacing w:before="120" w:line="360" w:lineRule="auto"/>
        <w:ind w:left="1080" w:right="0" w:hanging="334"/>
        <w:jc w:val="both"/>
        <w:rPr>
          <w:rFonts w:ascii="David" w:hAnsi="David"/>
        </w:rPr>
      </w:pPr>
      <w:r w:rsidRPr="00833969">
        <w:rPr>
          <w:rFonts w:ascii="David" w:hAnsi="David"/>
          <w:rtl/>
        </w:rPr>
        <w:t xml:space="preserve">הצעתנו זו הינה בלתי חוזרת ואינה ניתנת לשינוי או לביטול ותהא תקפה במשך 120 יום מהמועד האחרון להגשת </w:t>
      </w:r>
      <w:r w:rsidR="008C5B24" w:rsidRPr="00833969">
        <w:rPr>
          <w:rFonts w:ascii="David" w:hAnsi="David"/>
          <w:rtl/>
        </w:rPr>
        <w:t>הצעות שנקבע במסמכי המכרז.</w:t>
      </w:r>
    </w:p>
    <w:p w14:paraId="4FA17027" w14:textId="219CB06A" w:rsidR="005539A8" w:rsidRPr="00223885" w:rsidRDefault="005539A8" w:rsidP="00D3166F">
      <w:pPr>
        <w:pStyle w:val="a6"/>
        <w:numPr>
          <w:ilvl w:val="1"/>
          <w:numId w:val="9"/>
        </w:numPr>
        <w:tabs>
          <w:tab w:val="clear" w:pos="1440"/>
          <w:tab w:val="clear" w:pos="4153"/>
          <w:tab w:val="clear" w:pos="8306"/>
          <w:tab w:val="num" w:pos="1106"/>
        </w:tabs>
        <w:spacing w:before="120" w:line="360" w:lineRule="auto"/>
        <w:ind w:left="1080" w:right="0" w:hanging="334"/>
        <w:jc w:val="both"/>
        <w:rPr>
          <w:rFonts w:ascii="David" w:hAnsi="David"/>
          <w:rtl/>
        </w:rPr>
      </w:pPr>
      <w:r w:rsidRPr="00223885">
        <w:rPr>
          <w:rFonts w:ascii="David" w:hAnsi="David"/>
          <w:rtl/>
        </w:rPr>
        <w:t xml:space="preserve">להבטחת קיום הצעתנו אנו מצרפים ערבות בנקאית אוטונומית </w:t>
      </w:r>
      <w:r w:rsidR="00223885" w:rsidRPr="00223885">
        <w:rPr>
          <w:rFonts w:ascii="David" w:hAnsi="David" w:hint="cs"/>
          <w:rtl/>
        </w:rPr>
        <w:t xml:space="preserve">או צ'ק בנקאי </w:t>
      </w:r>
      <w:r w:rsidRPr="00223885">
        <w:rPr>
          <w:rFonts w:ascii="David" w:hAnsi="David"/>
          <w:rtl/>
        </w:rPr>
        <w:t>ע"</w:t>
      </w:r>
      <w:r w:rsidR="00223885" w:rsidRPr="00223885">
        <w:rPr>
          <w:rFonts w:ascii="David" w:hAnsi="David" w:hint="cs"/>
          <w:rtl/>
        </w:rPr>
        <w:t xml:space="preserve">ס </w:t>
      </w:r>
      <w:r w:rsidR="00223885" w:rsidRPr="00223885">
        <w:rPr>
          <w:rFonts w:ascii="David" w:hAnsi="David" w:hint="cs"/>
          <w:b/>
          <w:bCs/>
          <w:u w:val="single"/>
          <w:rtl/>
        </w:rPr>
        <w:t>600</w:t>
      </w:r>
      <w:r w:rsidRPr="00223885">
        <w:rPr>
          <w:rFonts w:ascii="David" w:hAnsi="David"/>
          <w:b/>
          <w:bCs/>
          <w:u w:val="single"/>
          <w:rtl/>
        </w:rPr>
        <w:t xml:space="preserve"> ₪.</w:t>
      </w:r>
      <w:r w:rsidR="00223885" w:rsidRPr="00223885">
        <w:rPr>
          <w:rFonts w:ascii="David" w:hAnsi="David" w:hint="cs"/>
          <w:b/>
          <w:bCs/>
          <w:u w:val="single"/>
          <w:rtl/>
        </w:rPr>
        <w:t xml:space="preserve">  </w:t>
      </w:r>
      <w:r w:rsidRPr="00223885">
        <w:rPr>
          <w:rFonts w:ascii="David" w:hAnsi="David"/>
          <w:rtl/>
        </w:rPr>
        <w:t xml:space="preserve">אנו מסכימים </w:t>
      </w:r>
      <w:r w:rsidR="00596F1D" w:rsidRPr="00223885">
        <w:rPr>
          <w:rFonts w:ascii="David" w:hAnsi="David"/>
          <w:rtl/>
        </w:rPr>
        <w:t xml:space="preserve">כי </w:t>
      </w:r>
      <w:r w:rsidR="007867FE" w:rsidRPr="00223885">
        <w:rPr>
          <w:rFonts w:ascii="David" w:hAnsi="David" w:hint="cs"/>
          <w:rtl/>
        </w:rPr>
        <w:t>המועצה האזורית מגילות ים המלח</w:t>
      </w:r>
      <w:r w:rsidR="007D26FD" w:rsidRPr="00223885">
        <w:rPr>
          <w:rFonts w:ascii="David" w:hAnsi="David"/>
          <w:rtl/>
        </w:rPr>
        <w:t xml:space="preserve"> בע"מ </w:t>
      </w:r>
      <w:r w:rsidRPr="00223885">
        <w:rPr>
          <w:rFonts w:ascii="David" w:hAnsi="David"/>
          <w:rtl/>
        </w:rPr>
        <w:t xml:space="preserve"> תהיה חופשית לקבל או לסרב לקבל הצעה זו ולנהל משא ומתן עם כל המציעים או מקצתם ולמסור את ביצוע המכרז</w:t>
      </w:r>
      <w:r w:rsidR="0024404E" w:rsidRPr="00223885">
        <w:rPr>
          <w:rFonts w:ascii="David" w:hAnsi="David"/>
          <w:rtl/>
        </w:rPr>
        <w:t xml:space="preserve"> בחלקים שונים</w:t>
      </w:r>
      <w:r w:rsidRPr="00223885">
        <w:rPr>
          <w:rFonts w:ascii="David" w:hAnsi="David"/>
          <w:rtl/>
        </w:rPr>
        <w:t xml:space="preserve"> למציעים שונים כפי שיראה לה, הכול לפי שיקול דעתה הבלעדי והמוחלט כמפורט בתנאי המכרז, ואנו מתחייבים לקבל כל החלטה כאמור של </w:t>
      </w:r>
      <w:r w:rsidR="007867FE" w:rsidRPr="00223885">
        <w:rPr>
          <w:rFonts w:ascii="David" w:hAnsi="David"/>
          <w:rtl/>
        </w:rPr>
        <w:t xml:space="preserve">המועצה </w:t>
      </w:r>
      <w:r w:rsidRPr="00223885">
        <w:rPr>
          <w:rFonts w:ascii="David" w:hAnsi="David"/>
          <w:rtl/>
        </w:rPr>
        <w:t>.</w:t>
      </w:r>
    </w:p>
    <w:p w14:paraId="7F586899" w14:textId="77777777" w:rsidR="005539A8" w:rsidRPr="00833969" w:rsidRDefault="005539A8" w:rsidP="00E36CA7">
      <w:pPr>
        <w:pStyle w:val="a6"/>
        <w:numPr>
          <w:ilvl w:val="1"/>
          <w:numId w:val="9"/>
        </w:numPr>
        <w:tabs>
          <w:tab w:val="clear" w:pos="1440"/>
          <w:tab w:val="clear" w:pos="4153"/>
          <w:tab w:val="clear" w:pos="8306"/>
          <w:tab w:val="num" w:pos="1080"/>
          <w:tab w:val="left" w:pos="8504"/>
        </w:tabs>
        <w:spacing w:before="120" w:line="360" w:lineRule="auto"/>
        <w:ind w:left="1080" w:right="0"/>
        <w:jc w:val="both"/>
        <w:rPr>
          <w:rFonts w:ascii="David" w:hAnsi="David"/>
        </w:rPr>
      </w:pPr>
      <w:r w:rsidRPr="00833969">
        <w:rPr>
          <w:rFonts w:ascii="David" w:hAnsi="David"/>
          <w:rtl/>
        </w:rPr>
        <w:t>אם תחליטו לקבל הצעתנו אנו מתחייבים כי תוך נפקיד בידכם ערבות בנקאית בשיעור הנקוב במסמכים, ונמציא את כל המסמכים ו/או האישורים שידרשו על ידכם ו/או הדרושים על פי תנאי המכרז והחוזה.</w:t>
      </w:r>
    </w:p>
    <w:p w14:paraId="7DB1AD04" w14:textId="77777777" w:rsidR="003C5275" w:rsidRPr="00833969" w:rsidRDefault="003C5275" w:rsidP="00E36CA7">
      <w:pPr>
        <w:pStyle w:val="-"/>
        <w:numPr>
          <w:ilvl w:val="1"/>
          <w:numId w:val="9"/>
        </w:numPr>
        <w:bidi/>
        <w:spacing w:line="360" w:lineRule="auto"/>
        <w:jc w:val="both"/>
        <w:rPr>
          <w:rFonts w:ascii="David" w:hAnsi="David" w:cs="David"/>
        </w:rPr>
      </w:pPr>
      <w:r w:rsidRPr="00833969">
        <w:rPr>
          <w:rFonts w:ascii="David" w:hAnsi="David" w:cs="David"/>
          <w:rtl/>
        </w:rPr>
        <w:t>זהו שמנו, זו חתימתנו, ותוכן תצהירנו אמת.</w:t>
      </w:r>
    </w:p>
    <w:p w14:paraId="244760F9" w14:textId="77777777" w:rsidR="003C5275" w:rsidRPr="00833969" w:rsidRDefault="003C5275" w:rsidP="003C5275">
      <w:pPr>
        <w:pStyle w:val="-"/>
        <w:bidi/>
        <w:spacing w:line="360" w:lineRule="auto"/>
        <w:jc w:val="both"/>
        <w:rPr>
          <w:rFonts w:ascii="David" w:hAnsi="David" w:cs="David"/>
          <w:rtl/>
        </w:rPr>
      </w:pPr>
    </w:p>
    <w:p w14:paraId="6160074C" w14:textId="77777777" w:rsidR="003C5275" w:rsidRPr="00833969" w:rsidRDefault="003C5275" w:rsidP="003C5275">
      <w:pPr>
        <w:pStyle w:val="-"/>
        <w:bidi/>
        <w:spacing w:line="360" w:lineRule="auto"/>
        <w:jc w:val="right"/>
        <w:rPr>
          <w:rFonts w:ascii="David" w:hAnsi="David" w:cs="David"/>
          <w:rtl/>
        </w:rPr>
      </w:pPr>
      <w:r w:rsidRPr="00833969">
        <w:rPr>
          <w:rFonts w:ascii="David" w:hAnsi="David" w:cs="David"/>
          <w:rtl/>
        </w:rPr>
        <w:t>__________________________</w:t>
      </w:r>
    </w:p>
    <w:p w14:paraId="3C04DC74" w14:textId="77777777" w:rsidR="003C5275" w:rsidRPr="00833969" w:rsidRDefault="003C5275" w:rsidP="003C5275">
      <w:pPr>
        <w:pStyle w:val="-"/>
        <w:bidi/>
        <w:spacing w:line="360" w:lineRule="auto"/>
        <w:jc w:val="right"/>
        <w:rPr>
          <w:rFonts w:ascii="David" w:hAnsi="David" w:cs="David"/>
          <w:rtl/>
        </w:rPr>
      </w:pPr>
      <w:r w:rsidRPr="00833969">
        <w:rPr>
          <w:rFonts w:ascii="David" w:hAnsi="David" w:cs="David"/>
          <w:rtl/>
        </w:rPr>
        <w:t xml:space="preserve">שם </w:t>
      </w:r>
      <w:proofErr w:type="spellStart"/>
      <w:r w:rsidRPr="00833969">
        <w:rPr>
          <w:rFonts w:ascii="David" w:hAnsi="David" w:cs="David"/>
          <w:rtl/>
        </w:rPr>
        <w:t>מורשי</w:t>
      </w:r>
      <w:proofErr w:type="spellEnd"/>
      <w:r w:rsidRPr="00833969">
        <w:rPr>
          <w:rFonts w:ascii="David" w:hAnsi="David" w:cs="David"/>
          <w:rtl/>
        </w:rPr>
        <w:t xml:space="preserve"> החתימה + חתימה</w:t>
      </w:r>
    </w:p>
    <w:p w14:paraId="218A32EC" w14:textId="77777777" w:rsidR="003C5275" w:rsidRPr="00833969" w:rsidRDefault="003C5275" w:rsidP="003C5275">
      <w:pPr>
        <w:pStyle w:val="a4"/>
        <w:numPr>
          <w:ilvl w:val="0"/>
          <w:numId w:val="0"/>
        </w:numPr>
        <w:spacing w:line="360" w:lineRule="auto"/>
        <w:jc w:val="center"/>
        <w:rPr>
          <w:rFonts w:ascii="David" w:hAnsi="David"/>
          <w:b/>
          <w:bCs/>
          <w:rtl/>
        </w:rPr>
      </w:pPr>
    </w:p>
    <w:p w14:paraId="4DD046F9" w14:textId="77777777" w:rsidR="003C5275" w:rsidRPr="00833969" w:rsidRDefault="003C5275" w:rsidP="003C5275">
      <w:pPr>
        <w:pStyle w:val="6"/>
        <w:widowControl w:val="0"/>
        <w:spacing w:line="360" w:lineRule="auto"/>
        <w:jc w:val="center"/>
        <w:rPr>
          <w:rFonts w:ascii="David" w:hAnsi="David"/>
          <w:rtl/>
        </w:rPr>
      </w:pPr>
      <w:r w:rsidRPr="00833969">
        <w:rPr>
          <w:rFonts w:ascii="David" w:hAnsi="David"/>
          <w:rtl/>
        </w:rPr>
        <w:t>אישור עו"ד</w:t>
      </w:r>
    </w:p>
    <w:p w14:paraId="4A3FA3FC"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אני הח"מ ______________, עו"ד (</w:t>
      </w:r>
      <w:proofErr w:type="spellStart"/>
      <w:r w:rsidRPr="00833969">
        <w:rPr>
          <w:rFonts w:ascii="David" w:hAnsi="David"/>
          <w:sz w:val="24"/>
          <w:rtl/>
        </w:rPr>
        <w:t>מ.ר</w:t>
      </w:r>
      <w:proofErr w:type="spellEnd"/>
      <w:r w:rsidRPr="00833969">
        <w:rPr>
          <w:rFonts w:ascii="David" w:hAnsi="David"/>
          <w:sz w:val="24"/>
          <w:rtl/>
        </w:rPr>
        <w:t xml:space="preserve">. ________), מאשר/ת כי ביום _______ הופיע/ה </w:t>
      </w:r>
    </w:p>
    <w:p w14:paraId="0682D91C"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 xml:space="preserve">בפני מר/גב' ____________,  ת.ז. _____________, המוסמכת להצהיר בשם המשתתף, לאחר שהזהרתיו/ה כי עליו/ה להצהיר </w:t>
      </w:r>
    </w:p>
    <w:p w14:paraId="64CFC37D"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 xml:space="preserve">את האמת וכי יהא/תהא צפוי/ה לעונשים הקבועים בחוק באם לא יעשה/תעשה כן, אישר/ה בפני </w:t>
      </w:r>
    </w:p>
    <w:p w14:paraId="118B74B8"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את תוכן תצהירו/ה לעיל בחתמו/ה עליו בפני.</w:t>
      </w:r>
    </w:p>
    <w:p w14:paraId="2E09764F" w14:textId="77777777" w:rsidR="003C5275" w:rsidRPr="00833969" w:rsidRDefault="003C5275" w:rsidP="003C5275">
      <w:pPr>
        <w:widowControl w:val="0"/>
        <w:spacing w:line="360" w:lineRule="auto"/>
        <w:jc w:val="center"/>
        <w:rPr>
          <w:rFonts w:ascii="David" w:hAnsi="David"/>
        </w:rPr>
      </w:pPr>
      <w:r w:rsidRPr="00833969">
        <w:rPr>
          <w:rFonts w:ascii="David" w:hAnsi="David"/>
          <w:rtl/>
        </w:rPr>
        <w:t>_______________________________,עו"ד</w:t>
      </w:r>
    </w:p>
    <w:p w14:paraId="3C0C88C5" w14:textId="77777777" w:rsidR="0099590E" w:rsidRPr="00833969" w:rsidRDefault="0099590E" w:rsidP="00B46CFD">
      <w:pPr>
        <w:rPr>
          <w:rFonts w:ascii="David" w:hAnsi="David"/>
          <w:sz w:val="24"/>
          <w:rtl/>
        </w:rPr>
      </w:pPr>
    </w:p>
    <w:p w14:paraId="47E7BFC3" w14:textId="77777777" w:rsidR="00AE6302" w:rsidRPr="00833969" w:rsidRDefault="000549C0" w:rsidP="00B46CFD">
      <w:pPr>
        <w:rPr>
          <w:rFonts w:ascii="David" w:hAnsi="David"/>
          <w:sz w:val="24"/>
          <w:rtl/>
        </w:rPr>
      </w:pPr>
      <w:r w:rsidRPr="00833969">
        <w:rPr>
          <w:rFonts w:ascii="David" w:hAnsi="David"/>
          <w:sz w:val="24"/>
          <w:rtl/>
        </w:rPr>
        <w:br w:type="page"/>
      </w:r>
    </w:p>
    <w:p w14:paraId="20B47FA6" w14:textId="77777777" w:rsidR="00F86B84" w:rsidRPr="00833969" w:rsidRDefault="00F86B84" w:rsidP="00B46CFD">
      <w:pPr>
        <w:pStyle w:val="a4"/>
        <w:numPr>
          <w:ilvl w:val="0"/>
          <w:numId w:val="0"/>
        </w:numPr>
        <w:spacing w:line="360" w:lineRule="auto"/>
        <w:jc w:val="center"/>
        <w:rPr>
          <w:rFonts w:ascii="David" w:hAnsi="David"/>
          <w:b/>
          <w:bCs/>
          <w:rtl/>
        </w:rPr>
      </w:pPr>
      <w:r w:rsidRPr="00833969">
        <w:rPr>
          <w:rFonts w:ascii="David" w:hAnsi="David"/>
          <w:b/>
          <w:bCs/>
          <w:rtl/>
        </w:rPr>
        <w:lastRenderedPageBreak/>
        <w:t>פרק 1: נספח ה'</w:t>
      </w:r>
    </w:p>
    <w:p w14:paraId="4791B4AF" w14:textId="0EA46063" w:rsidR="005F48BE" w:rsidRPr="00833969" w:rsidRDefault="005F48BE" w:rsidP="00B46CFD">
      <w:pPr>
        <w:pStyle w:val="a4"/>
        <w:numPr>
          <w:ilvl w:val="0"/>
          <w:numId w:val="0"/>
        </w:numPr>
        <w:spacing w:line="360" w:lineRule="auto"/>
        <w:jc w:val="center"/>
        <w:rPr>
          <w:rFonts w:ascii="David" w:hAnsi="David"/>
          <w:b/>
          <w:bCs/>
          <w:sz w:val="28"/>
          <w:szCs w:val="28"/>
          <w:u w:val="single"/>
          <w:rtl/>
        </w:rPr>
      </w:pPr>
      <w:r w:rsidRPr="00833969">
        <w:rPr>
          <w:rFonts w:ascii="David" w:hAnsi="David"/>
          <w:b/>
          <w:bCs/>
          <w:sz w:val="28"/>
          <w:szCs w:val="28"/>
          <w:u w:val="single"/>
          <w:rtl/>
        </w:rPr>
        <w:t xml:space="preserve">הצהרה בדבר עמידת המציע בתנאי סף </w:t>
      </w:r>
      <w:r w:rsidR="00283629">
        <w:rPr>
          <w:rFonts w:ascii="David" w:hAnsi="David" w:hint="cs"/>
          <w:b/>
          <w:bCs/>
          <w:sz w:val="28"/>
          <w:szCs w:val="28"/>
          <w:u w:val="single"/>
          <w:rtl/>
        </w:rPr>
        <w:t>11</w:t>
      </w:r>
      <w:r w:rsidRPr="00833969">
        <w:rPr>
          <w:rFonts w:ascii="David" w:hAnsi="David"/>
          <w:b/>
          <w:bCs/>
          <w:sz w:val="28"/>
          <w:szCs w:val="28"/>
          <w:u w:val="single"/>
          <w:rtl/>
        </w:rPr>
        <w:t>.3-</w:t>
      </w:r>
      <w:r w:rsidR="00283629">
        <w:rPr>
          <w:rFonts w:ascii="David" w:hAnsi="David" w:hint="cs"/>
          <w:b/>
          <w:bCs/>
          <w:sz w:val="28"/>
          <w:szCs w:val="28"/>
          <w:u w:val="single"/>
          <w:rtl/>
        </w:rPr>
        <w:t>11</w:t>
      </w:r>
      <w:r w:rsidRPr="00833969">
        <w:rPr>
          <w:rFonts w:ascii="David" w:hAnsi="David"/>
          <w:b/>
          <w:bCs/>
          <w:sz w:val="28"/>
          <w:szCs w:val="28"/>
          <w:u w:val="single"/>
          <w:rtl/>
        </w:rPr>
        <w:t>.4 לתנאי הסף</w:t>
      </w:r>
    </w:p>
    <w:p w14:paraId="3BCD6BF3" w14:textId="77777777" w:rsidR="003C5275" w:rsidRPr="00833969" w:rsidRDefault="003C5275" w:rsidP="00B46CFD">
      <w:pPr>
        <w:pStyle w:val="a4"/>
        <w:numPr>
          <w:ilvl w:val="0"/>
          <w:numId w:val="0"/>
        </w:numPr>
        <w:spacing w:line="360" w:lineRule="auto"/>
        <w:jc w:val="center"/>
        <w:rPr>
          <w:rFonts w:ascii="David" w:hAnsi="David"/>
          <w:b/>
          <w:bCs/>
          <w:sz w:val="28"/>
          <w:szCs w:val="28"/>
          <w:u w:val="single"/>
          <w:rtl/>
        </w:rPr>
      </w:pPr>
    </w:p>
    <w:p w14:paraId="52B322F7" w14:textId="77777777" w:rsidR="003C5275" w:rsidRPr="00833969" w:rsidRDefault="003C5275" w:rsidP="003C5275">
      <w:pPr>
        <w:pStyle w:val="a6"/>
        <w:tabs>
          <w:tab w:val="clear" w:pos="4153"/>
          <w:tab w:val="clear" w:pos="8306"/>
        </w:tabs>
        <w:spacing w:line="360" w:lineRule="auto"/>
        <w:jc w:val="both"/>
        <w:rPr>
          <w:rFonts w:ascii="David" w:hAnsi="David"/>
          <w:rtl/>
        </w:rPr>
      </w:pPr>
      <w:r w:rsidRPr="00833969">
        <w:rPr>
          <w:rFonts w:ascii="David" w:hAnsi="David"/>
          <w:rtl/>
        </w:rPr>
        <w:t xml:space="preserve">אנו הח"מ ___________________ מס' חברה/זהות _____________ </w:t>
      </w:r>
      <w:proofErr w:type="spellStart"/>
      <w:r w:rsidRPr="00833969">
        <w:rPr>
          <w:rFonts w:ascii="David" w:hAnsi="David"/>
          <w:rtl/>
        </w:rPr>
        <w:t>מורשי</w:t>
      </w:r>
      <w:proofErr w:type="spellEnd"/>
      <w:r w:rsidRPr="00833969">
        <w:rPr>
          <w:rFonts w:ascii="David" w:hAnsi="David"/>
          <w:rtl/>
        </w:rPr>
        <w:t xml:space="preserve"> חתימה של ____________________ (יש למלא את שם המציע) שכתובתנו ___________________ (להלן: "המציע") מצהירים באת כדלקמן :</w:t>
      </w:r>
    </w:p>
    <w:p w14:paraId="3D5147D4" w14:textId="77777777" w:rsidR="003C5275" w:rsidRPr="00833969" w:rsidRDefault="003C5275" w:rsidP="00B46CFD">
      <w:pPr>
        <w:pStyle w:val="a4"/>
        <w:numPr>
          <w:ilvl w:val="0"/>
          <w:numId w:val="0"/>
        </w:numPr>
        <w:spacing w:line="360" w:lineRule="auto"/>
        <w:jc w:val="center"/>
        <w:rPr>
          <w:rFonts w:ascii="David" w:hAnsi="David"/>
          <w:b/>
          <w:bCs/>
          <w:sz w:val="28"/>
          <w:szCs w:val="28"/>
          <w:u w:val="single"/>
          <w:rtl/>
        </w:rPr>
      </w:pPr>
    </w:p>
    <w:p w14:paraId="723D71A5" w14:textId="77777777" w:rsidR="003C5275" w:rsidRPr="00833969" w:rsidRDefault="003C5275" w:rsidP="00E36CA7">
      <w:pPr>
        <w:pStyle w:val="-"/>
        <w:numPr>
          <w:ilvl w:val="1"/>
          <w:numId w:val="25"/>
        </w:numPr>
        <w:bidi/>
        <w:spacing w:line="360" w:lineRule="auto"/>
        <w:jc w:val="both"/>
        <w:rPr>
          <w:rFonts w:ascii="David" w:hAnsi="David" w:cs="David"/>
        </w:rPr>
      </w:pPr>
      <w:r w:rsidRPr="00833969">
        <w:rPr>
          <w:rFonts w:ascii="David" w:hAnsi="David" w:cs="David"/>
          <w:rtl/>
        </w:rPr>
        <w:t>המציע מפעיל סניף שמשרדיו ממוקמים במרכז בכתובת: ____________________.</w:t>
      </w:r>
    </w:p>
    <w:p w14:paraId="3A3DBAC8" w14:textId="3DBB0503" w:rsidR="003C5275" w:rsidRPr="00833969" w:rsidRDefault="003C5275" w:rsidP="00E36CA7">
      <w:pPr>
        <w:pStyle w:val="-"/>
        <w:numPr>
          <w:ilvl w:val="1"/>
          <w:numId w:val="25"/>
        </w:numPr>
        <w:bidi/>
        <w:spacing w:line="360" w:lineRule="auto"/>
        <w:jc w:val="both"/>
        <w:rPr>
          <w:rFonts w:ascii="David" w:hAnsi="David" w:cs="David"/>
        </w:rPr>
      </w:pPr>
      <w:r w:rsidRPr="00833969">
        <w:rPr>
          <w:rFonts w:ascii="David" w:hAnsi="David" w:cs="David"/>
          <w:rtl/>
        </w:rPr>
        <w:t xml:space="preserve">בסניף האמור מועסקים על ידנו לפחות </w:t>
      </w:r>
      <w:r w:rsidR="00A9119C">
        <w:rPr>
          <w:rFonts w:ascii="David" w:hAnsi="David" w:cs="David" w:hint="cs"/>
          <w:rtl/>
        </w:rPr>
        <w:t>2</w:t>
      </w:r>
      <w:r w:rsidRPr="00833969">
        <w:rPr>
          <w:rFonts w:ascii="David" w:hAnsi="David" w:cs="David"/>
          <w:rtl/>
        </w:rPr>
        <w:t xml:space="preserve"> טכנאי מחשבים, מתוכם לפחות </w:t>
      </w:r>
      <w:r w:rsidR="00283629">
        <w:rPr>
          <w:rFonts w:ascii="David" w:hAnsi="David" w:cs="David" w:hint="cs"/>
          <w:rtl/>
        </w:rPr>
        <w:t>שניים</w:t>
      </w:r>
      <w:r w:rsidRPr="00833969">
        <w:rPr>
          <w:rFonts w:ascii="David" w:hAnsi="David" w:cs="David"/>
          <w:rtl/>
        </w:rPr>
        <w:t xml:space="preserve"> </w:t>
      </w:r>
      <w:r w:rsidR="00283629">
        <w:rPr>
          <w:rFonts w:ascii="David" w:hAnsi="David" w:cs="David" w:hint="cs"/>
          <w:rtl/>
        </w:rPr>
        <w:t>הינם</w:t>
      </w:r>
      <w:r w:rsidRPr="00833969">
        <w:rPr>
          <w:rFonts w:ascii="David" w:hAnsi="David" w:cs="David"/>
          <w:rtl/>
        </w:rPr>
        <w:t xml:space="preserve"> </w:t>
      </w:r>
      <w:r w:rsidR="00283629">
        <w:rPr>
          <w:rFonts w:ascii="David" w:hAnsi="David" w:cs="David" w:hint="cs"/>
          <w:rtl/>
        </w:rPr>
        <w:t>אנשי</w:t>
      </w:r>
      <w:r w:rsidRPr="00833969">
        <w:rPr>
          <w:rFonts w:ascii="David" w:hAnsi="David" w:cs="David"/>
          <w:rtl/>
        </w:rPr>
        <w:t xml:space="preserve"> </w:t>
      </w:r>
      <w:proofErr w:type="spellStart"/>
      <w:r w:rsidRPr="00833969">
        <w:rPr>
          <w:rFonts w:ascii="David" w:hAnsi="David" w:cs="David"/>
          <w:rtl/>
        </w:rPr>
        <w:t>סיסטם</w:t>
      </w:r>
      <w:proofErr w:type="spellEnd"/>
      <w:r w:rsidRPr="00833969">
        <w:rPr>
          <w:rFonts w:ascii="David" w:hAnsi="David" w:cs="David"/>
          <w:rtl/>
        </w:rPr>
        <w:t xml:space="preserve"> שפרט</w:t>
      </w:r>
      <w:r w:rsidR="00283629">
        <w:rPr>
          <w:rFonts w:ascii="David" w:hAnsi="David" w:cs="David" w:hint="cs"/>
          <w:rtl/>
        </w:rPr>
        <w:t>יהם</w:t>
      </w:r>
      <w:r w:rsidRPr="00833969">
        <w:rPr>
          <w:rFonts w:ascii="David" w:hAnsi="David" w:cs="David"/>
          <w:rtl/>
        </w:rPr>
        <w:t xml:space="preserve"> כדלקמן, והם </w:t>
      </w:r>
      <w:proofErr w:type="spellStart"/>
      <w:r w:rsidRPr="00833969">
        <w:rPr>
          <w:rFonts w:ascii="David" w:hAnsi="David" w:cs="David"/>
          <w:rtl/>
        </w:rPr>
        <w:t>מנויידים</w:t>
      </w:r>
      <w:proofErr w:type="spellEnd"/>
      <w:r w:rsidRPr="00833969">
        <w:rPr>
          <w:rFonts w:ascii="David" w:hAnsi="David" w:cs="David"/>
          <w:rtl/>
        </w:rPr>
        <w:t xml:space="preserve"> ברכב צמוד. </w:t>
      </w:r>
    </w:p>
    <w:p w14:paraId="6D335D99" w14:textId="5461D46A" w:rsidR="003C5275" w:rsidRPr="00833969" w:rsidRDefault="003C5275" w:rsidP="00E36CA7">
      <w:pPr>
        <w:pStyle w:val="-"/>
        <w:numPr>
          <w:ilvl w:val="1"/>
          <w:numId w:val="25"/>
        </w:numPr>
        <w:bidi/>
        <w:spacing w:line="360" w:lineRule="auto"/>
        <w:jc w:val="both"/>
        <w:rPr>
          <w:rFonts w:ascii="David" w:hAnsi="David" w:cs="David"/>
          <w:rtl/>
        </w:rPr>
      </w:pPr>
      <w:r w:rsidRPr="00833969">
        <w:rPr>
          <w:rFonts w:ascii="David" w:hAnsi="David" w:cs="David"/>
          <w:rtl/>
        </w:rPr>
        <w:t xml:space="preserve">איש </w:t>
      </w:r>
      <w:proofErr w:type="spellStart"/>
      <w:r w:rsidRPr="00833969">
        <w:rPr>
          <w:rFonts w:ascii="David" w:hAnsi="David" w:cs="David"/>
          <w:rtl/>
        </w:rPr>
        <w:t>הסיסטם</w:t>
      </w:r>
      <w:proofErr w:type="spellEnd"/>
      <w:r w:rsidRPr="00833969">
        <w:rPr>
          <w:rFonts w:ascii="David" w:hAnsi="David" w:cs="David"/>
          <w:rtl/>
        </w:rPr>
        <w:t xml:space="preserve"> המוצע על ידי המציע למתן השירותים הנו בעל ניסיון של לפחות שנתיים במהלך חמש השנים שקדמו למועד להגשת ההצעות בניהול </w:t>
      </w:r>
      <w:proofErr w:type="spellStart"/>
      <w:r w:rsidRPr="00833969">
        <w:rPr>
          <w:rFonts w:ascii="David" w:hAnsi="David" w:cs="David"/>
          <w:rtl/>
        </w:rPr>
        <w:t>סיסטם</w:t>
      </w:r>
      <w:proofErr w:type="spellEnd"/>
      <w:r w:rsidRPr="00833969">
        <w:rPr>
          <w:rFonts w:ascii="David" w:hAnsi="David" w:cs="David"/>
          <w:rtl/>
        </w:rPr>
        <w:t xml:space="preserve"> של מערכות </w:t>
      </w:r>
      <w:proofErr w:type="spellStart"/>
      <w:r w:rsidRPr="00833969">
        <w:rPr>
          <w:rFonts w:ascii="David" w:hAnsi="David" w:cs="David"/>
          <w:rtl/>
        </w:rPr>
        <w:t>מיחשוב</w:t>
      </w:r>
      <w:proofErr w:type="spellEnd"/>
      <w:r w:rsidRPr="00833969">
        <w:rPr>
          <w:rFonts w:ascii="David" w:hAnsi="David" w:cs="David"/>
          <w:rtl/>
        </w:rPr>
        <w:t xml:space="preserve"> משרדיות הכוללות שרתי </w:t>
      </w:r>
      <w:r w:rsidRPr="00833969">
        <w:rPr>
          <w:rFonts w:ascii="David" w:hAnsi="David" w:cs="David"/>
        </w:rPr>
        <w:t>WINDOWS</w:t>
      </w:r>
      <w:r w:rsidRPr="00833969">
        <w:rPr>
          <w:rFonts w:ascii="David" w:hAnsi="David" w:cs="David"/>
          <w:rtl/>
        </w:rPr>
        <w:t xml:space="preserve">, </w:t>
      </w:r>
      <w:r w:rsidR="00A9119C">
        <w:rPr>
          <w:rFonts w:ascii="David" w:hAnsi="David" w:cs="David" w:hint="cs"/>
          <w:rtl/>
        </w:rPr>
        <w:t xml:space="preserve">ובעל הסמכת </w:t>
      </w:r>
      <w:r w:rsidR="00A9119C">
        <w:rPr>
          <w:rFonts w:ascii="David" w:hAnsi="David" w:cs="David" w:hint="cs"/>
        </w:rPr>
        <w:t>CSIO</w:t>
      </w:r>
      <w:r w:rsidR="00A9119C">
        <w:rPr>
          <w:rFonts w:ascii="David" w:hAnsi="David" w:cs="David" w:hint="cs"/>
          <w:rtl/>
        </w:rPr>
        <w:t xml:space="preserve"> </w:t>
      </w:r>
      <w:r w:rsidRPr="00833969">
        <w:rPr>
          <w:rFonts w:ascii="David" w:hAnsi="David" w:cs="David"/>
          <w:rtl/>
        </w:rPr>
        <w:t>והכל על פי המפורט להלן :</w:t>
      </w:r>
    </w:p>
    <w:p w14:paraId="669AB9B4" w14:textId="77777777" w:rsidR="003C5275" w:rsidRPr="00833969" w:rsidRDefault="003C5275" w:rsidP="001D7187">
      <w:pPr>
        <w:pStyle w:val="-"/>
        <w:bidi/>
        <w:spacing w:line="360" w:lineRule="auto"/>
        <w:ind w:left="700"/>
        <w:jc w:val="both"/>
        <w:rPr>
          <w:rFonts w:ascii="David" w:hAnsi="David" w:cs="David"/>
          <w:rtl/>
        </w:rPr>
      </w:pPr>
    </w:p>
    <w:p w14:paraId="58D329CC" w14:textId="77777777" w:rsidR="003C5275" w:rsidRPr="00833969" w:rsidRDefault="003C5275" w:rsidP="001D7187">
      <w:pPr>
        <w:pStyle w:val="-"/>
        <w:bidi/>
        <w:spacing w:line="360" w:lineRule="auto"/>
        <w:ind w:left="700"/>
        <w:jc w:val="both"/>
        <w:rPr>
          <w:rFonts w:ascii="David" w:hAnsi="David" w:cs="David"/>
          <w:rtl/>
        </w:rPr>
      </w:pPr>
      <w:r w:rsidRPr="00833969">
        <w:rPr>
          <w:rFonts w:ascii="David" w:hAnsi="David" w:cs="David"/>
          <w:rtl/>
        </w:rPr>
        <w:t>שם פרטי ומשפחה : ____________________________</w:t>
      </w:r>
    </w:p>
    <w:p w14:paraId="37F7572B" w14:textId="77777777" w:rsidR="003C5275" w:rsidRPr="00833969" w:rsidRDefault="003C5275" w:rsidP="001D7187">
      <w:pPr>
        <w:pStyle w:val="-"/>
        <w:bidi/>
        <w:spacing w:line="360" w:lineRule="auto"/>
        <w:ind w:left="700"/>
        <w:jc w:val="both"/>
        <w:rPr>
          <w:rFonts w:ascii="David" w:hAnsi="David" w:cs="David"/>
          <w:rtl/>
        </w:rPr>
      </w:pPr>
      <w:r w:rsidRPr="00833969">
        <w:rPr>
          <w:rFonts w:ascii="David" w:hAnsi="David" w:cs="David"/>
          <w:rtl/>
        </w:rPr>
        <w:t>תאריך תחילת העסקתו אצל המציע : _________________________</w:t>
      </w:r>
    </w:p>
    <w:p w14:paraId="26D7E138" w14:textId="77777777" w:rsidR="003C5275" w:rsidRPr="00833969" w:rsidRDefault="003C5275" w:rsidP="001D7187">
      <w:pPr>
        <w:pStyle w:val="-"/>
        <w:bidi/>
        <w:spacing w:line="360" w:lineRule="auto"/>
        <w:ind w:left="700"/>
        <w:jc w:val="both"/>
        <w:rPr>
          <w:rFonts w:ascii="David" w:hAnsi="David" w:cs="David"/>
          <w:rtl/>
        </w:rPr>
      </w:pPr>
      <w:r w:rsidRPr="00833969">
        <w:rPr>
          <w:rFonts w:ascii="David" w:hAnsi="David" w:cs="David"/>
          <w:rtl/>
        </w:rPr>
        <w:t>השכלתו : _________________________________________________________</w:t>
      </w:r>
    </w:p>
    <w:p w14:paraId="42E7D798" w14:textId="77777777" w:rsidR="003C5275" w:rsidRPr="00833969" w:rsidRDefault="003C5275" w:rsidP="001D7187">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5346A92D"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58D4FDB6" w14:textId="77777777" w:rsidR="003C5275" w:rsidRPr="00833969" w:rsidRDefault="003C5275" w:rsidP="001D7187">
      <w:pPr>
        <w:pStyle w:val="-"/>
        <w:bidi/>
        <w:spacing w:line="360" w:lineRule="auto"/>
        <w:ind w:left="700"/>
        <w:jc w:val="both"/>
        <w:rPr>
          <w:rFonts w:ascii="David" w:hAnsi="David" w:cs="David"/>
          <w:rtl/>
        </w:rPr>
      </w:pPr>
      <w:r w:rsidRPr="00833969">
        <w:rPr>
          <w:rFonts w:ascii="David" w:hAnsi="David" w:cs="David"/>
          <w:rtl/>
        </w:rPr>
        <w:tab/>
        <w:t xml:space="preserve">פירוט ניסיונו של איש </w:t>
      </w:r>
      <w:proofErr w:type="spellStart"/>
      <w:r w:rsidRPr="00833969">
        <w:rPr>
          <w:rFonts w:ascii="David" w:hAnsi="David" w:cs="David"/>
          <w:rtl/>
        </w:rPr>
        <w:t>הסיסטם</w:t>
      </w:r>
      <w:proofErr w:type="spellEnd"/>
      <w:r w:rsidRPr="00833969">
        <w:rPr>
          <w:rFonts w:ascii="David" w:hAnsi="David" w:cs="David"/>
          <w:rtl/>
        </w:rPr>
        <w:t xml:space="preserve"> בדגש על עמידתו בתנאי הסף : ____________________</w:t>
      </w:r>
    </w:p>
    <w:p w14:paraId="7E160B33"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2EB8ACCC"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7DC9DEF4"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447B3678"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45E56EF0" w14:textId="77777777" w:rsidR="003C5275" w:rsidRPr="00833969" w:rsidRDefault="003C5275" w:rsidP="003C5275">
      <w:pPr>
        <w:pStyle w:val="-"/>
        <w:bidi/>
        <w:spacing w:line="360" w:lineRule="auto"/>
        <w:ind w:left="700"/>
        <w:jc w:val="both"/>
        <w:rPr>
          <w:rFonts w:ascii="David" w:hAnsi="David" w:cs="David"/>
        </w:rPr>
      </w:pPr>
      <w:r w:rsidRPr="00833969">
        <w:rPr>
          <w:rFonts w:ascii="David" w:hAnsi="David" w:cs="David"/>
          <w:rtl/>
        </w:rPr>
        <w:t>_________________________________________________________________</w:t>
      </w:r>
    </w:p>
    <w:p w14:paraId="0DDDC2C2" w14:textId="77777777" w:rsidR="003C5275" w:rsidRPr="00833969" w:rsidRDefault="003C5275" w:rsidP="00E36CA7">
      <w:pPr>
        <w:pStyle w:val="-"/>
        <w:numPr>
          <w:ilvl w:val="1"/>
          <w:numId w:val="25"/>
        </w:numPr>
        <w:bidi/>
        <w:spacing w:line="360" w:lineRule="auto"/>
        <w:jc w:val="both"/>
        <w:rPr>
          <w:rFonts w:ascii="David" w:hAnsi="David" w:cs="David"/>
        </w:rPr>
      </w:pPr>
      <w:r w:rsidRPr="00833969">
        <w:rPr>
          <w:rFonts w:ascii="David" w:hAnsi="David" w:cs="David"/>
          <w:rtl/>
        </w:rPr>
        <w:t>זהו שמנו, זו חתימתנו, ותוכן תצהירנו אמת.</w:t>
      </w:r>
    </w:p>
    <w:p w14:paraId="0F855097" w14:textId="77777777" w:rsidR="003C5275" w:rsidRPr="00833969" w:rsidRDefault="003C5275" w:rsidP="001D7187">
      <w:pPr>
        <w:pStyle w:val="-"/>
        <w:bidi/>
        <w:spacing w:line="360" w:lineRule="auto"/>
        <w:jc w:val="both"/>
        <w:rPr>
          <w:rFonts w:ascii="David" w:hAnsi="David" w:cs="David"/>
          <w:rtl/>
        </w:rPr>
      </w:pPr>
    </w:p>
    <w:p w14:paraId="0871689B" w14:textId="77777777" w:rsidR="003C5275" w:rsidRPr="00833969" w:rsidRDefault="003C5275" w:rsidP="001D7187">
      <w:pPr>
        <w:pStyle w:val="-"/>
        <w:bidi/>
        <w:spacing w:line="360" w:lineRule="auto"/>
        <w:jc w:val="both"/>
        <w:rPr>
          <w:rFonts w:ascii="David" w:hAnsi="David" w:cs="David"/>
          <w:rtl/>
        </w:rPr>
      </w:pPr>
    </w:p>
    <w:p w14:paraId="01C6BB2F" w14:textId="77777777" w:rsidR="003C5275" w:rsidRPr="00833969" w:rsidRDefault="003C5275" w:rsidP="001D7187">
      <w:pPr>
        <w:pStyle w:val="-"/>
        <w:bidi/>
        <w:spacing w:line="360" w:lineRule="auto"/>
        <w:jc w:val="right"/>
        <w:rPr>
          <w:rFonts w:ascii="David" w:hAnsi="David" w:cs="David"/>
          <w:rtl/>
        </w:rPr>
      </w:pPr>
      <w:r w:rsidRPr="00833969">
        <w:rPr>
          <w:rFonts w:ascii="David" w:hAnsi="David" w:cs="David"/>
          <w:rtl/>
        </w:rPr>
        <w:t>__________________________</w:t>
      </w:r>
    </w:p>
    <w:p w14:paraId="4007A861" w14:textId="77777777" w:rsidR="003C5275" w:rsidRPr="00833969" w:rsidRDefault="003C5275" w:rsidP="001D7187">
      <w:pPr>
        <w:pStyle w:val="-"/>
        <w:bidi/>
        <w:spacing w:line="360" w:lineRule="auto"/>
        <w:jc w:val="right"/>
        <w:rPr>
          <w:rFonts w:ascii="David" w:hAnsi="David" w:cs="David"/>
          <w:rtl/>
        </w:rPr>
      </w:pPr>
      <w:r w:rsidRPr="00833969">
        <w:rPr>
          <w:rFonts w:ascii="David" w:hAnsi="David" w:cs="David"/>
          <w:rtl/>
        </w:rPr>
        <w:t xml:space="preserve">שם </w:t>
      </w:r>
      <w:proofErr w:type="spellStart"/>
      <w:r w:rsidRPr="00833969">
        <w:rPr>
          <w:rFonts w:ascii="David" w:hAnsi="David" w:cs="David"/>
          <w:rtl/>
        </w:rPr>
        <w:t>מורשי</w:t>
      </w:r>
      <w:proofErr w:type="spellEnd"/>
      <w:r w:rsidRPr="00833969">
        <w:rPr>
          <w:rFonts w:ascii="David" w:hAnsi="David" w:cs="David"/>
          <w:rtl/>
        </w:rPr>
        <w:t xml:space="preserve"> החתימה + חתימה</w:t>
      </w:r>
    </w:p>
    <w:p w14:paraId="00D374D3" w14:textId="77777777" w:rsidR="003C5275" w:rsidRPr="00833969" w:rsidRDefault="003C5275" w:rsidP="003C5275">
      <w:pPr>
        <w:pStyle w:val="a4"/>
        <w:numPr>
          <w:ilvl w:val="0"/>
          <w:numId w:val="0"/>
        </w:numPr>
        <w:spacing w:line="360" w:lineRule="auto"/>
        <w:jc w:val="center"/>
        <w:rPr>
          <w:rFonts w:ascii="David" w:hAnsi="David"/>
          <w:b/>
          <w:bCs/>
          <w:rtl/>
        </w:rPr>
      </w:pPr>
    </w:p>
    <w:p w14:paraId="4B357621" w14:textId="77777777" w:rsidR="003C5275" w:rsidRPr="00833969" w:rsidRDefault="003C5275" w:rsidP="003C5275">
      <w:pPr>
        <w:pStyle w:val="6"/>
        <w:widowControl w:val="0"/>
        <w:spacing w:line="360" w:lineRule="auto"/>
        <w:jc w:val="center"/>
        <w:rPr>
          <w:rFonts w:ascii="David" w:hAnsi="David"/>
          <w:rtl/>
        </w:rPr>
      </w:pPr>
      <w:r w:rsidRPr="00833969">
        <w:rPr>
          <w:rFonts w:ascii="David" w:hAnsi="David"/>
          <w:rtl/>
        </w:rPr>
        <w:t>אישור עו"ד</w:t>
      </w:r>
    </w:p>
    <w:p w14:paraId="5D01A1A9"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אני הח"מ ______________, עו"ד (</w:t>
      </w:r>
      <w:proofErr w:type="spellStart"/>
      <w:r w:rsidRPr="00833969">
        <w:rPr>
          <w:rFonts w:ascii="David" w:hAnsi="David"/>
          <w:sz w:val="24"/>
          <w:rtl/>
        </w:rPr>
        <w:t>מ.ר</w:t>
      </w:r>
      <w:proofErr w:type="spellEnd"/>
      <w:r w:rsidRPr="00833969">
        <w:rPr>
          <w:rFonts w:ascii="David" w:hAnsi="David"/>
          <w:sz w:val="24"/>
          <w:rtl/>
        </w:rPr>
        <w:t xml:space="preserve">. ________), מאשר/ת כי ביום _______ הופיע/ה </w:t>
      </w:r>
    </w:p>
    <w:p w14:paraId="22A3B540"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 xml:space="preserve">בפני מר/גב' ____________,  ת.ז. _____________, המוסמכת להצהיר בשם המשתתף, לאחר שהזהרתיו/ה כי עליו/ה להצהיר </w:t>
      </w:r>
    </w:p>
    <w:p w14:paraId="7D6D1E74"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 xml:space="preserve">את האמת וכי יהא/תהא צפוי/ה לעונשים הקבועים בחוק באם לא יעשה/תעשה כן, אישר/ה בפני </w:t>
      </w:r>
    </w:p>
    <w:p w14:paraId="5E364FE9" w14:textId="77777777" w:rsidR="003C5275" w:rsidRPr="00833969" w:rsidRDefault="003C5275" w:rsidP="003C5275">
      <w:pPr>
        <w:pStyle w:val="aff6"/>
        <w:widowControl w:val="0"/>
        <w:spacing w:before="0" w:line="360" w:lineRule="auto"/>
        <w:rPr>
          <w:rFonts w:ascii="David" w:hAnsi="David"/>
          <w:sz w:val="24"/>
          <w:rtl/>
        </w:rPr>
      </w:pPr>
      <w:r w:rsidRPr="00833969">
        <w:rPr>
          <w:rFonts w:ascii="David" w:hAnsi="David"/>
          <w:sz w:val="24"/>
          <w:rtl/>
        </w:rPr>
        <w:t>את תוכן תצהירו/ה לעיל בחתמו/ה עליו בפני.</w:t>
      </w:r>
    </w:p>
    <w:p w14:paraId="64A47C94" w14:textId="77777777" w:rsidR="003C5275" w:rsidRPr="00833969" w:rsidRDefault="003C5275" w:rsidP="003C5275">
      <w:pPr>
        <w:widowControl w:val="0"/>
        <w:spacing w:line="360" w:lineRule="auto"/>
        <w:jc w:val="center"/>
        <w:rPr>
          <w:rFonts w:ascii="David" w:hAnsi="David"/>
        </w:rPr>
      </w:pPr>
      <w:r w:rsidRPr="00833969">
        <w:rPr>
          <w:rFonts w:ascii="David" w:hAnsi="David"/>
          <w:rtl/>
        </w:rPr>
        <w:t>_______________________________,עו"ד</w:t>
      </w:r>
    </w:p>
    <w:p w14:paraId="154C18ED" w14:textId="77777777" w:rsidR="003C5275" w:rsidRPr="00833969" w:rsidRDefault="003C5275" w:rsidP="003C5275">
      <w:pPr>
        <w:pStyle w:val="a4"/>
        <w:numPr>
          <w:ilvl w:val="0"/>
          <w:numId w:val="0"/>
        </w:numPr>
        <w:spacing w:line="360" w:lineRule="auto"/>
        <w:jc w:val="center"/>
        <w:rPr>
          <w:rFonts w:ascii="David" w:hAnsi="David"/>
          <w:b/>
          <w:bCs/>
          <w:rtl/>
        </w:rPr>
      </w:pPr>
    </w:p>
    <w:p w14:paraId="236509CD" w14:textId="77777777" w:rsidR="003C5275" w:rsidRPr="00833969" w:rsidRDefault="003C5275" w:rsidP="001D7187">
      <w:pPr>
        <w:pStyle w:val="-"/>
        <w:bidi/>
        <w:spacing w:line="360" w:lineRule="auto"/>
        <w:ind w:left="700"/>
        <w:jc w:val="both"/>
        <w:rPr>
          <w:rFonts w:ascii="David" w:hAnsi="David" w:cs="David"/>
          <w:rtl/>
        </w:rPr>
      </w:pPr>
    </w:p>
    <w:p w14:paraId="7635BECF" w14:textId="77777777" w:rsidR="00682F43" w:rsidRPr="00833969" w:rsidRDefault="00682F43" w:rsidP="00682F43">
      <w:pPr>
        <w:pStyle w:val="-"/>
        <w:bidi/>
        <w:spacing w:line="360" w:lineRule="auto"/>
        <w:ind w:left="700"/>
        <w:jc w:val="both"/>
        <w:rPr>
          <w:rFonts w:ascii="David" w:hAnsi="David" w:cs="David"/>
          <w:rtl/>
        </w:rPr>
      </w:pPr>
    </w:p>
    <w:p w14:paraId="06E5F407" w14:textId="77777777" w:rsidR="00682F43" w:rsidRPr="00833969" w:rsidRDefault="00682F43" w:rsidP="00682F43">
      <w:pPr>
        <w:pStyle w:val="-"/>
        <w:bidi/>
        <w:spacing w:line="360" w:lineRule="auto"/>
        <w:ind w:left="700"/>
        <w:jc w:val="both"/>
        <w:rPr>
          <w:rFonts w:ascii="David" w:hAnsi="David" w:cs="David"/>
          <w:rtl/>
        </w:rPr>
      </w:pPr>
    </w:p>
    <w:p w14:paraId="3ECF6884" w14:textId="77777777" w:rsidR="00682F43" w:rsidRPr="00833969" w:rsidRDefault="00682F43" w:rsidP="00682F43">
      <w:pPr>
        <w:pStyle w:val="-"/>
        <w:bidi/>
        <w:spacing w:line="360" w:lineRule="auto"/>
        <w:ind w:left="700"/>
        <w:jc w:val="both"/>
        <w:rPr>
          <w:rFonts w:ascii="David" w:hAnsi="David" w:cs="David"/>
          <w:rtl/>
        </w:rPr>
      </w:pPr>
    </w:p>
    <w:p w14:paraId="35E95DBB" w14:textId="77777777" w:rsidR="00682F43" w:rsidRPr="00833969" w:rsidRDefault="00682F43" w:rsidP="00682F43">
      <w:pPr>
        <w:pStyle w:val="-"/>
        <w:bidi/>
        <w:spacing w:line="360" w:lineRule="auto"/>
        <w:ind w:left="700"/>
        <w:jc w:val="both"/>
        <w:rPr>
          <w:rFonts w:ascii="David" w:hAnsi="David" w:cs="David"/>
          <w:rtl/>
        </w:rPr>
      </w:pPr>
    </w:p>
    <w:p w14:paraId="54BD973D" w14:textId="77777777" w:rsidR="00EB34C1" w:rsidRPr="00833969" w:rsidRDefault="00EB34C1" w:rsidP="001D7187">
      <w:pPr>
        <w:rPr>
          <w:rFonts w:ascii="David" w:hAnsi="David"/>
          <w:b/>
          <w:bCs/>
          <w:rtl/>
        </w:rPr>
      </w:pPr>
    </w:p>
    <w:p w14:paraId="085FE3DE" w14:textId="77777777" w:rsidR="00EB34C1" w:rsidRPr="00833969" w:rsidRDefault="00EB34C1" w:rsidP="001D7187">
      <w:pPr>
        <w:rPr>
          <w:rFonts w:ascii="David" w:hAnsi="David"/>
          <w:b/>
          <w:bCs/>
          <w:rtl/>
        </w:rPr>
      </w:pPr>
    </w:p>
    <w:p w14:paraId="61B573EB" w14:textId="77777777" w:rsidR="00EB34C1" w:rsidRPr="00833969" w:rsidRDefault="00EB34C1" w:rsidP="001D7187">
      <w:pPr>
        <w:rPr>
          <w:rFonts w:ascii="David" w:hAnsi="David"/>
          <w:b/>
          <w:bCs/>
          <w:rtl/>
        </w:rPr>
      </w:pPr>
    </w:p>
    <w:p w14:paraId="092CE806" w14:textId="77777777" w:rsidR="00EB34C1" w:rsidRPr="00833969" w:rsidRDefault="00EB34C1" w:rsidP="001D7187">
      <w:pPr>
        <w:rPr>
          <w:rFonts w:ascii="David" w:hAnsi="David"/>
          <w:b/>
          <w:bCs/>
          <w:rtl/>
        </w:rPr>
      </w:pPr>
    </w:p>
    <w:p w14:paraId="1ACDE601" w14:textId="77777777" w:rsidR="00EB34C1" w:rsidRPr="00833969" w:rsidRDefault="00EB34C1" w:rsidP="001D7187">
      <w:pPr>
        <w:rPr>
          <w:rFonts w:ascii="David" w:hAnsi="David"/>
          <w:b/>
          <w:bCs/>
          <w:rtl/>
        </w:rPr>
      </w:pPr>
    </w:p>
    <w:p w14:paraId="67FD7433" w14:textId="77777777" w:rsidR="00F72895" w:rsidRPr="00833969" w:rsidRDefault="00F72895" w:rsidP="00162A9C">
      <w:pPr>
        <w:jc w:val="center"/>
        <w:rPr>
          <w:rFonts w:ascii="David" w:hAnsi="David"/>
          <w:b/>
          <w:bCs/>
          <w:rtl/>
        </w:rPr>
      </w:pPr>
      <w:r w:rsidRPr="00833969">
        <w:rPr>
          <w:rFonts w:ascii="David" w:hAnsi="David"/>
          <w:b/>
          <w:bCs/>
          <w:rtl/>
        </w:rPr>
        <w:t>פרק 1: נספח ו'</w:t>
      </w:r>
    </w:p>
    <w:p w14:paraId="015FBF71" w14:textId="77777777" w:rsidR="008378E2" w:rsidRPr="00833969" w:rsidRDefault="008378E2" w:rsidP="00B46CFD">
      <w:pPr>
        <w:jc w:val="center"/>
        <w:rPr>
          <w:rFonts w:ascii="David" w:hAnsi="David"/>
          <w:b/>
          <w:bCs/>
          <w:sz w:val="32"/>
          <w:szCs w:val="32"/>
          <w:u w:val="single"/>
          <w:rtl/>
        </w:rPr>
      </w:pPr>
      <w:r w:rsidRPr="00833969">
        <w:rPr>
          <w:rFonts w:ascii="David" w:hAnsi="David"/>
          <w:b/>
          <w:bCs/>
          <w:sz w:val="32"/>
          <w:szCs w:val="32"/>
          <w:u w:val="single"/>
          <w:rtl/>
        </w:rPr>
        <w:t>הצעת מחיר</w:t>
      </w:r>
    </w:p>
    <w:p w14:paraId="51400FA4" w14:textId="77777777" w:rsidR="008378E2" w:rsidRPr="00833969" w:rsidRDefault="008378E2" w:rsidP="00B46CFD">
      <w:pPr>
        <w:jc w:val="center"/>
        <w:rPr>
          <w:rFonts w:ascii="David" w:hAnsi="David"/>
          <w:b/>
          <w:bCs/>
          <w:sz w:val="32"/>
          <w:szCs w:val="32"/>
          <w:u w:val="single"/>
          <w:rtl/>
        </w:rPr>
      </w:pPr>
    </w:p>
    <w:p w14:paraId="21A4EC42" w14:textId="77777777" w:rsidR="008378E2" w:rsidRPr="00833969" w:rsidRDefault="008378E2" w:rsidP="008378E2">
      <w:pPr>
        <w:widowControl w:val="0"/>
        <w:spacing w:line="360" w:lineRule="auto"/>
        <w:jc w:val="both"/>
        <w:rPr>
          <w:rFonts w:ascii="David" w:hAnsi="David"/>
          <w:b/>
          <w:bCs/>
          <w:szCs w:val="28"/>
          <w:u w:val="thick"/>
          <w:rtl/>
        </w:rPr>
      </w:pPr>
      <w:r w:rsidRPr="00833969">
        <w:rPr>
          <w:rFonts w:ascii="David" w:hAnsi="David"/>
          <w:b/>
          <w:bCs/>
          <w:szCs w:val="28"/>
          <w:u w:val="thick"/>
          <w:rtl/>
        </w:rPr>
        <w:t>הצעת מחיר :</w:t>
      </w:r>
    </w:p>
    <w:p w14:paraId="4F087193" w14:textId="77777777" w:rsidR="008378E2" w:rsidRPr="00833969" w:rsidRDefault="008378E2" w:rsidP="008378E2">
      <w:pPr>
        <w:widowControl w:val="0"/>
        <w:spacing w:line="360" w:lineRule="auto"/>
        <w:jc w:val="both"/>
        <w:rPr>
          <w:rFonts w:ascii="David" w:hAnsi="David"/>
          <w:rtl/>
        </w:rPr>
      </w:pPr>
    </w:p>
    <w:p w14:paraId="11F9E6D4" w14:textId="77777777" w:rsidR="008378E2" w:rsidRPr="00833969" w:rsidRDefault="008378E2" w:rsidP="008378E2">
      <w:pPr>
        <w:widowControl w:val="0"/>
        <w:spacing w:line="360" w:lineRule="auto"/>
        <w:jc w:val="both"/>
        <w:rPr>
          <w:rFonts w:ascii="David" w:hAnsi="David"/>
          <w:rtl/>
        </w:rPr>
      </w:pPr>
      <w:r w:rsidRPr="00833969">
        <w:rPr>
          <w:rFonts w:ascii="David" w:hAnsi="David"/>
          <w:rtl/>
        </w:rPr>
        <w:t>תמורת ביצוע כל התחייבויותינו על פי מסמכי המכרז, אנו מציעים בזה:</w:t>
      </w:r>
    </w:p>
    <w:p w14:paraId="3B18FF00" w14:textId="77777777" w:rsidR="008378E2" w:rsidRPr="00833969" w:rsidRDefault="008378E2" w:rsidP="008378E2">
      <w:pPr>
        <w:widowControl w:val="0"/>
        <w:jc w:val="both"/>
        <w:rPr>
          <w:rFonts w:ascii="David" w:hAnsi="David"/>
          <w:rtl/>
        </w:rPr>
      </w:pPr>
    </w:p>
    <w:p w14:paraId="48FB6E61" w14:textId="77777777" w:rsidR="008378E2" w:rsidRPr="00833969" w:rsidRDefault="008378E2" w:rsidP="008378E2">
      <w:pPr>
        <w:widowControl w:val="0"/>
        <w:jc w:val="both"/>
        <w:rPr>
          <w:rFonts w:ascii="David" w:hAnsi="David"/>
          <w:rtl/>
        </w:rPr>
      </w:pPr>
      <w:r w:rsidRPr="00833969">
        <w:rPr>
          <w:rFonts w:ascii="David" w:hAnsi="David"/>
          <w:rtl/>
        </w:rPr>
        <w:t>תשלום חודשי  _____________________ש"ח בתוספת מע"מ כחוק</w:t>
      </w:r>
    </w:p>
    <w:p w14:paraId="70C64EBC" w14:textId="77777777" w:rsidR="008378E2" w:rsidRPr="00833969" w:rsidRDefault="008378E2" w:rsidP="008378E2">
      <w:pPr>
        <w:widowControl w:val="0"/>
        <w:jc w:val="both"/>
        <w:rPr>
          <w:rFonts w:ascii="David" w:hAnsi="David"/>
          <w:rtl/>
        </w:rPr>
      </w:pPr>
    </w:p>
    <w:p w14:paraId="02C777CA" w14:textId="77777777" w:rsidR="008378E2" w:rsidRPr="00833969" w:rsidRDefault="008378E2" w:rsidP="008378E2">
      <w:pPr>
        <w:widowControl w:val="0"/>
        <w:jc w:val="both"/>
        <w:rPr>
          <w:rFonts w:ascii="David" w:hAnsi="David"/>
          <w:rtl/>
        </w:rPr>
      </w:pPr>
    </w:p>
    <w:p w14:paraId="394B2CAB" w14:textId="77777777" w:rsidR="008378E2" w:rsidRPr="00833969" w:rsidRDefault="008378E2" w:rsidP="008378E2">
      <w:pPr>
        <w:widowControl w:val="0"/>
        <w:jc w:val="both"/>
        <w:rPr>
          <w:rFonts w:ascii="David" w:hAnsi="David"/>
          <w:rtl/>
        </w:rPr>
      </w:pPr>
      <w:r w:rsidRPr="00833969">
        <w:rPr>
          <w:rFonts w:ascii="David" w:hAnsi="David"/>
          <w:rtl/>
        </w:rPr>
        <w:t>מובהר ומודגש בזאת:</w:t>
      </w:r>
    </w:p>
    <w:p w14:paraId="13FD5D04" w14:textId="77777777" w:rsidR="008378E2" w:rsidRPr="00833969" w:rsidRDefault="008378E2" w:rsidP="008378E2">
      <w:pPr>
        <w:widowControl w:val="0"/>
        <w:jc w:val="both"/>
        <w:rPr>
          <w:rFonts w:ascii="David" w:hAnsi="David"/>
          <w:rtl/>
        </w:rPr>
      </w:pPr>
    </w:p>
    <w:p w14:paraId="79E6121B" w14:textId="12CA4F7C" w:rsidR="008378E2" w:rsidRPr="00833969" w:rsidRDefault="008378E2" w:rsidP="00EB334E">
      <w:pPr>
        <w:widowControl w:val="0"/>
        <w:jc w:val="both"/>
        <w:rPr>
          <w:rFonts w:ascii="David" w:hAnsi="David"/>
          <w:b/>
          <w:bCs/>
          <w:i/>
          <w:iCs/>
          <w:rtl/>
        </w:rPr>
      </w:pPr>
      <w:r w:rsidRPr="00833969">
        <w:rPr>
          <w:rFonts w:ascii="David" w:hAnsi="David"/>
          <w:b/>
          <w:bCs/>
          <w:rtl/>
        </w:rPr>
        <w:t>התשלום החודשי לא יקטן  מ</w:t>
      </w:r>
      <w:r w:rsidR="00EB334E" w:rsidRPr="00833969">
        <w:rPr>
          <w:rFonts w:ascii="David" w:hAnsi="David"/>
          <w:b/>
          <w:bCs/>
          <w:rtl/>
        </w:rPr>
        <w:t xml:space="preserve">סך </w:t>
      </w:r>
      <w:r w:rsidR="00223885">
        <w:rPr>
          <w:rFonts w:ascii="David" w:hAnsi="David" w:hint="cs"/>
          <w:b/>
          <w:bCs/>
          <w:rtl/>
        </w:rPr>
        <w:t xml:space="preserve">6,500 </w:t>
      </w:r>
      <w:r w:rsidRPr="00833969">
        <w:rPr>
          <w:rFonts w:ascii="David" w:hAnsi="David"/>
          <w:b/>
          <w:bCs/>
          <w:rtl/>
        </w:rPr>
        <w:t xml:space="preserve">₪ בתוספת מע"מ ולא יעלה על תשלום חודשי מקסימלי  של </w:t>
      </w:r>
      <w:r w:rsidR="002F438C">
        <w:rPr>
          <w:rFonts w:ascii="David" w:hAnsi="David" w:hint="cs"/>
          <w:b/>
          <w:bCs/>
          <w:rtl/>
        </w:rPr>
        <w:t>8</w:t>
      </w:r>
      <w:r w:rsidR="00223885">
        <w:rPr>
          <w:rFonts w:ascii="David" w:hAnsi="David" w:hint="cs"/>
          <w:b/>
          <w:bCs/>
          <w:rtl/>
        </w:rPr>
        <w:t>,000</w:t>
      </w:r>
      <w:r w:rsidRPr="00833969">
        <w:rPr>
          <w:rFonts w:ascii="David" w:hAnsi="David"/>
          <w:b/>
          <w:bCs/>
          <w:rtl/>
        </w:rPr>
        <w:t xml:space="preserve"> ₪ בתוספת מע"מ . כאמור </w:t>
      </w:r>
      <w:r w:rsidR="007867FE">
        <w:rPr>
          <w:rFonts w:ascii="David" w:hAnsi="David"/>
          <w:b/>
          <w:bCs/>
          <w:rtl/>
        </w:rPr>
        <w:t xml:space="preserve">המועצה </w:t>
      </w:r>
      <w:r w:rsidRPr="00833969">
        <w:rPr>
          <w:rFonts w:ascii="David" w:hAnsi="David"/>
          <w:b/>
          <w:bCs/>
          <w:rtl/>
        </w:rPr>
        <w:t xml:space="preserve"> </w:t>
      </w:r>
      <w:r w:rsidR="00223885">
        <w:rPr>
          <w:rFonts w:ascii="David" w:hAnsi="David" w:hint="cs"/>
          <w:b/>
          <w:bCs/>
          <w:rtl/>
        </w:rPr>
        <w:t>תהה</w:t>
      </w:r>
      <w:r w:rsidRPr="00833969">
        <w:rPr>
          <w:rFonts w:ascii="David" w:hAnsi="David"/>
          <w:b/>
          <w:bCs/>
          <w:rtl/>
        </w:rPr>
        <w:t xml:space="preserve"> רשאי</w:t>
      </w:r>
      <w:r w:rsidR="00223885">
        <w:rPr>
          <w:rFonts w:ascii="David" w:hAnsi="David" w:hint="cs"/>
          <w:b/>
          <w:bCs/>
          <w:rtl/>
        </w:rPr>
        <w:t>ת</w:t>
      </w:r>
      <w:r w:rsidRPr="00833969">
        <w:rPr>
          <w:rFonts w:ascii="David" w:hAnsi="David"/>
          <w:b/>
          <w:bCs/>
          <w:rtl/>
        </w:rPr>
        <w:t xml:space="preserve"> שלא לדון כלל בהצעה שתחרוג מגבולות אלה. </w:t>
      </w:r>
    </w:p>
    <w:p w14:paraId="0A5183BB" w14:textId="77777777" w:rsidR="008378E2" w:rsidRPr="00833969" w:rsidRDefault="008378E2" w:rsidP="008378E2">
      <w:pPr>
        <w:widowControl w:val="0"/>
        <w:jc w:val="both"/>
        <w:rPr>
          <w:rFonts w:ascii="David" w:hAnsi="David"/>
          <w:b/>
          <w:bCs/>
          <w:rtl/>
        </w:rPr>
      </w:pPr>
    </w:p>
    <w:p w14:paraId="58FA7A39" w14:textId="77777777" w:rsidR="008378E2" w:rsidRPr="00833969" w:rsidRDefault="008378E2" w:rsidP="008378E2">
      <w:pPr>
        <w:widowControl w:val="0"/>
        <w:jc w:val="both"/>
        <w:rPr>
          <w:rFonts w:ascii="David" w:hAnsi="David"/>
          <w:rtl/>
        </w:rPr>
      </w:pPr>
      <w:r w:rsidRPr="00833969">
        <w:rPr>
          <w:rFonts w:ascii="David" w:hAnsi="David"/>
          <w:rtl/>
        </w:rPr>
        <w:t>הצעתנו זו מבוססת על התנאים שבמסמכי המכרז וכוללת את כל הדרוש לביצוע מלא ומושלם של כל התחייבויותינו על פי מסמכי המכרז.</w:t>
      </w:r>
    </w:p>
    <w:p w14:paraId="1C2FC60F" w14:textId="77777777" w:rsidR="008378E2" w:rsidRPr="00833969" w:rsidRDefault="008378E2" w:rsidP="008378E2">
      <w:pPr>
        <w:widowControl w:val="0"/>
        <w:jc w:val="both"/>
        <w:rPr>
          <w:rFonts w:ascii="David" w:hAnsi="David"/>
          <w:rtl/>
        </w:rPr>
      </w:pPr>
    </w:p>
    <w:p w14:paraId="6FCDEFC2" w14:textId="77777777" w:rsidR="008378E2" w:rsidRPr="00833969" w:rsidRDefault="008378E2" w:rsidP="008378E2">
      <w:pPr>
        <w:widowControl w:val="0"/>
        <w:jc w:val="both"/>
        <w:rPr>
          <w:rFonts w:ascii="David" w:hAnsi="David"/>
          <w:rtl/>
        </w:rPr>
      </w:pPr>
      <w:r w:rsidRPr="00833969">
        <w:rPr>
          <w:rFonts w:ascii="David" w:hAnsi="David"/>
          <w:rtl/>
        </w:rPr>
        <w:t xml:space="preserve"> </w:t>
      </w:r>
    </w:p>
    <w:p w14:paraId="4A73DC2A" w14:textId="77777777" w:rsidR="008378E2" w:rsidRPr="00833969" w:rsidRDefault="008378E2" w:rsidP="008378E2">
      <w:pPr>
        <w:widowControl w:val="0"/>
        <w:jc w:val="both"/>
        <w:rPr>
          <w:rFonts w:ascii="David" w:hAnsi="David"/>
          <w:rtl/>
        </w:rPr>
      </w:pPr>
    </w:p>
    <w:p w14:paraId="59D2064E" w14:textId="77777777" w:rsidR="008378E2" w:rsidRPr="00833969" w:rsidRDefault="008378E2" w:rsidP="008378E2">
      <w:pPr>
        <w:widowControl w:val="0"/>
        <w:jc w:val="both"/>
        <w:rPr>
          <w:rFonts w:ascii="David" w:hAnsi="David"/>
          <w:rtl/>
        </w:rPr>
      </w:pPr>
    </w:p>
    <w:p w14:paraId="6948D060" w14:textId="77777777" w:rsidR="008378E2" w:rsidRPr="00833969" w:rsidRDefault="008378E2" w:rsidP="008378E2">
      <w:pPr>
        <w:widowControl w:val="0"/>
        <w:jc w:val="both"/>
        <w:rPr>
          <w:rFonts w:ascii="David" w:hAnsi="David"/>
          <w:rtl/>
        </w:rPr>
      </w:pPr>
      <w:r w:rsidRPr="00833969">
        <w:rPr>
          <w:rFonts w:ascii="David" w:hAnsi="David"/>
          <w:rtl/>
        </w:rPr>
        <w:t>שם המשתתף _________________</w:t>
      </w:r>
      <w:r w:rsidRPr="00833969">
        <w:rPr>
          <w:rFonts w:ascii="David" w:hAnsi="David"/>
          <w:rtl/>
        </w:rPr>
        <w:tab/>
        <w:t xml:space="preserve">       כתובת____________________</w:t>
      </w:r>
    </w:p>
    <w:p w14:paraId="296EDE40" w14:textId="77777777" w:rsidR="008378E2" w:rsidRPr="00833969" w:rsidRDefault="008378E2" w:rsidP="008378E2">
      <w:pPr>
        <w:widowControl w:val="0"/>
        <w:jc w:val="both"/>
        <w:rPr>
          <w:rFonts w:ascii="David" w:hAnsi="David"/>
          <w:rtl/>
        </w:rPr>
      </w:pPr>
    </w:p>
    <w:p w14:paraId="1D50FBE4" w14:textId="77777777" w:rsidR="008378E2" w:rsidRPr="00833969" w:rsidRDefault="008378E2" w:rsidP="008378E2">
      <w:pPr>
        <w:widowControl w:val="0"/>
        <w:jc w:val="both"/>
        <w:rPr>
          <w:rFonts w:ascii="David" w:hAnsi="David"/>
          <w:rtl/>
        </w:rPr>
      </w:pPr>
    </w:p>
    <w:p w14:paraId="46DC2DF9" w14:textId="77777777" w:rsidR="008378E2" w:rsidRPr="00833969" w:rsidRDefault="008378E2" w:rsidP="008378E2">
      <w:pPr>
        <w:widowControl w:val="0"/>
        <w:jc w:val="both"/>
        <w:rPr>
          <w:rFonts w:ascii="David" w:hAnsi="David"/>
          <w:rtl/>
        </w:rPr>
      </w:pPr>
    </w:p>
    <w:p w14:paraId="07DC82A0" w14:textId="77777777" w:rsidR="008378E2" w:rsidRPr="00833969" w:rsidRDefault="008378E2" w:rsidP="008378E2">
      <w:pPr>
        <w:widowControl w:val="0"/>
        <w:jc w:val="both"/>
        <w:rPr>
          <w:rFonts w:ascii="David" w:hAnsi="David"/>
          <w:rtl/>
        </w:rPr>
      </w:pPr>
      <w:r w:rsidRPr="00833969">
        <w:rPr>
          <w:rFonts w:ascii="David" w:hAnsi="David"/>
          <w:rtl/>
        </w:rPr>
        <w:t>טלפון ____________</w:t>
      </w:r>
      <w:r w:rsidRPr="00833969">
        <w:rPr>
          <w:rFonts w:ascii="David" w:hAnsi="David"/>
          <w:rtl/>
        </w:rPr>
        <w:tab/>
        <w:t>פקס ____________       מייל________________</w:t>
      </w:r>
    </w:p>
    <w:p w14:paraId="318BED72" w14:textId="77777777" w:rsidR="008378E2" w:rsidRPr="00833969" w:rsidRDefault="008378E2" w:rsidP="008378E2">
      <w:pPr>
        <w:widowControl w:val="0"/>
        <w:jc w:val="both"/>
        <w:rPr>
          <w:rFonts w:ascii="David" w:hAnsi="David"/>
          <w:rtl/>
        </w:rPr>
      </w:pPr>
    </w:p>
    <w:p w14:paraId="60210687" w14:textId="77777777" w:rsidR="008378E2" w:rsidRPr="00833969" w:rsidRDefault="008378E2" w:rsidP="008378E2">
      <w:pPr>
        <w:widowControl w:val="0"/>
        <w:jc w:val="both"/>
        <w:rPr>
          <w:rFonts w:ascii="David" w:hAnsi="David"/>
          <w:rtl/>
        </w:rPr>
      </w:pPr>
    </w:p>
    <w:p w14:paraId="6E045A42" w14:textId="77777777" w:rsidR="008378E2" w:rsidRPr="00833969" w:rsidRDefault="008378E2" w:rsidP="008378E2">
      <w:pPr>
        <w:widowControl w:val="0"/>
        <w:jc w:val="both"/>
        <w:rPr>
          <w:rFonts w:ascii="David" w:hAnsi="David"/>
          <w:rtl/>
        </w:rPr>
      </w:pPr>
    </w:p>
    <w:p w14:paraId="3807816D" w14:textId="77777777" w:rsidR="008378E2" w:rsidRPr="00833969" w:rsidRDefault="008378E2" w:rsidP="008378E2">
      <w:pPr>
        <w:widowControl w:val="0"/>
        <w:jc w:val="both"/>
        <w:rPr>
          <w:rFonts w:ascii="David" w:hAnsi="David"/>
          <w:rtl/>
        </w:rPr>
      </w:pPr>
      <w:r w:rsidRPr="00833969">
        <w:rPr>
          <w:rFonts w:ascii="David" w:hAnsi="David"/>
          <w:rtl/>
        </w:rPr>
        <w:t>חתימה וחותמת_________________</w:t>
      </w:r>
      <w:r w:rsidRPr="00833969">
        <w:rPr>
          <w:rFonts w:ascii="David" w:hAnsi="David"/>
          <w:rtl/>
        </w:rPr>
        <w:tab/>
        <w:t xml:space="preserve">                תאריך_________________</w:t>
      </w:r>
    </w:p>
    <w:p w14:paraId="12FCF85C" w14:textId="77777777" w:rsidR="008378E2" w:rsidRPr="00833969" w:rsidRDefault="008378E2" w:rsidP="008378E2">
      <w:pPr>
        <w:widowControl w:val="0"/>
        <w:jc w:val="both"/>
        <w:rPr>
          <w:rFonts w:ascii="David" w:hAnsi="David"/>
          <w:rtl/>
        </w:rPr>
      </w:pPr>
    </w:p>
    <w:p w14:paraId="0DD09906" w14:textId="77777777" w:rsidR="008378E2" w:rsidRPr="00833969" w:rsidRDefault="008378E2" w:rsidP="008378E2">
      <w:pPr>
        <w:widowControl w:val="0"/>
        <w:jc w:val="both"/>
        <w:rPr>
          <w:rFonts w:ascii="David" w:hAnsi="David"/>
          <w:rtl/>
        </w:rPr>
      </w:pPr>
    </w:p>
    <w:p w14:paraId="168B261E" w14:textId="77777777" w:rsidR="008378E2" w:rsidRPr="00833969" w:rsidRDefault="008378E2" w:rsidP="008378E2">
      <w:pPr>
        <w:widowControl w:val="0"/>
        <w:jc w:val="both"/>
        <w:rPr>
          <w:rFonts w:ascii="David" w:hAnsi="David"/>
          <w:rtl/>
        </w:rPr>
      </w:pPr>
    </w:p>
    <w:p w14:paraId="73420372" w14:textId="77777777" w:rsidR="008378E2" w:rsidRPr="00833969" w:rsidRDefault="008378E2" w:rsidP="008378E2">
      <w:pPr>
        <w:numPr>
          <w:ilvl w:val="12"/>
          <w:numId w:val="0"/>
        </w:numPr>
        <w:ind w:left="-31"/>
        <w:jc w:val="center"/>
        <w:rPr>
          <w:rFonts w:ascii="David" w:hAnsi="David"/>
          <w:b/>
          <w:bCs/>
          <w:rtl/>
        </w:rPr>
      </w:pPr>
      <w:r w:rsidRPr="00833969">
        <w:rPr>
          <w:rFonts w:ascii="David" w:hAnsi="David"/>
          <w:b/>
          <w:bCs/>
          <w:szCs w:val="28"/>
          <w:u w:val="single"/>
          <w:rtl/>
        </w:rPr>
        <w:t>א י ש ו ר  עו"ד</w:t>
      </w:r>
    </w:p>
    <w:p w14:paraId="468B0F3F" w14:textId="77777777" w:rsidR="008378E2" w:rsidRPr="00833969" w:rsidRDefault="008378E2" w:rsidP="008378E2">
      <w:pPr>
        <w:numPr>
          <w:ilvl w:val="12"/>
          <w:numId w:val="0"/>
        </w:numPr>
        <w:ind w:left="709" w:hanging="709"/>
        <w:jc w:val="center"/>
        <w:rPr>
          <w:rFonts w:ascii="David" w:hAnsi="David"/>
          <w:szCs w:val="20"/>
          <w:rtl/>
        </w:rPr>
      </w:pPr>
    </w:p>
    <w:p w14:paraId="5FD4ADD7" w14:textId="77777777" w:rsidR="008378E2" w:rsidRPr="00833969" w:rsidRDefault="008378E2" w:rsidP="008378E2">
      <w:pPr>
        <w:numPr>
          <w:ilvl w:val="12"/>
          <w:numId w:val="0"/>
        </w:numPr>
        <w:rPr>
          <w:rFonts w:ascii="David" w:hAnsi="David"/>
          <w:rtl/>
        </w:rPr>
      </w:pPr>
    </w:p>
    <w:p w14:paraId="7D1DF5A8" w14:textId="77777777" w:rsidR="008378E2" w:rsidRPr="00833969" w:rsidRDefault="008378E2" w:rsidP="008378E2">
      <w:pPr>
        <w:numPr>
          <w:ilvl w:val="12"/>
          <w:numId w:val="0"/>
        </w:numPr>
        <w:jc w:val="both"/>
        <w:rPr>
          <w:rFonts w:ascii="David" w:hAnsi="David"/>
          <w:rtl/>
        </w:rPr>
      </w:pPr>
      <w:r w:rsidRPr="00833969">
        <w:rPr>
          <w:rFonts w:ascii="David" w:hAnsi="David"/>
          <w:rtl/>
        </w:rPr>
        <w:t xml:space="preserve">אני הח"מ _______________ עו"ד של ____________________מאשר בזאת, כי </w:t>
      </w:r>
    </w:p>
    <w:p w14:paraId="01662519" w14:textId="77777777" w:rsidR="008378E2" w:rsidRPr="00833969" w:rsidRDefault="008378E2" w:rsidP="008378E2">
      <w:pPr>
        <w:numPr>
          <w:ilvl w:val="12"/>
          <w:numId w:val="0"/>
        </w:numPr>
        <w:jc w:val="both"/>
        <w:rPr>
          <w:rFonts w:ascii="David" w:hAnsi="David"/>
          <w:rtl/>
        </w:rPr>
      </w:pPr>
    </w:p>
    <w:p w14:paraId="46A9D552" w14:textId="77777777" w:rsidR="008378E2" w:rsidRPr="00833969" w:rsidRDefault="008378E2" w:rsidP="008378E2">
      <w:pPr>
        <w:numPr>
          <w:ilvl w:val="12"/>
          <w:numId w:val="0"/>
        </w:numPr>
        <w:jc w:val="both"/>
        <w:rPr>
          <w:rFonts w:ascii="David" w:hAnsi="David"/>
          <w:rtl/>
        </w:rPr>
      </w:pPr>
      <w:r w:rsidRPr="00833969">
        <w:rPr>
          <w:rFonts w:ascii="David" w:hAnsi="David"/>
          <w:rtl/>
        </w:rPr>
        <w:t xml:space="preserve">חתימת ה"ה _________ ת.ז. _____________ ו- ___________ ת.ז. ________________ </w:t>
      </w:r>
    </w:p>
    <w:p w14:paraId="7C698F31" w14:textId="77777777" w:rsidR="008378E2" w:rsidRPr="00833969" w:rsidRDefault="008378E2" w:rsidP="008378E2">
      <w:pPr>
        <w:numPr>
          <w:ilvl w:val="12"/>
          <w:numId w:val="0"/>
        </w:numPr>
        <w:jc w:val="both"/>
        <w:rPr>
          <w:rFonts w:ascii="David" w:hAnsi="David"/>
          <w:rtl/>
        </w:rPr>
      </w:pPr>
    </w:p>
    <w:p w14:paraId="78A73F63" w14:textId="77777777" w:rsidR="008378E2" w:rsidRPr="00833969" w:rsidRDefault="008378E2" w:rsidP="008378E2">
      <w:pPr>
        <w:numPr>
          <w:ilvl w:val="12"/>
          <w:numId w:val="0"/>
        </w:numPr>
        <w:jc w:val="both"/>
        <w:rPr>
          <w:rFonts w:ascii="David" w:hAnsi="David"/>
          <w:rtl/>
        </w:rPr>
      </w:pPr>
      <w:r w:rsidRPr="00833969">
        <w:rPr>
          <w:rFonts w:ascii="David" w:hAnsi="David"/>
          <w:rtl/>
        </w:rPr>
        <w:t>בצרוף חותמת המשתתף _______________ מחייבים אותו לכל דבר ועניין, עפ"י מסמכי הייסוד שלו.</w:t>
      </w:r>
    </w:p>
    <w:p w14:paraId="4337AB15" w14:textId="77777777" w:rsidR="008378E2" w:rsidRPr="00833969" w:rsidRDefault="008378E2" w:rsidP="008378E2">
      <w:pPr>
        <w:numPr>
          <w:ilvl w:val="12"/>
          <w:numId w:val="0"/>
        </w:numPr>
        <w:rPr>
          <w:rFonts w:ascii="David" w:hAnsi="David"/>
          <w:rtl/>
        </w:rPr>
      </w:pPr>
    </w:p>
    <w:p w14:paraId="49AB10AE" w14:textId="77777777" w:rsidR="008378E2" w:rsidRPr="00833969" w:rsidRDefault="008378E2" w:rsidP="008378E2">
      <w:pPr>
        <w:numPr>
          <w:ilvl w:val="12"/>
          <w:numId w:val="0"/>
        </w:numPr>
        <w:rPr>
          <w:rFonts w:ascii="David" w:hAnsi="David"/>
          <w:rtl/>
        </w:rPr>
      </w:pPr>
    </w:p>
    <w:p w14:paraId="42ABCB10" w14:textId="77777777" w:rsidR="008378E2" w:rsidRPr="00833969" w:rsidRDefault="008378E2" w:rsidP="008378E2">
      <w:pPr>
        <w:numPr>
          <w:ilvl w:val="12"/>
          <w:numId w:val="0"/>
        </w:numPr>
        <w:tabs>
          <w:tab w:val="left" w:pos="6237"/>
        </w:tabs>
        <w:ind w:left="5738" w:hanging="709"/>
        <w:rPr>
          <w:rFonts w:ascii="David" w:hAnsi="David"/>
          <w:b/>
          <w:bCs/>
          <w:u w:val="single"/>
          <w:rtl/>
        </w:rPr>
      </w:pPr>
    </w:p>
    <w:p w14:paraId="5399F536" w14:textId="77777777" w:rsidR="008378E2" w:rsidRPr="00833969" w:rsidRDefault="008378E2" w:rsidP="008378E2">
      <w:pPr>
        <w:numPr>
          <w:ilvl w:val="12"/>
          <w:numId w:val="0"/>
        </w:numPr>
        <w:tabs>
          <w:tab w:val="left" w:pos="6237"/>
        </w:tabs>
        <w:ind w:left="5738" w:hanging="709"/>
        <w:rPr>
          <w:rFonts w:ascii="David" w:hAnsi="David"/>
          <w:b/>
          <w:bCs/>
          <w:u w:val="single"/>
          <w:rtl/>
        </w:rPr>
      </w:pPr>
    </w:p>
    <w:p w14:paraId="5460EEA2" w14:textId="77777777" w:rsidR="008378E2" w:rsidRPr="00833969" w:rsidRDefault="008378E2" w:rsidP="008378E2">
      <w:pPr>
        <w:numPr>
          <w:ilvl w:val="12"/>
          <w:numId w:val="0"/>
        </w:numPr>
        <w:tabs>
          <w:tab w:val="left" w:pos="6237"/>
        </w:tabs>
        <w:ind w:left="5738" w:hanging="709"/>
        <w:rPr>
          <w:rFonts w:ascii="David" w:hAnsi="David"/>
          <w:rtl/>
        </w:rPr>
      </w:pPr>
      <w:r w:rsidRPr="00833969">
        <w:rPr>
          <w:rFonts w:ascii="David" w:hAnsi="David"/>
          <w:b/>
          <w:bCs/>
          <w:u w:val="single"/>
          <w:rtl/>
        </w:rPr>
        <w:t>__________________</w:t>
      </w:r>
    </w:p>
    <w:p w14:paraId="25AFAAC6" w14:textId="77777777" w:rsidR="008378E2" w:rsidRPr="00833969" w:rsidRDefault="008378E2" w:rsidP="00682F43">
      <w:pPr>
        <w:numPr>
          <w:ilvl w:val="12"/>
          <w:numId w:val="0"/>
        </w:numPr>
        <w:tabs>
          <w:tab w:val="left" w:pos="6237"/>
        </w:tabs>
        <w:ind w:left="6447" w:hanging="709"/>
        <w:rPr>
          <w:rFonts w:ascii="David" w:hAnsi="David"/>
          <w:rtl/>
        </w:rPr>
      </w:pPr>
      <w:r w:rsidRPr="00833969">
        <w:rPr>
          <w:rFonts w:ascii="David" w:hAnsi="David"/>
          <w:b/>
          <w:bCs/>
          <w:rtl/>
        </w:rPr>
        <w:t xml:space="preserve">עו"ד </w:t>
      </w:r>
    </w:p>
    <w:p w14:paraId="5F373350" w14:textId="77777777" w:rsidR="008378E2" w:rsidRPr="00833969" w:rsidRDefault="008378E2" w:rsidP="00B46CFD">
      <w:pPr>
        <w:jc w:val="center"/>
        <w:rPr>
          <w:rFonts w:ascii="David" w:hAnsi="David"/>
          <w:b/>
          <w:bCs/>
          <w:sz w:val="32"/>
          <w:szCs w:val="32"/>
          <w:u w:val="single"/>
          <w:rtl/>
        </w:rPr>
      </w:pPr>
    </w:p>
    <w:p w14:paraId="63B8658B" w14:textId="77777777" w:rsidR="00F72895" w:rsidRPr="00833969" w:rsidRDefault="007E42C8" w:rsidP="00B46CFD">
      <w:pPr>
        <w:pStyle w:val="15"/>
        <w:ind w:left="0"/>
        <w:rPr>
          <w:rFonts w:ascii="David" w:hAnsi="David" w:cs="David"/>
          <w:b/>
          <w:bCs/>
          <w:rtl/>
        </w:rPr>
      </w:pPr>
      <w:r w:rsidRPr="00833969">
        <w:rPr>
          <w:rFonts w:ascii="David" w:hAnsi="David" w:cs="David"/>
          <w:b/>
          <w:bCs/>
          <w:rtl/>
        </w:rPr>
        <w:br w:type="page"/>
      </w:r>
      <w:r w:rsidR="00F72895" w:rsidRPr="00833969">
        <w:rPr>
          <w:rFonts w:ascii="David" w:hAnsi="David" w:cs="David"/>
          <w:b/>
          <w:bCs/>
          <w:rtl/>
        </w:rPr>
        <w:lastRenderedPageBreak/>
        <w:t>פרק 1: נספח ז'</w:t>
      </w:r>
    </w:p>
    <w:p w14:paraId="341C6B66" w14:textId="77777777" w:rsidR="00F72895" w:rsidRPr="00833969" w:rsidRDefault="00F72895" w:rsidP="00B46CFD">
      <w:pPr>
        <w:jc w:val="center"/>
        <w:rPr>
          <w:rFonts w:ascii="David" w:hAnsi="David"/>
          <w:sz w:val="24"/>
          <w:rtl/>
        </w:rPr>
      </w:pPr>
      <w:r w:rsidRPr="00833969">
        <w:rPr>
          <w:rFonts w:ascii="David" w:hAnsi="David"/>
          <w:b/>
          <w:bCs/>
          <w:sz w:val="24"/>
          <w:u w:val="single"/>
          <w:rtl/>
        </w:rPr>
        <w:t>פורמט</w:t>
      </w:r>
      <w:r w:rsidRPr="00833969">
        <w:rPr>
          <w:rFonts w:ascii="David" w:hAnsi="David"/>
          <w:sz w:val="24"/>
          <w:u w:val="single"/>
          <w:rtl/>
        </w:rPr>
        <w:t xml:space="preserve"> </w:t>
      </w:r>
      <w:r w:rsidRPr="00833969">
        <w:rPr>
          <w:rFonts w:ascii="David" w:hAnsi="David"/>
          <w:b/>
          <w:bCs/>
          <w:sz w:val="24"/>
          <w:u w:val="single"/>
          <w:rtl/>
        </w:rPr>
        <w:t>טופס משוב לצוות המקצועי</w:t>
      </w:r>
    </w:p>
    <w:p w14:paraId="41510318" w14:textId="77777777" w:rsidR="00F72895" w:rsidRPr="00833969" w:rsidRDefault="00F72895" w:rsidP="00E36CA7">
      <w:pPr>
        <w:pStyle w:val="15"/>
        <w:numPr>
          <w:ilvl w:val="1"/>
          <w:numId w:val="3"/>
        </w:numPr>
        <w:ind w:left="1080"/>
        <w:jc w:val="left"/>
        <w:rPr>
          <w:rFonts w:ascii="David" w:hAnsi="David" w:cs="David"/>
          <w:b/>
          <w:bCs/>
          <w:sz w:val="24"/>
          <w:szCs w:val="24"/>
          <w:rtl/>
        </w:rPr>
      </w:pPr>
      <w:r w:rsidRPr="00833969">
        <w:rPr>
          <w:rFonts w:ascii="David" w:hAnsi="David" w:cs="David"/>
          <w:b/>
          <w:bCs/>
          <w:sz w:val="24"/>
          <w:szCs w:val="24"/>
          <w:rtl/>
        </w:rPr>
        <w:t>פרטים כללים</w:t>
      </w:r>
    </w:p>
    <w:p w14:paraId="5BF07DCB" w14:textId="73D4A759" w:rsidR="00F72895" w:rsidRPr="00833969" w:rsidRDefault="00F72895" w:rsidP="00E36CA7">
      <w:pPr>
        <w:numPr>
          <w:ilvl w:val="0"/>
          <w:numId w:val="4"/>
        </w:numPr>
        <w:tabs>
          <w:tab w:val="clear" w:pos="720"/>
          <w:tab w:val="num" w:pos="360"/>
        </w:tabs>
        <w:spacing w:before="100" w:beforeAutospacing="1" w:after="100" w:afterAutospacing="1"/>
        <w:ind w:left="360"/>
        <w:jc w:val="both"/>
        <w:rPr>
          <w:rFonts w:ascii="David" w:hAnsi="David"/>
          <w:sz w:val="24"/>
        </w:rPr>
      </w:pPr>
      <w:r w:rsidRPr="00833969">
        <w:rPr>
          <w:rFonts w:ascii="David" w:hAnsi="David"/>
          <w:sz w:val="24"/>
          <w:rtl/>
        </w:rPr>
        <w:t xml:space="preserve">שם </w:t>
      </w:r>
      <w:r w:rsidR="00A9119C">
        <w:rPr>
          <w:rFonts w:ascii="David" w:hAnsi="David"/>
          <w:sz w:val="24"/>
          <w:rtl/>
        </w:rPr>
        <w:t>המועצה</w:t>
      </w:r>
      <w:r w:rsidRPr="00833969">
        <w:rPr>
          <w:rFonts w:ascii="David" w:hAnsi="David"/>
          <w:sz w:val="24"/>
          <w:rtl/>
        </w:rPr>
        <w:t xml:space="preserve"> המציגה: _____________</w:t>
      </w:r>
    </w:p>
    <w:p w14:paraId="3416B8ED" w14:textId="77777777" w:rsidR="00F72895" w:rsidRPr="00833969" w:rsidRDefault="00F72895" w:rsidP="00E36CA7">
      <w:pPr>
        <w:numPr>
          <w:ilvl w:val="0"/>
          <w:numId w:val="4"/>
        </w:numPr>
        <w:tabs>
          <w:tab w:val="clear" w:pos="720"/>
          <w:tab w:val="num" w:pos="360"/>
        </w:tabs>
        <w:spacing w:before="100" w:beforeAutospacing="1" w:after="100" w:afterAutospacing="1"/>
        <w:ind w:left="360"/>
        <w:jc w:val="both"/>
        <w:rPr>
          <w:rFonts w:ascii="David" w:hAnsi="David"/>
          <w:sz w:val="24"/>
        </w:rPr>
      </w:pPr>
      <w:r w:rsidRPr="00833969">
        <w:rPr>
          <w:rFonts w:ascii="David" w:hAnsi="David"/>
          <w:sz w:val="24"/>
          <w:rtl/>
        </w:rPr>
        <w:t>שם המדרג _________________</w:t>
      </w:r>
    </w:p>
    <w:p w14:paraId="66C13051" w14:textId="77777777" w:rsidR="00F72895" w:rsidRPr="00833969" w:rsidRDefault="00F72895" w:rsidP="00E36CA7">
      <w:pPr>
        <w:numPr>
          <w:ilvl w:val="0"/>
          <w:numId w:val="4"/>
        </w:numPr>
        <w:tabs>
          <w:tab w:val="clear" w:pos="720"/>
          <w:tab w:val="num" w:pos="360"/>
        </w:tabs>
        <w:spacing w:before="100" w:beforeAutospacing="1" w:after="100" w:afterAutospacing="1"/>
        <w:ind w:left="360"/>
        <w:jc w:val="both"/>
        <w:rPr>
          <w:rFonts w:ascii="David" w:hAnsi="David"/>
          <w:sz w:val="24"/>
        </w:rPr>
      </w:pPr>
      <w:r w:rsidRPr="00833969">
        <w:rPr>
          <w:rFonts w:ascii="David" w:hAnsi="David"/>
          <w:sz w:val="24"/>
          <w:rtl/>
        </w:rPr>
        <w:t>תפקידו: _______________</w:t>
      </w:r>
    </w:p>
    <w:p w14:paraId="1C677390" w14:textId="77777777" w:rsidR="00F72895" w:rsidRPr="00833969" w:rsidRDefault="00F72895" w:rsidP="00E36CA7">
      <w:pPr>
        <w:numPr>
          <w:ilvl w:val="0"/>
          <w:numId w:val="4"/>
        </w:numPr>
        <w:tabs>
          <w:tab w:val="clear" w:pos="720"/>
          <w:tab w:val="num" w:pos="360"/>
        </w:tabs>
        <w:spacing w:before="100" w:beforeAutospacing="1" w:after="100" w:afterAutospacing="1"/>
        <w:ind w:left="360"/>
        <w:jc w:val="both"/>
        <w:rPr>
          <w:rFonts w:ascii="David" w:hAnsi="David"/>
          <w:sz w:val="24"/>
        </w:rPr>
      </w:pPr>
      <w:r w:rsidRPr="00833969">
        <w:rPr>
          <w:rFonts w:ascii="David" w:hAnsi="David"/>
          <w:sz w:val="24"/>
          <w:rtl/>
        </w:rPr>
        <w:t>תאריך: __________________</w:t>
      </w:r>
    </w:p>
    <w:p w14:paraId="47C91083" w14:textId="77777777" w:rsidR="00F72895" w:rsidRPr="00833969" w:rsidRDefault="00F72895" w:rsidP="00B46CFD">
      <w:pPr>
        <w:pStyle w:val="15"/>
        <w:spacing w:before="100" w:beforeAutospacing="1" w:after="100" w:afterAutospacing="1" w:line="240" w:lineRule="auto"/>
        <w:jc w:val="both"/>
        <w:rPr>
          <w:rFonts w:ascii="David" w:hAnsi="David" w:cs="David"/>
          <w:b/>
          <w:bCs/>
          <w:sz w:val="24"/>
          <w:szCs w:val="24"/>
        </w:rPr>
      </w:pPr>
      <w:r w:rsidRPr="00833969">
        <w:rPr>
          <w:rFonts w:ascii="David" w:hAnsi="David" w:cs="David"/>
          <w:b/>
          <w:bCs/>
          <w:sz w:val="24"/>
          <w:szCs w:val="24"/>
          <w:rtl/>
        </w:rPr>
        <w:t xml:space="preserve">ב. חוות דעת  חבר/ת הצוות המקצועי  מהצוות המקצועי של המציע </w:t>
      </w:r>
      <w:r w:rsidR="007129F9" w:rsidRPr="00833969">
        <w:rPr>
          <w:rFonts w:ascii="David" w:hAnsi="David" w:cs="David"/>
          <w:b/>
          <w:bCs/>
          <w:sz w:val="24"/>
          <w:szCs w:val="24"/>
          <w:rtl/>
        </w:rPr>
        <w:t>(להלן: "החלק הראשון")</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5217"/>
        <w:gridCol w:w="2543"/>
      </w:tblGrid>
      <w:tr w:rsidR="007E42C8" w:rsidRPr="00833969" w14:paraId="67200119" w14:textId="77777777" w:rsidTr="00BD407A">
        <w:tc>
          <w:tcPr>
            <w:tcW w:w="715" w:type="dxa"/>
            <w:tcBorders>
              <w:top w:val="single" w:sz="4" w:space="0" w:color="000000"/>
              <w:left w:val="single" w:sz="4" w:space="0" w:color="000000"/>
              <w:bottom w:val="single" w:sz="4" w:space="0" w:color="000000"/>
              <w:right w:val="single" w:sz="4" w:space="0" w:color="000000"/>
            </w:tcBorders>
          </w:tcPr>
          <w:p w14:paraId="078B4A15" w14:textId="77777777" w:rsidR="007E42C8" w:rsidRPr="00833969" w:rsidRDefault="007E42C8" w:rsidP="00882786">
            <w:pPr>
              <w:spacing w:before="100" w:beforeAutospacing="1" w:after="100" w:afterAutospacing="1"/>
              <w:jc w:val="both"/>
              <w:rPr>
                <w:rFonts w:ascii="David" w:hAnsi="David"/>
                <w:sz w:val="24"/>
              </w:rPr>
            </w:pPr>
            <w:proofErr w:type="spellStart"/>
            <w:r w:rsidRPr="00833969">
              <w:rPr>
                <w:rFonts w:ascii="David" w:hAnsi="David"/>
                <w:sz w:val="24"/>
                <w:rtl/>
              </w:rPr>
              <w:t>מס"ד</w:t>
            </w:r>
            <w:proofErr w:type="spellEnd"/>
          </w:p>
        </w:tc>
        <w:tc>
          <w:tcPr>
            <w:tcW w:w="5217" w:type="dxa"/>
            <w:tcBorders>
              <w:top w:val="single" w:sz="4" w:space="0" w:color="000000"/>
              <w:left w:val="single" w:sz="4" w:space="0" w:color="000000"/>
              <w:bottom w:val="single" w:sz="4" w:space="0" w:color="000000"/>
              <w:right w:val="single" w:sz="4" w:space="0" w:color="000000"/>
            </w:tcBorders>
          </w:tcPr>
          <w:p w14:paraId="05A5CEF7"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תכונה</w:t>
            </w:r>
          </w:p>
        </w:tc>
        <w:tc>
          <w:tcPr>
            <w:tcW w:w="2543" w:type="dxa"/>
            <w:tcBorders>
              <w:top w:val="single" w:sz="4" w:space="0" w:color="000000"/>
              <w:left w:val="single" w:sz="4" w:space="0" w:color="000000"/>
              <w:bottom w:val="single" w:sz="4" w:space="0" w:color="000000"/>
              <w:right w:val="single" w:sz="4" w:space="0" w:color="000000"/>
            </w:tcBorders>
          </w:tcPr>
          <w:p w14:paraId="45018A36"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 xml:space="preserve">ציון: 1 = גרוע, 10= </w:t>
            </w:r>
            <w:proofErr w:type="spellStart"/>
            <w:r w:rsidRPr="00833969">
              <w:rPr>
                <w:rFonts w:ascii="David" w:hAnsi="David"/>
                <w:sz w:val="24"/>
                <w:rtl/>
              </w:rPr>
              <w:t>מצויין</w:t>
            </w:r>
            <w:proofErr w:type="spellEnd"/>
          </w:p>
        </w:tc>
      </w:tr>
      <w:tr w:rsidR="007E42C8" w:rsidRPr="00833969" w14:paraId="028A26D1" w14:textId="77777777" w:rsidTr="00BD407A">
        <w:tc>
          <w:tcPr>
            <w:tcW w:w="715" w:type="dxa"/>
            <w:tcBorders>
              <w:top w:val="single" w:sz="4" w:space="0" w:color="000000"/>
              <w:left w:val="single" w:sz="4" w:space="0" w:color="000000"/>
              <w:bottom w:val="single" w:sz="4" w:space="0" w:color="000000"/>
              <w:right w:val="single" w:sz="4" w:space="0" w:color="000000"/>
            </w:tcBorders>
          </w:tcPr>
          <w:p w14:paraId="51D700DC"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1</w:t>
            </w:r>
          </w:p>
        </w:tc>
        <w:tc>
          <w:tcPr>
            <w:tcW w:w="5217" w:type="dxa"/>
            <w:tcBorders>
              <w:top w:val="single" w:sz="4" w:space="0" w:color="000000"/>
              <w:left w:val="single" w:sz="4" w:space="0" w:color="000000"/>
              <w:bottom w:val="single" w:sz="4" w:space="0" w:color="000000"/>
              <w:right w:val="single" w:sz="4" w:space="0" w:color="000000"/>
            </w:tcBorders>
          </w:tcPr>
          <w:p w14:paraId="4048DD86"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הידע המקצועי של מנהל המציע בתחום הידע של תחזוקת</w:t>
            </w:r>
            <w:r w:rsidR="00CD62DD" w:rsidRPr="00833969">
              <w:rPr>
                <w:rFonts w:ascii="David" w:hAnsi="David"/>
                <w:sz w:val="24"/>
                <w:rtl/>
              </w:rPr>
              <w:t xml:space="preserve"> מערכות מחשוב</w:t>
            </w:r>
          </w:p>
        </w:tc>
        <w:tc>
          <w:tcPr>
            <w:tcW w:w="2543" w:type="dxa"/>
            <w:tcBorders>
              <w:top w:val="single" w:sz="4" w:space="0" w:color="000000"/>
              <w:left w:val="single" w:sz="4" w:space="0" w:color="000000"/>
              <w:bottom w:val="single" w:sz="4" w:space="0" w:color="000000"/>
              <w:right w:val="single" w:sz="4" w:space="0" w:color="000000"/>
            </w:tcBorders>
          </w:tcPr>
          <w:p w14:paraId="46674335"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7AD8E8D2" w14:textId="77777777" w:rsidTr="00BD407A">
        <w:tc>
          <w:tcPr>
            <w:tcW w:w="715" w:type="dxa"/>
            <w:tcBorders>
              <w:top w:val="single" w:sz="4" w:space="0" w:color="000000"/>
              <w:left w:val="single" w:sz="4" w:space="0" w:color="000000"/>
              <w:bottom w:val="single" w:sz="4" w:space="0" w:color="000000"/>
              <w:right w:val="single" w:sz="4" w:space="0" w:color="000000"/>
            </w:tcBorders>
          </w:tcPr>
          <w:p w14:paraId="08FFDC3F"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2</w:t>
            </w:r>
          </w:p>
        </w:tc>
        <w:tc>
          <w:tcPr>
            <w:tcW w:w="5217" w:type="dxa"/>
            <w:tcBorders>
              <w:top w:val="single" w:sz="4" w:space="0" w:color="000000"/>
              <w:left w:val="single" w:sz="4" w:space="0" w:color="000000"/>
              <w:bottom w:val="single" w:sz="4" w:space="0" w:color="000000"/>
              <w:right w:val="single" w:sz="4" w:space="0" w:color="000000"/>
            </w:tcBorders>
          </w:tcPr>
          <w:p w14:paraId="5AB118D5"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 הניסיון המקצועי של מנהל המציע בתחום הידע של </w:t>
            </w:r>
            <w:r w:rsidR="00A54216" w:rsidRPr="00833969">
              <w:rPr>
                <w:rFonts w:ascii="David" w:hAnsi="David"/>
                <w:sz w:val="24"/>
                <w:rtl/>
              </w:rPr>
              <w:t xml:space="preserve">אבטחת מידע ואמצעי הגנה בפני </w:t>
            </w:r>
            <w:r w:rsidR="0099352C" w:rsidRPr="00833969">
              <w:rPr>
                <w:rFonts w:ascii="David" w:hAnsi="David"/>
                <w:sz w:val="24"/>
                <w:rtl/>
              </w:rPr>
              <w:t xml:space="preserve">מתקפות  </w:t>
            </w:r>
            <w:r w:rsidR="00A54216" w:rsidRPr="00833969">
              <w:rPr>
                <w:rFonts w:ascii="David" w:hAnsi="David"/>
                <w:sz w:val="24"/>
                <w:rtl/>
              </w:rPr>
              <w:t>סייבר</w:t>
            </w:r>
          </w:p>
        </w:tc>
        <w:tc>
          <w:tcPr>
            <w:tcW w:w="2543" w:type="dxa"/>
            <w:tcBorders>
              <w:top w:val="single" w:sz="4" w:space="0" w:color="000000"/>
              <w:left w:val="single" w:sz="4" w:space="0" w:color="000000"/>
              <w:bottom w:val="single" w:sz="4" w:space="0" w:color="000000"/>
              <w:right w:val="single" w:sz="4" w:space="0" w:color="000000"/>
            </w:tcBorders>
          </w:tcPr>
          <w:p w14:paraId="571279D6"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5BFF05CD" w14:textId="77777777" w:rsidTr="00BD407A">
        <w:tc>
          <w:tcPr>
            <w:tcW w:w="715" w:type="dxa"/>
            <w:tcBorders>
              <w:top w:val="single" w:sz="4" w:space="0" w:color="000000"/>
              <w:left w:val="single" w:sz="4" w:space="0" w:color="000000"/>
              <w:bottom w:val="single" w:sz="4" w:space="0" w:color="000000"/>
              <w:right w:val="single" w:sz="4" w:space="0" w:color="000000"/>
            </w:tcBorders>
          </w:tcPr>
          <w:p w14:paraId="6E68B793"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3</w:t>
            </w:r>
          </w:p>
        </w:tc>
        <w:tc>
          <w:tcPr>
            <w:tcW w:w="5217" w:type="dxa"/>
            <w:tcBorders>
              <w:top w:val="single" w:sz="4" w:space="0" w:color="000000"/>
              <w:left w:val="single" w:sz="4" w:space="0" w:color="000000"/>
              <w:bottom w:val="single" w:sz="4" w:space="0" w:color="000000"/>
              <w:right w:val="single" w:sz="4" w:space="0" w:color="000000"/>
            </w:tcBorders>
          </w:tcPr>
          <w:p w14:paraId="425762D6"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הניסיון הניהולי של מנהל המציע בתחום הידע ניהול חברה</w:t>
            </w:r>
            <w:r w:rsidR="00CD62DD" w:rsidRPr="00833969">
              <w:rPr>
                <w:rFonts w:ascii="David" w:hAnsi="David"/>
                <w:sz w:val="24"/>
                <w:rtl/>
              </w:rPr>
              <w:t xml:space="preserve"> ל</w:t>
            </w:r>
            <w:r w:rsidRPr="00833969">
              <w:rPr>
                <w:rFonts w:ascii="David" w:hAnsi="David"/>
                <w:sz w:val="24"/>
                <w:rtl/>
              </w:rPr>
              <w:t>שרות ותחזוקת מערכות מחשוב</w:t>
            </w:r>
          </w:p>
        </w:tc>
        <w:tc>
          <w:tcPr>
            <w:tcW w:w="2543" w:type="dxa"/>
            <w:tcBorders>
              <w:top w:val="single" w:sz="4" w:space="0" w:color="000000"/>
              <w:left w:val="single" w:sz="4" w:space="0" w:color="000000"/>
              <w:bottom w:val="single" w:sz="4" w:space="0" w:color="000000"/>
              <w:right w:val="single" w:sz="4" w:space="0" w:color="000000"/>
            </w:tcBorders>
          </w:tcPr>
          <w:p w14:paraId="2D777CE4"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0D0BBACD" w14:textId="77777777" w:rsidTr="00BD407A">
        <w:tc>
          <w:tcPr>
            <w:tcW w:w="715" w:type="dxa"/>
            <w:tcBorders>
              <w:top w:val="single" w:sz="4" w:space="0" w:color="000000"/>
              <w:left w:val="single" w:sz="4" w:space="0" w:color="000000"/>
              <w:bottom w:val="single" w:sz="4" w:space="0" w:color="000000"/>
              <w:right w:val="single" w:sz="4" w:space="0" w:color="000000"/>
            </w:tcBorders>
          </w:tcPr>
          <w:p w14:paraId="618E748B"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4</w:t>
            </w:r>
          </w:p>
        </w:tc>
        <w:tc>
          <w:tcPr>
            <w:tcW w:w="5217" w:type="dxa"/>
            <w:tcBorders>
              <w:top w:val="single" w:sz="4" w:space="0" w:color="000000"/>
              <w:left w:val="single" w:sz="4" w:space="0" w:color="000000"/>
              <w:bottom w:val="single" w:sz="4" w:space="0" w:color="000000"/>
              <w:right w:val="single" w:sz="4" w:space="0" w:color="000000"/>
            </w:tcBorders>
          </w:tcPr>
          <w:p w14:paraId="3119E7FE"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הידע המקצועי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r w:rsidRPr="00833969">
              <w:rPr>
                <w:rFonts w:ascii="David" w:hAnsi="David"/>
                <w:sz w:val="24"/>
                <w:rtl/>
              </w:rPr>
              <w:t xml:space="preserve"> המוצע  בהתקנת מערכות מחשוב לרבות שרתים בהתייחס להשכלתו הפורמלית</w:t>
            </w:r>
          </w:p>
        </w:tc>
        <w:tc>
          <w:tcPr>
            <w:tcW w:w="2543" w:type="dxa"/>
            <w:tcBorders>
              <w:top w:val="single" w:sz="4" w:space="0" w:color="000000"/>
              <w:left w:val="single" w:sz="4" w:space="0" w:color="000000"/>
              <w:bottom w:val="single" w:sz="4" w:space="0" w:color="000000"/>
              <w:right w:val="single" w:sz="4" w:space="0" w:color="000000"/>
            </w:tcBorders>
          </w:tcPr>
          <w:p w14:paraId="49E5B98A"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33595F48" w14:textId="77777777" w:rsidTr="00BD407A">
        <w:tc>
          <w:tcPr>
            <w:tcW w:w="715" w:type="dxa"/>
            <w:tcBorders>
              <w:top w:val="single" w:sz="4" w:space="0" w:color="000000"/>
              <w:left w:val="single" w:sz="4" w:space="0" w:color="000000"/>
              <w:bottom w:val="single" w:sz="4" w:space="0" w:color="000000"/>
              <w:right w:val="single" w:sz="4" w:space="0" w:color="000000"/>
            </w:tcBorders>
          </w:tcPr>
          <w:p w14:paraId="160A11E2"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5</w:t>
            </w:r>
          </w:p>
        </w:tc>
        <w:tc>
          <w:tcPr>
            <w:tcW w:w="5217" w:type="dxa"/>
            <w:tcBorders>
              <w:top w:val="single" w:sz="4" w:space="0" w:color="000000"/>
              <w:left w:val="single" w:sz="4" w:space="0" w:color="000000"/>
              <w:bottom w:val="single" w:sz="4" w:space="0" w:color="000000"/>
              <w:right w:val="single" w:sz="4" w:space="0" w:color="000000"/>
            </w:tcBorders>
          </w:tcPr>
          <w:p w14:paraId="1B5CC28D"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 xml:space="preserve">הניסיון המקצועי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r w:rsidR="00CD62DD" w:rsidRPr="00833969">
              <w:rPr>
                <w:rFonts w:ascii="David" w:hAnsi="David"/>
                <w:sz w:val="24"/>
                <w:rtl/>
              </w:rPr>
              <w:t xml:space="preserve"> </w:t>
            </w:r>
            <w:r w:rsidRPr="00833969">
              <w:rPr>
                <w:rFonts w:ascii="David" w:hAnsi="David"/>
                <w:sz w:val="24"/>
                <w:rtl/>
              </w:rPr>
              <w:t>המוצע בתחזוקת מערכות מחשוב לרבות שרתים</w:t>
            </w:r>
          </w:p>
        </w:tc>
        <w:tc>
          <w:tcPr>
            <w:tcW w:w="2543" w:type="dxa"/>
            <w:tcBorders>
              <w:top w:val="single" w:sz="4" w:space="0" w:color="000000"/>
              <w:left w:val="single" w:sz="4" w:space="0" w:color="000000"/>
              <w:bottom w:val="single" w:sz="4" w:space="0" w:color="000000"/>
              <w:right w:val="single" w:sz="4" w:space="0" w:color="000000"/>
            </w:tcBorders>
          </w:tcPr>
          <w:p w14:paraId="50A05E95"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20E9ACE3" w14:textId="77777777" w:rsidTr="00BD407A">
        <w:tc>
          <w:tcPr>
            <w:tcW w:w="715" w:type="dxa"/>
            <w:tcBorders>
              <w:top w:val="single" w:sz="4" w:space="0" w:color="000000"/>
              <w:left w:val="single" w:sz="4" w:space="0" w:color="000000"/>
              <w:bottom w:val="single" w:sz="4" w:space="0" w:color="000000"/>
              <w:right w:val="single" w:sz="4" w:space="0" w:color="000000"/>
            </w:tcBorders>
          </w:tcPr>
          <w:p w14:paraId="06A92F3E"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6</w:t>
            </w:r>
          </w:p>
        </w:tc>
        <w:tc>
          <w:tcPr>
            <w:tcW w:w="5217" w:type="dxa"/>
            <w:tcBorders>
              <w:top w:val="single" w:sz="4" w:space="0" w:color="000000"/>
              <w:left w:val="single" w:sz="4" w:space="0" w:color="000000"/>
              <w:bottom w:val="single" w:sz="4" w:space="0" w:color="000000"/>
              <w:right w:val="single" w:sz="4" w:space="0" w:color="000000"/>
            </w:tcBorders>
          </w:tcPr>
          <w:p w14:paraId="23860816"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התרשמות מהיכולות המקצועיות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r w:rsidR="00CD62DD" w:rsidRPr="00833969">
              <w:rPr>
                <w:rFonts w:ascii="David" w:hAnsi="David"/>
                <w:sz w:val="24"/>
                <w:rtl/>
              </w:rPr>
              <w:t xml:space="preserve"> </w:t>
            </w:r>
            <w:r w:rsidRPr="00833969">
              <w:rPr>
                <w:rFonts w:ascii="David" w:hAnsi="David"/>
                <w:sz w:val="24"/>
                <w:rtl/>
              </w:rPr>
              <w:t>המוצע בהטמעה, הדרכה הסברים לפתרון תקלות</w:t>
            </w:r>
          </w:p>
        </w:tc>
        <w:tc>
          <w:tcPr>
            <w:tcW w:w="2543" w:type="dxa"/>
            <w:tcBorders>
              <w:top w:val="single" w:sz="4" w:space="0" w:color="000000"/>
              <w:left w:val="single" w:sz="4" w:space="0" w:color="000000"/>
              <w:bottom w:val="single" w:sz="4" w:space="0" w:color="000000"/>
              <w:right w:val="single" w:sz="4" w:space="0" w:color="000000"/>
            </w:tcBorders>
          </w:tcPr>
          <w:p w14:paraId="67F0EE0F"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30155EDE" w14:textId="77777777" w:rsidTr="00BD407A">
        <w:tc>
          <w:tcPr>
            <w:tcW w:w="715" w:type="dxa"/>
            <w:tcBorders>
              <w:top w:val="single" w:sz="4" w:space="0" w:color="000000"/>
              <w:left w:val="single" w:sz="4" w:space="0" w:color="000000"/>
              <w:bottom w:val="single" w:sz="4" w:space="0" w:color="000000"/>
              <w:right w:val="single" w:sz="4" w:space="0" w:color="000000"/>
            </w:tcBorders>
          </w:tcPr>
          <w:p w14:paraId="3F9A4879" w14:textId="77777777"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7</w:t>
            </w:r>
          </w:p>
        </w:tc>
        <w:tc>
          <w:tcPr>
            <w:tcW w:w="5217" w:type="dxa"/>
            <w:tcBorders>
              <w:top w:val="single" w:sz="4" w:space="0" w:color="000000"/>
              <w:left w:val="single" w:sz="4" w:space="0" w:color="000000"/>
              <w:bottom w:val="single" w:sz="4" w:space="0" w:color="000000"/>
              <w:right w:val="single" w:sz="4" w:space="0" w:color="000000"/>
            </w:tcBorders>
          </w:tcPr>
          <w:p w14:paraId="1CDB12CA"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התרשמות מיחסי האנוש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r w:rsidR="00CD62DD" w:rsidRPr="00833969">
              <w:rPr>
                <w:rFonts w:ascii="David" w:hAnsi="David"/>
                <w:sz w:val="24"/>
                <w:rtl/>
              </w:rPr>
              <w:t xml:space="preserve"> </w:t>
            </w:r>
            <w:r w:rsidRPr="00833969">
              <w:rPr>
                <w:rFonts w:ascii="David" w:hAnsi="David"/>
                <w:sz w:val="24"/>
                <w:rtl/>
              </w:rPr>
              <w:t>המוצע</w:t>
            </w:r>
          </w:p>
        </w:tc>
        <w:tc>
          <w:tcPr>
            <w:tcW w:w="2543" w:type="dxa"/>
            <w:tcBorders>
              <w:top w:val="single" w:sz="4" w:space="0" w:color="000000"/>
              <w:left w:val="single" w:sz="4" w:space="0" w:color="000000"/>
              <w:bottom w:val="single" w:sz="4" w:space="0" w:color="000000"/>
              <w:right w:val="single" w:sz="4" w:space="0" w:color="000000"/>
            </w:tcBorders>
          </w:tcPr>
          <w:p w14:paraId="1B6C9824"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0FE4E42F" w14:textId="77777777" w:rsidTr="00BD407A">
        <w:tc>
          <w:tcPr>
            <w:tcW w:w="715" w:type="dxa"/>
            <w:tcBorders>
              <w:top w:val="single" w:sz="4" w:space="0" w:color="000000"/>
              <w:left w:val="single" w:sz="4" w:space="0" w:color="000000"/>
              <w:bottom w:val="single" w:sz="4" w:space="0" w:color="000000"/>
              <w:right w:val="single" w:sz="4" w:space="0" w:color="000000"/>
            </w:tcBorders>
          </w:tcPr>
          <w:p w14:paraId="3EE5308F" w14:textId="77777777" w:rsidR="007E42C8" w:rsidRPr="00833969" w:rsidRDefault="007E42C8" w:rsidP="00882786">
            <w:pPr>
              <w:spacing w:before="100" w:beforeAutospacing="1" w:after="100" w:afterAutospacing="1"/>
              <w:jc w:val="both"/>
              <w:rPr>
                <w:rFonts w:ascii="David" w:hAnsi="David"/>
                <w:sz w:val="24"/>
                <w:rtl/>
              </w:rPr>
            </w:pPr>
            <w:r w:rsidRPr="00833969">
              <w:rPr>
                <w:rFonts w:ascii="David" w:hAnsi="David"/>
                <w:sz w:val="24"/>
                <w:rtl/>
              </w:rPr>
              <w:t>8</w:t>
            </w:r>
          </w:p>
        </w:tc>
        <w:tc>
          <w:tcPr>
            <w:tcW w:w="5217" w:type="dxa"/>
            <w:tcBorders>
              <w:top w:val="single" w:sz="4" w:space="0" w:color="000000"/>
              <w:left w:val="single" w:sz="4" w:space="0" w:color="000000"/>
              <w:bottom w:val="single" w:sz="4" w:space="0" w:color="000000"/>
              <w:right w:val="single" w:sz="4" w:space="0" w:color="000000"/>
            </w:tcBorders>
          </w:tcPr>
          <w:p w14:paraId="7984A37B"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התרשמות מיכולת ניהול </w:t>
            </w:r>
            <w:r w:rsidR="00CD62DD" w:rsidRPr="00833969">
              <w:rPr>
                <w:rFonts w:ascii="David" w:hAnsi="David"/>
                <w:sz w:val="24"/>
                <w:rtl/>
              </w:rPr>
              <w:t>פרויקטים</w:t>
            </w:r>
            <w:r w:rsidRPr="00833969">
              <w:rPr>
                <w:rFonts w:ascii="David" w:hAnsi="David"/>
                <w:sz w:val="24"/>
                <w:rtl/>
              </w:rPr>
              <w:t xml:space="preserve">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p>
        </w:tc>
        <w:tc>
          <w:tcPr>
            <w:tcW w:w="2543" w:type="dxa"/>
            <w:tcBorders>
              <w:top w:val="single" w:sz="4" w:space="0" w:color="000000"/>
              <w:left w:val="single" w:sz="4" w:space="0" w:color="000000"/>
              <w:bottom w:val="single" w:sz="4" w:space="0" w:color="000000"/>
              <w:right w:val="single" w:sz="4" w:space="0" w:color="000000"/>
            </w:tcBorders>
          </w:tcPr>
          <w:p w14:paraId="70809519"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1204D8C4" w14:textId="77777777" w:rsidTr="00BD407A">
        <w:tc>
          <w:tcPr>
            <w:tcW w:w="715" w:type="dxa"/>
            <w:tcBorders>
              <w:top w:val="single" w:sz="4" w:space="0" w:color="000000"/>
              <w:left w:val="single" w:sz="4" w:space="0" w:color="000000"/>
              <w:bottom w:val="single" w:sz="4" w:space="0" w:color="000000"/>
              <w:right w:val="single" w:sz="4" w:space="0" w:color="000000"/>
            </w:tcBorders>
          </w:tcPr>
          <w:p w14:paraId="5B129B8A" w14:textId="77777777" w:rsidR="007E42C8" w:rsidRPr="00833969" w:rsidRDefault="007E42C8" w:rsidP="00882786">
            <w:pPr>
              <w:spacing w:before="100" w:beforeAutospacing="1" w:after="100" w:afterAutospacing="1"/>
              <w:jc w:val="both"/>
              <w:rPr>
                <w:rFonts w:ascii="David" w:hAnsi="David"/>
                <w:sz w:val="24"/>
                <w:rtl/>
              </w:rPr>
            </w:pPr>
            <w:r w:rsidRPr="00833969">
              <w:rPr>
                <w:rFonts w:ascii="David" w:hAnsi="David"/>
                <w:sz w:val="24"/>
                <w:rtl/>
              </w:rPr>
              <w:t>9</w:t>
            </w:r>
          </w:p>
        </w:tc>
        <w:tc>
          <w:tcPr>
            <w:tcW w:w="5217" w:type="dxa"/>
            <w:tcBorders>
              <w:top w:val="single" w:sz="4" w:space="0" w:color="000000"/>
              <w:left w:val="single" w:sz="4" w:space="0" w:color="000000"/>
              <w:bottom w:val="single" w:sz="4" w:space="0" w:color="000000"/>
              <w:right w:val="single" w:sz="4" w:space="0" w:color="000000"/>
            </w:tcBorders>
          </w:tcPr>
          <w:p w14:paraId="73E5ED5F" w14:textId="77777777" w:rsidR="007E42C8" w:rsidRPr="00833969" w:rsidRDefault="007E42C8" w:rsidP="007E42C8">
            <w:pPr>
              <w:spacing w:before="100" w:beforeAutospacing="1" w:after="100" w:afterAutospacing="1"/>
              <w:jc w:val="both"/>
              <w:rPr>
                <w:rFonts w:ascii="David" w:hAnsi="David"/>
                <w:sz w:val="24"/>
              </w:rPr>
            </w:pPr>
            <w:r w:rsidRPr="00833969">
              <w:rPr>
                <w:rFonts w:ascii="David" w:hAnsi="David"/>
                <w:sz w:val="24"/>
                <w:rtl/>
              </w:rPr>
              <w:t xml:space="preserve">התרשמות </w:t>
            </w:r>
            <w:r w:rsidR="00BD407A" w:rsidRPr="00833969">
              <w:rPr>
                <w:rFonts w:ascii="David" w:hAnsi="David"/>
                <w:sz w:val="24"/>
                <w:rtl/>
              </w:rPr>
              <w:t xml:space="preserve">מהידע של איש </w:t>
            </w:r>
            <w:proofErr w:type="spellStart"/>
            <w:r w:rsidR="00BD407A" w:rsidRPr="00833969">
              <w:rPr>
                <w:rFonts w:ascii="David" w:hAnsi="David"/>
                <w:sz w:val="24"/>
                <w:rtl/>
              </w:rPr>
              <w:t>הסיסטם</w:t>
            </w:r>
            <w:proofErr w:type="spellEnd"/>
            <w:r w:rsidR="00BD407A" w:rsidRPr="00833969">
              <w:rPr>
                <w:rFonts w:ascii="David" w:hAnsi="David"/>
                <w:sz w:val="24"/>
                <w:rtl/>
              </w:rPr>
              <w:t xml:space="preserve"> בתחומי אבטחת מידע ואמצעים להגנה בפני </w:t>
            </w:r>
            <w:r w:rsidR="0099352C" w:rsidRPr="00833969">
              <w:rPr>
                <w:rFonts w:ascii="David" w:hAnsi="David"/>
                <w:sz w:val="24"/>
                <w:rtl/>
              </w:rPr>
              <w:t>מתקפות</w:t>
            </w:r>
            <w:r w:rsidR="00BD407A" w:rsidRPr="00833969">
              <w:rPr>
                <w:rFonts w:ascii="David" w:hAnsi="David"/>
                <w:sz w:val="24"/>
                <w:rtl/>
              </w:rPr>
              <w:t xml:space="preserve"> סייבר</w:t>
            </w:r>
          </w:p>
        </w:tc>
        <w:tc>
          <w:tcPr>
            <w:tcW w:w="2543" w:type="dxa"/>
            <w:tcBorders>
              <w:top w:val="single" w:sz="4" w:space="0" w:color="000000"/>
              <w:left w:val="single" w:sz="4" w:space="0" w:color="000000"/>
              <w:bottom w:val="single" w:sz="4" w:space="0" w:color="000000"/>
              <w:right w:val="single" w:sz="4" w:space="0" w:color="000000"/>
            </w:tcBorders>
          </w:tcPr>
          <w:p w14:paraId="56D05976"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1F299C1E" w14:textId="77777777" w:rsidTr="00BD407A">
        <w:tc>
          <w:tcPr>
            <w:tcW w:w="715" w:type="dxa"/>
            <w:tcBorders>
              <w:top w:val="single" w:sz="4" w:space="0" w:color="000000"/>
              <w:left w:val="single" w:sz="4" w:space="0" w:color="000000"/>
              <w:bottom w:val="single" w:sz="4" w:space="0" w:color="000000"/>
              <w:right w:val="single" w:sz="4" w:space="0" w:color="000000"/>
            </w:tcBorders>
          </w:tcPr>
          <w:p w14:paraId="5EFC82F6" w14:textId="77777777" w:rsidR="007E42C8" w:rsidRPr="00833969" w:rsidRDefault="00D6432C" w:rsidP="00882786">
            <w:pPr>
              <w:spacing w:before="100" w:beforeAutospacing="1" w:after="100" w:afterAutospacing="1"/>
              <w:jc w:val="both"/>
              <w:rPr>
                <w:rFonts w:ascii="David" w:hAnsi="David"/>
                <w:sz w:val="24"/>
                <w:rtl/>
              </w:rPr>
            </w:pPr>
            <w:r w:rsidRPr="00833969">
              <w:rPr>
                <w:rFonts w:ascii="David" w:hAnsi="David"/>
                <w:sz w:val="24"/>
                <w:rtl/>
              </w:rPr>
              <w:t>10</w:t>
            </w:r>
          </w:p>
        </w:tc>
        <w:tc>
          <w:tcPr>
            <w:tcW w:w="5217" w:type="dxa"/>
            <w:tcBorders>
              <w:top w:val="single" w:sz="4" w:space="0" w:color="000000"/>
              <w:left w:val="single" w:sz="4" w:space="0" w:color="000000"/>
              <w:bottom w:val="single" w:sz="4" w:space="0" w:color="000000"/>
              <w:right w:val="single" w:sz="4" w:space="0" w:color="000000"/>
            </w:tcBorders>
          </w:tcPr>
          <w:p w14:paraId="1838F435" w14:textId="63E4571B" w:rsidR="007E42C8" w:rsidRPr="00833969" w:rsidRDefault="007E42C8" w:rsidP="00882786">
            <w:pPr>
              <w:spacing w:before="100" w:beforeAutospacing="1" w:after="100" w:afterAutospacing="1"/>
              <w:jc w:val="both"/>
              <w:rPr>
                <w:rFonts w:ascii="David" w:hAnsi="David"/>
                <w:sz w:val="24"/>
              </w:rPr>
            </w:pPr>
            <w:r w:rsidRPr="00833969">
              <w:rPr>
                <w:rFonts w:ascii="David" w:hAnsi="David"/>
                <w:sz w:val="24"/>
                <w:rtl/>
              </w:rPr>
              <w:t xml:space="preserve">הניסיון של </w:t>
            </w:r>
            <w:r w:rsidR="00A9119C">
              <w:rPr>
                <w:rFonts w:ascii="David" w:hAnsi="David"/>
                <w:sz w:val="24"/>
                <w:rtl/>
              </w:rPr>
              <w:t>המועצה</w:t>
            </w:r>
            <w:r w:rsidRPr="00833969">
              <w:rPr>
                <w:rFonts w:ascii="David" w:hAnsi="David"/>
                <w:sz w:val="24"/>
                <w:rtl/>
              </w:rPr>
              <w:t xml:space="preserve"> המציעה בתחומים מקצועיים משיקים למערכות מחשוב כגון </w:t>
            </w:r>
            <w:r w:rsidRPr="00833969">
              <w:rPr>
                <w:rFonts w:ascii="David" w:hAnsi="David"/>
                <w:sz w:val="24"/>
              </w:rPr>
              <w:t>VOIP</w:t>
            </w:r>
            <w:r w:rsidRPr="00833969">
              <w:rPr>
                <w:rFonts w:ascii="David" w:hAnsi="David"/>
                <w:sz w:val="24"/>
                <w:rtl/>
              </w:rPr>
              <w:t xml:space="preserve">, </w:t>
            </w:r>
            <w:r w:rsidRPr="00833969">
              <w:rPr>
                <w:rFonts w:ascii="David" w:hAnsi="David"/>
                <w:sz w:val="24"/>
              </w:rPr>
              <w:t>CCTV</w:t>
            </w:r>
          </w:p>
        </w:tc>
        <w:tc>
          <w:tcPr>
            <w:tcW w:w="2543" w:type="dxa"/>
            <w:tcBorders>
              <w:top w:val="single" w:sz="4" w:space="0" w:color="000000"/>
              <w:left w:val="single" w:sz="4" w:space="0" w:color="000000"/>
              <w:bottom w:val="single" w:sz="4" w:space="0" w:color="000000"/>
              <w:right w:val="single" w:sz="4" w:space="0" w:color="000000"/>
            </w:tcBorders>
          </w:tcPr>
          <w:p w14:paraId="5BFD4AC0"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1524AC9A" w14:textId="77777777" w:rsidTr="00BD407A">
        <w:tc>
          <w:tcPr>
            <w:tcW w:w="715" w:type="dxa"/>
            <w:tcBorders>
              <w:top w:val="single" w:sz="4" w:space="0" w:color="000000"/>
              <w:left w:val="single" w:sz="4" w:space="0" w:color="000000"/>
              <w:bottom w:val="single" w:sz="4" w:space="0" w:color="000000"/>
              <w:right w:val="single" w:sz="4" w:space="0" w:color="000000"/>
            </w:tcBorders>
          </w:tcPr>
          <w:p w14:paraId="1A56E1C0" w14:textId="77777777" w:rsidR="007E42C8" w:rsidRPr="00833969" w:rsidRDefault="00D6432C" w:rsidP="00882786">
            <w:pPr>
              <w:spacing w:before="100" w:beforeAutospacing="1" w:after="100" w:afterAutospacing="1"/>
              <w:jc w:val="both"/>
              <w:rPr>
                <w:rFonts w:ascii="David" w:hAnsi="David"/>
                <w:sz w:val="24"/>
                <w:rtl/>
              </w:rPr>
            </w:pPr>
            <w:r w:rsidRPr="00833969">
              <w:rPr>
                <w:rFonts w:ascii="David" w:hAnsi="David"/>
                <w:sz w:val="24"/>
                <w:rtl/>
              </w:rPr>
              <w:t>11</w:t>
            </w:r>
          </w:p>
        </w:tc>
        <w:tc>
          <w:tcPr>
            <w:tcW w:w="5217" w:type="dxa"/>
            <w:tcBorders>
              <w:top w:val="single" w:sz="4" w:space="0" w:color="000000"/>
              <w:left w:val="single" w:sz="4" w:space="0" w:color="000000"/>
              <w:bottom w:val="single" w:sz="4" w:space="0" w:color="000000"/>
              <w:right w:val="single" w:sz="4" w:space="0" w:color="000000"/>
            </w:tcBorders>
          </w:tcPr>
          <w:p w14:paraId="121F34BB" w14:textId="77777777" w:rsidR="007E42C8" w:rsidRPr="00833969" w:rsidRDefault="007E42C8" w:rsidP="000549C0">
            <w:pPr>
              <w:spacing w:before="100" w:beforeAutospacing="1" w:after="100" w:afterAutospacing="1"/>
              <w:jc w:val="both"/>
              <w:rPr>
                <w:rFonts w:ascii="David" w:hAnsi="David"/>
                <w:sz w:val="24"/>
                <w:rtl/>
              </w:rPr>
            </w:pPr>
            <w:r w:rsidRPr="00833969">
              <w:rPr>
                <w:rFonts w:ascii="David" w:hAnsi="David"/>
                <w:sz w:val="24"/>
                <w:rtl/>
              </w:rPr>
              <w:t xml:space="preserve">הנכונות והיכולת של </w:t>
            </w:r>
            <w:r w:rsidR="00CD62DD" w:rsidRPr="00833969">
              <w:rPr>
                <w:rFonts w:ascii="David" w:hAnsi="David"/>
                <w:sz w:val="24"/>
                <w:rtl/>
              </w:rPr>
              <w:t xml:space="preserve">איש </w:t>
            </w:r>
            <w:proofErr w:type="spellStart"/>
            <w:r w:rsidR="00CD62DD" w:rsidRPr="00833969">
              <w:rPr>
                <w:rFonts w:ascii="David" w:hAnsi="David"/>
                <w:sz w:val="24"/>
                <w:rtl/>
              </w:rPr>
              <w:t>הסיסטם</w:t>
            </w:r>
            <w:proofErr w:type="spellEnd"/>
            <w:r w:rsidR="00CD62DD" w:rsidRPr="00833969">
              <w:rPr>
                <w:rFonts w:ascii="David" w:hAnsi="David"/>
                <w:sz w:val="24"/>
                <w:rtl/>
              </w:rPr>
              <w:t xml:space="preserve"> </w:t>
            </w:r>
            <w:r w:rsidRPr="00833969">
              <w:rPr>
                <w:rFonts w:ascii="David" w:hAnsi="David"/>
                <w:sz w:val="24"/>
                <w:rtl/>
              </w:rPr>
              <w:t>לבצע משימות משלימות כגון ייעוץ שוטף, התקנות ציוד חדש או התקנות ציוד שאותר בו תקלה</w:t>
            </w:r>
          </w:p>
        </w:tc>
        <w:tc>
          <w:tcPr>
            <w:tcW w:w="2543" w:type="dxa"/>
            <w:tcBorders>
              <w:top w:val="single" w:sz="4" w:space="0" w:color="000000"/>
              <w:left w:val="single" w:sz="4" w:space="0" w:color="000000"/>
              <w:bottom w:val="single" w:sz="4" w:space="0" w:color="000000"/>
              <w:right w:val="single" w:sz="4" w:space="0" w:color="000000"/>
            </w:tcBorders>
          </w:tcPr>
          <w:p w14:paraId="5236A354" w14:textId="77777777" w:rsidR="007E42C8" w:rsidRPr="00833969" w:rsidRDefault="007E42C8" w:rsidP="00882786">
            <w:pPr>
              <w:spacing w:before="100" w:beforeAutospacing="1" w:after="100" w:afterAutospacing="1"/>
              <w:jc w:val="both"/>
              <w:rPr>
                <w:rFonts w:ascii="David" w:hAnsi="David"/>
                <w:sz w:val="24"/>
              </w:rPr>
            </w:pPr>
          </w:p>
        </w:tc>
      </w:tr>
      <w:tr w:rsidR="007E42C8" w:rsidRPr="00833969" w14:paraId="137170D3" w14:textId="77777777" w:rsidTr="00BD407A">
        <w:tc>
          <w:tcPr>
            <w:tcW w:w="715" w:type="dxa"/>
            <w:tcBorders>
              <w:top w:val="single" w:sz="4" w:space="0" w:color="000000"/>
              <w:left w:val="single" w:sz="4" w:space="0" w:color="000000"/>
              <w:bottom w:val="single" w:sz="4" w:space="0" w:color="000000"/>
              <w:right w:val="single" w:sz="4" w:space="0" w:color="000000"/>
            </w:tcBorders>
          </w:tcPr>
          <w:p w14:paraId="3AFE56AE" w14:textId="77777777" w:rsidR="007E42C8" w:rsidRPr="00833969" w:rsidRDefault="00BD407A" w:rsidP="00882786">
            <w:pPr>
              <w:spacing w:before="100" w:beforeAutospacing="1" w:after="100" w:afterAutospacing="1"/>
              <w:jc w:val="both"/>
              <w:rPr>
                <w:rFonts w:ascii="David" w:hAnsi="David"/>
                <w:sz w:val="24"/>
                <w:rtl/>
              </w:rPr>
            </w:pPr>
            <w:r w:rsidRPr="00833969">
              <w:rPr>
                <w:rFonts w:ascii="David" w:hAnsi="David"/>
                <w:sz w:val="24"/>
                <w:rtl/>
              </w:rPr>
              <w:t>12</w:t>
            </w:r>
          </w:p>
        </w:tc>
        <w:tc>
          <w:tcPr>
            <w:tcW w:w="5217" w:type="dxa"/>
            <w:tcBorders>
              <w:top w:val="single" w:sz="4" w:space="0" w:color="000000"/>
              <w:left w:val="single" w:sz="4" w:space="0" w:color="000000"/>
              <w:bottom w:val="single" w:sz="4" w:space="0" w:color="000000"/>
              <w:right w:val="single" w:sz="4" w:space="0" w:color="000000"/>
            </w:tcBorders>
          </w:tcPr>
          <w:p w14:paraId="4A5016AB" w14:textId="4E7F18D7" w:rsidR="007E42C8" w:rsidRPr="00833969" w:rsidRDefault="007E42C8" w:rsidP="00D6432C">
            <w:pPr>
              <w:spacing w:before="100" w:beforeAutospacing="1" w:after="100" w:afterAutospacing="1"/>
              <w:jc w:val="both"/>
              <w:rPr>
                <w:rFonts w:ascii="David" w:hAnsi="David"/>
                <w:sz w:val="24"/>
              </w:rPr>
            </w:pPr>
            <w:r w:rsidRPr="00833969">
              <w:rPr>
                <w:rFonts w:ascii="David" w:hAnsi="David"/>
                <w:sz w:val="24"/>
                <w:rtl/>
              </w:rPr>
              <w:t xml:space="preserve">הניסיון </w:t>
            </w:r>
            <w:r w:rsidR="00D6432C" w:rsidRPr="00833969">
              <w:rPr>
                <w:rFonts w:ascii="David" w:hAnsi="David"/>
                <w:sz w:val="24"/>
                <w:rtl/>
              </w:rPr>
              <w:t>המציע</w:t>
            </w:r>
            <w:r w:rsidRPr="00833969">
              <w:rPr>
                <w:rFonts w:ascii="David" w:hAnsi="David"/>
                <w:sz w:val="24"/>
                <w:rtl/>
              </w:rPr>
              <w:t xml:space="preserve"> עם  חברות המספקות מערכות  ייעודיות </w:t>
            </w:r>
            <w:r w:rsidR="007867FE">
              <w:rPr>
                <w:rFonts w:ascii="David" w:hAnsi="David"/>
                <w:sz w:val="24"/>
                <w:rtl/>
              </w:rPr>
              <w:t>למועצה</w:t>
            </w:r>
          </w:p>
        </w:tc>
        <w:tc>
          <w:tcPr>
            <w:tcW w:w="2543" w:type="dxa"/>
            <w:tcBorders>
              <w:top w:val="single" w:sz="4" w:space="0" w:color="000000"/>
              <w:left w:val="single" w:sz="4" w:space="0" w:color="000000"/>
              <w:bottom w:val="single" w:sz="4" w:space="0" w:color="000000"/>
              <w:right w:val="single" w:sz="4" w:space="0" w:color="000000"/>
            </w:tcBorders>
          </w:tcPr>
          <w:p w14:paraId="7D828691" w14:textId="77777777" w:rsidR="007E42C8" w:rsidRPr="00833969" w:rsidRDefault="007E42C8" w:rsidP="00882786">
            <w:pPr>
              <w:spacing w:before="100" w:beforeAutospacing="1" w:after="100" w:afterAutospacing="1"/>
              <w:jc w:val="both"/>
              <w:rPr>
                <w:rFonts w:ascii="David" w:hAnsi="David"/>
                <w:sz w:val="24"/>
              </w:rPr>
            </w:pPr>
          </w:p>
        </w:tc>
      </w:tr>
      <w:tr w:rsidR="00D6432C" w:rsidRPr="00833969" w14:paraId="07A309B6" w14:textId="77777777" w:rsidTr="00BD407A">
        <w:tc>
          <w:tcPr>
            <w:tcW w:w="715" w:type="dxa"/>
            <w:tcBorders>
              <w:top w:val="single" w:sz="4" w:space="0" w:color="000000"/>
              <w:left w:val="single" w:sz="4" w:space="0" w:color="000000"/>
              <w:bottom w:val="single" w:sz="4" w:space="0" w:color="000000"/>
              <w:right w:val="single" w:sz="4" w:space="0" w:color="000000"/>
            </w:tcBorders>
          </w:tcPr>
          <w:p w14:paraId="020203C8" w14:textId="77777777" w:rsidR="00D6432C" w:rsidRPr="00833969" w:rsidRDefault="00BD407A" w:rsidP="00882786">
            <w:pPr>
              <w:spacing w:before="100" w:beforeAutospacing="1" w:after="100" w:afterAutospacing="1"/>
              <w:jc w:val="both"/>
              <w:rPr>
                <w:rFonts w:ascii="David" w:hAnsi="David"/>
                <w:sz w:val="24"/>
                <w:rtl/>
              </w:rPr>
            </w:pPr>
            <w:r w:rsidRPr="00833969">
              <w:rPr>
                <w:rFonts w:ascii="David" w:hAnsi="David"/>
                <w:sz w:val="24"/>
                <w:rtl/>
              </w:rPr>
              <w:t>13</w:t>
            </w:r>
          </w:p>
        </w:tc>
        <w:tc>
          <w:tcPr>
            <w:tcW w:w="5217" w:type="dxa"/>
            <w:tcBorders>
              <w:top w:val="single" w:sz="4" w:space="0" w:color="000000"/>
              <w:left w:val="single" w:sz="4" w:space="0" w:color="000000"/>
              <w:bottom w:val="single" w:sz="4" w:space="0" w:color="000000"/>
              <w:right w:val="single" w:sz="4" w:space="0" w:color="000000"/>
            </w:tcBorders>
          </w:tcPr>
          <w:p w14:paraId="2257BAD1" w14:textId="7CE8DD0C" w:rsidR="00D6432C" w:rsidRPr="00833969" w:rsidRDefault="00D6432C" w:rsidP="00D6432C">
            <w:pPr>
              <w:spacing w:before="100" w:beforeAutospacing="1" w:after="100" w:afterAutospacing="1"/>
              <w:jc w:val="both"/>
              <w:rPr>
                <w:rFonts w:ascii="David" w:hAnsi="David"/>
                <w:sz w:val="24"/>
                <w:rtl/>
              </w:rPr>
            </w:pPr>
            <w:r w:rsidRPr="00833969">
              <w:rPr>
                <w:rFonts w:ascii="David" w:hAnsi="David"/>
                <w:sz w:val="24"/>
                <w:rtl/>
              </w:rPr>
              <w:t xml:space="preserve">הניסיון </w:t>
            </w:r>
            <w:r w:rsidR="0031243F" w:rsidRPr="00833969">
              <w:rPr>
                <w:rFonts w:ascii="David" w:hAnsi="David"/>
                <w:sz w:val="24"/>
                <w:rtl/>
              </w:rPr>
              <w:t xml:space="preserve">(בשנים) </w:t>
            </w:r>
            <w:r w:rsidRPr="00833969">
              <w:rPr>
                <w:rFonts w:ascii="David" w:hAnsi="David"/>
                <w:sz w:val="24"/>
                <w:rtl/>
              </w:rPr>
              <w:t xml:space="preserve">של המציע </w:t>
            </w:r>
            <w:r w:rsidR="00CD62DD" w:rsidRPr="00833969">
              <w:rPr>
                <w:rFonts w:ascii="David" w:hAnsi="David"/>
                <w:sz w:val="24"/>
                <w:rtl/>
              </w:rPr>
              <w:t xml:space="preserve">בשרות </w:t>
            </w:r>
            <w:r w:rsidR="007867FE">
              <w:rPr>
                <w:rFonts w:ascii="David" w:hAnsi="David" w:hint="cs"/>
                <w:sz w:val="24"/>
                <w:rtl/>
              </w:rPr>
              <w:t>למועצה</w:t>
            </w:r>
            <w:r w:rsidRPr="00833969">
              <w:rPr>
                <w:rFonts w:ascii="David" w:hAnsi="David"/>
                <w:sz w:val="24"/>
                <w:rtl/>
              </w:rPr>
              <w:t xml:space="preserve"> </w:t>
            </w:r>
            <w:r w:rsidR="0031243F" w:rsidRPr="00833969">
              <w:rPr>
                <w:rFonts w:ascii="David" w:hAnsi="David"/>
                <w:sz w:val="24"/>
                <w:rtl/>
              </w:rPr>
              <w:t>(*)</w:t>
            </w:r>
          </w:p>
        </w:tc>
        <w:tc>
          <w:tcPr>
            <w:tcW w:w="2543" w:type="dxa"/>
            <w:tcBorders>
              <w:top w:val="single" w:sz="4" w:space="0" w:color="000000"/>
              <w:left w:val="single" w:sz="4" w:space="0" w:color="000000"/>
              <w:bottom w:val="single" w:sz="4" w:space="0" w:color="000000"/>
              <w:right w:val="single" w:sz="4" w:space="0" w:color="000000"/>
            </w:tcBorders>
          </w:tcPr>
          <w:p w14:paraId="1AA6AF62" w14:textId="77777777" w:rsidR="00D6432C" w:rsidRPr="00833969" w:rsidRDefault="00D6432C" w:rsidP="00882786">
            <w:pPr>
              <w:spacing w:before="100" w:beforeAutospacing="1" w:after="100" w:afterAutospacing="1"/>
              <w:jc w:val="both"/>
              <w:rPr>
                <w:rFonts w:ascii="David" w:hAnsi="David"/>
                <w:sz w:val="24"/>
              </w:rPr>
            </w:pPr>
          </w:p>
        </w:tc>
      </w:tr>
      <w:tr w:rsidR="00D6432C" w:rsidRPr="00833969" w14:paraId="627DABDA" w14:textId="77777777" w:rsidTr="00BD407A">
        <w:tc>
          <w:tcPr>
            <w:tcW w:w="715" w:type="dxa"/>
            <w:tcBorders>
              <w:top w:val="single" w:sz="4" w:space="0" w:color="000000"/>
              <w:left w:val="single" w:sz="4" w:space="0" w:color="000000"/>
              <w:bottom w:val="single" w:sz="4" w:space="0" w:color="000000"/>
              <w:right w:val="single" w:sz="4" w:space="0" w:color="000000"/>
            </w:tcBorders>
          </w:tcPr>
          <w:p w14:paraId="14B84D0F" w14:textId="77777777" w:rsidR="00D6432C" w:rsidRPr="00833969" w:rsidRDefault="00BD407A" w:rsidP="00882786">
            <w:pPr>
              <w:spacing w:before="100" w:beforeAutospacing="1" w:after="100" w:afterAutospacing="1"/>
              <w:jc w:val="both"/>
              <w:rPr>
                <w:rFonts w:ascii="David" w:hAnsi="David"/>
                <w:sz w:val="24"/>
                <w:rtl/>
              </w:rPr>
            </w:pPr>
            <w:r w:rsidRPr="00833969">
              <w:rPr>
                <w:rFonts w:ascii="David" w:hAnsi="David"/>
                <w:sz w:val="24"/>
                <w:rtl/>
              </w:rPr>
              <w:t>14</w:t>
            </w:r>
          </w:p>
        </w:tc>
        <w:tc>
          <w:tcPr>
            <w:tcW w:w="5217" w:type="dxa"/>
            <w:tcBorders>
              <w:top w:val="single" w:sz="4" w:space="0" w:color="000000"/>
              <w:left w:val="single" w:sz="4" w:space="0" w:color="000000"/>
              <w:bottom w:val="single" w:sz="4" w:space="0" w:color="000000"/>
              <w:right w:val="single" w:sz="4" w:space="0" w:color="000000"/>
            </w:tcBorders>
          </w:tcPr>
          <w:p w14:paraId="7D70E5ED" w14:textId="114C15C2" w:rsidR="00D6432C" w:rsidRPr="00833969" w:rsidRDefault="00D6432C" w:rsidP="00D6432C">
            <w:pPr>
              <w:spacing w:before="100" w:beforeAutospacing="1" w:after="100" w:afterAutospacing="1"/>
              <w:jc w:val="both"/>
              <w:rPr>
                <w:rFonts w:ascii="David" w:hAnsi="David"/>
                <w:sz w:val="24"/>
                <w:rtl/>
              </w:rPr>
            </w:pPr>
            <w:r w:rsidRPr="00833969">
              <w:rPr>
                <w:rFonts w:ascii="David" w:hAnsi="David"/>
                <w:sz w:val="24"/>
                <w:rtl/>
              </w:rPr>
              <w:t xml:space="preserve">כמות לקוחות מציע </w:t>
            </w:r>
            <w:r w:rsidR="00B537A2">
              <w:rPr>
                <w:rFonts w:ascii="David" w:hAnsi="David" w:hint="cs"/>
                <w:sz w:val="24"/>
                <w:rtl/>
              </w:rPr>
              <w:t xml:space="preserve">שהם </w:t>
            </w:r>
            <w:r w:rsidR="00A9119C">
              <w:rPr>
                <w:rFonts w:ascii="David" w:hAnsi="David" w:hint="cs"/>
                <w:sz w:val="24"/>
                <w:rtl/>
              </w:rPr>
              <w:t>מועצה או עירייה</w:t>
            </w:r>
            <w:r w:rsidR="00B537A2">
              <w:rPr>
                <w:rFonts w:ascii="David" w:hAnsi="David" w:hint="cs"/>
                <w:sz w:val="24"/>
                <w:rtl/>
              </w:rPr>
              <w:t xml:space="preserve"> </w:t>
            </w:r>
            <w:r w:rsidR="00F43B8B" w:rsidRPr="00833969">
              <w:rPr>
                <w:rFonts w:ascii="David" w:hAnsi="David"/>
                <w:sz w:val="24"/>
                <w:rtl/>
              </w:rPr>
              <w:t>(*)</w:t>
            </w:r>
          </w:p>
        </w:tc>
        <w:tc>
          <w:tcPr>
            <w:tcW w:w="2543" w:type="dxa"/>
            <w:tcBorders>
              <w:top w:val="single" w:sz="4" w:space="0" w:color="000000"/>
              <w:left w:val="single" w:sz="4" w:space="0" w:color="000000"/>
              <w:bottom w:val="single" w:sz="4" w:space="0" w:color="000000"/>
              <w:right w:val="single" w:sz="4" w:space="0" w:color="000000"/>
            </w:tcBorders>
          </w:tcPr>
          <w:p w14:paraId="6F31BF1D" w14:textId="77777777" w:rsidR="00D6432C" w:rsidRPr="00833969" w:rsidRDefault="00D6432C" w:rsidP="00882786">
            <w:pPr>
              <w:spacing w:before="100" w:beforeAutospacing="1" w:after="100" w:afterAutospacing="1"/>
              <w:jc w:val="both"/>
              <w:rPr>
                <w:rFonts w:ascii="David" w:hAnsi="David"/>
                <w:sz w:val="24"/>
              </w:rPr>
            </w:pPr>
          </w:p>
        </w:tc>
      </w:tr>
    </w:tbl>
    <w:p w14:paraId="3ABC3A76" w14:textId="77777777" w:rsidR="006D2766" w:rsidRDefault="006D2766" w:rsidP="00FE18B5">
      <w:pPr>
        <w:rPr>
          <w:rFonts w:ascii="David" w:hAnsi="David"/>
        </w:rPr>
      </w:pPr>
    </w:p>
    <w:p w14:paraId="574D2BF6" w14:textId="77777777" w:rsidR="006D2766" w:rsidRDefault="006D2766" w:rsidP="00FE18B5">
      <w:pPr>
        <w:rPr>
          <w:rFonts w:ascii="David" w:hAnsi="David"/>
        </w:rPr>
      </w:pPr>
    </w:p>
    <w:p w14:paraId="1A747D95" w14:textId="621B95C2" w:rsidR="00FE18B5" w:rsidRPr="00833969" w:rsidRDefault="00FE18B5" w:rsidP="00FE18B5">
      <w:pPr>
        <w:rPr>
          <w:rFonts w:ascii="David" w:hAnsi="David"/>
          <w:rtl/>
        </w:rPr>
      </w:pPr>
      <w:r w:rsidRPr="00833969">
        <w:rPr>
          <w:rFonts w:ascii="David" w:hAnsi="David"/>
          <w:rtl/>
        </w:rPr>
        <w:t>הערות :</w:t>
      </w:r>
    </w:p>
    <w:p w14:paraId="020272A2" w14:textId="77777777" w:rsidR="00FE18B5" w:rsidRPr="00833969" w:rsidRDefault="00FE18B5" w:rsidP="00FE18B5">
      <w:pPr>
        <w:rPr>
          <w:rFonts w:ascii="David" w:hAnsi="David"/>
          <w:rtl/>
        </w:rPr>
      </w:pPr>
      <w:r w:rsidRPr="00833969">
        <w:rPr>
          <w:rFonts w:ascii="David" w:hAnsi="David"/>
          <w:rtl/>
        </w:rPr>
        <w:t>_______________________________________________________________________</w:t>
      </w:r>
    </w:p>
    <w:p w14:paraId="32F4587D" w14:textId="77777777" w:rsidR="00FE18B5" w:rsidRPr="00833969" w:rsidRDefault="00FE18B5" w:rsidP="00FE18B5">
      <w:pPr>
        <w:pBdr>
          <w:bottom w:val="single" w:sz="12" w:space="1" w:color="auto"/>
        </w:pBdr>
        <w:rPr>
          <w:rFonts w:ascii="David" w:hAnsi="David"/>
          <w:rtl/>
        </w:rPr>
      </w:pPr>
      <w:r w:rsidRPr="00833969">
        <w:rPr>
          <w:rFonts w:ascii="David" w:hAnsi="David"/>
          <w:rtl/>
        </w:rPr>
        <w:t>_______________________________________________________________________</w:t>
      </w:r>
    </w:p>
    <w:p w14:paraId="6E524DFC" w14:textId="77777777" w:rsidR="006C38F3" w:rsidRDefault="006C38F3" w:rsidP="00682F43">
      <w:pPr>
        <w:rPr>
          <w:rFonts w:ascii="David" w:hAnsi="David"/>
          <w:rtl/>
        </w:rPr>
      </w:pPr>
    </w:p>
    <w:p w14:paraId="3500131B" w14:textId="77777777" w:rsidR="00FE18B5" w:rsidRPr="00833969" w:rsidRDefault="00FE18B5" w:rsidP="00FE18B5">
      <w:pPr>
        <w:rPr>
          <w:rFonts w:ascii="David" w:hAnsi="David"/>
          <w:rtl/>
        </w:rPr>
      </w:pPr>
    </w:p>
    <w:p w14:paraId="5EE9C980" w14:textId="77777777" w:rsidR="00FE18B5" w:rsidRPr="00833969" w:rsidRDefault="00FE18B5" w:rsidP="00FE18B5">
      <w:pPr>
        <w:rPr>
          <w:rFonts w:ascii="David" w:hAnsi="David"/>
          <w:rtl/>
        </w:rPr>
      </w:pPr>
      <w:r w:rsidRPr="00833969">
        <w:rPr>
          <w:rFonts w:ascii="David" w:hAnsi="David"/>
          <w:rtl/>
        </w:rPr>
        <w:t>(*) הניקוד יינתן על ידי המנגנון הבא :</w:t>
      </w:r>
    </w:p>
    <w:p w14:paraId="49E41368" w14:textId="77777777" w:rsidR="00FE18B5" w:rsidRPr="00833969" w:rsidRDefault="00FE18B5" w:rsidP="00FE18B5">
      <w:pPr>
        <w:rPr>
          <w:rFonts w:ascii="David" w:hAnsi="David"/>
          <w:rtl/>
        </w:rPr>
      </w:pPr>
    </w:p>
    <w:p w14:paraId="4DC969CD" w14:textId="77777777" w:rsidR="00FE18B5" w:rsidRPr="00833969" w:rsidRDefault="00FE18B5" w:rsidP="00FE18B5">
      <w:pPr>
        <w:rPr>
          <w:rFonts w:ascii="David" w:hAnsi="David"/>
          <w:sz w:val="24"/>
          <w:szCs w:val="22"/>
          <w:rtl/>
        </w:rPr>
      </w:pPr>
      <w:r w:rsidRPr="00833969">
        <w:rPr>
          <w:rFonts w:ascii="David" w:hAnsi="David"/>
          <w:rtl/>
        </w:rPr>
        <w:t>3-</w:t>
      </w:r>
      <w:r w:rsidRPr="00833969">
        <w:rPr>
          <w:rFonts w:ascii="David" w:hAnsi="David"/>
          <w:sz w:val="24"/>
          <w:szCs w:val="22"/>
          <w:rtl/>
        </w:rPr>
        <w:t>8 גופים יקבל ציון 2</w:t>
      </w:r>
    </w:p>
    <w:p w14:paraId="42ECC254" w14:textId="77777777" w:rsidR="0031243F" w:rsidRPr="00833969" w:rsidRDefault="0031243F" w:rsidP="00FE18B5">
      <w:pPr>
        <w:rPr>
          <w:rFonts w:ascii="David" w:hAnsi="David"/>
          <w:sz w:val="22"/>
          <w:szCs w:val="22"/>
          <w:rtl/>
        </w:rPr>
      </w:pPr>
      <w:r w:rsidRPr="00833969">
        <w:rPr>
          <w:rFonts w:ascii="David" w:hAnsi="David"/>
          <w:sz w:val="22"/>
          <w:szCs w:val="22"/>
          <w:rtl/>
        </w:rPr>
        <w:t xml:space="preserve">9-12 - </w:t>
      </w:r>
      <w:r w:rsidR="00FE18B5" w:rsidRPr="00833969">
        <w:rPr>
          <w:rFonts w:ascii="David" w:hAnsi="David"/>
          <w:sz w:val="24"/>
          <w:szCs w:val="22"/>
          <w:rtl/>
        </w:rPr>
        <w:t xml:space="preserve">גופים </w:t>
      </w:r>
      <w:r w:rsidRPr="00833969">
        <w:rPr>
          <w:rFonts w:ascii="David" w:hAnsi="David"/>
          <w:sz w:val="22"/>
          <w:szCs w:val="22"/>
          <w:rtl/>
        </w:rPr>
        <w:t xml:space="preserve">יקבל ציון  4  </w:t>
      </w:r>
    </w:p>
    <w:p w14:paraId="0FE7D6BA" w14:textId="77777777" w:rsidR="0031243F" w:rsidRPr="00833969" w:rsidRDefault="0031243F" w:rsidP="00FE18B5">
      <w:pPr>
        <w:rPr>
          <w:rFonts w:ascii="David" w:hAnsi="David"/>
          <w:sz w:val="22"/>
          <w:szCs w:val="22"/>
          <w:rtl/>
        </w:rPr>
      </w:pPr>
      <w:bookmarkStart w:id="16" w:name="_Hlk500156564"/>
      <w:r w:rsidRPr="00833969">
        <w:rPr>
          <w:rFonts w:ascii="David" w:hAnsi="David"/>
          <w:sz w:val="22"/>
          <w:szCs w:val="22"/>
          <w:rtl/>
        </w:rPr>
        <w:t xml:space="preserve">13-15 - </w:t>
      </w:r>
      <w:r w:rsidR="00FE18B5" w:rsidRPr="00833969">
        <w:rPr>
          <w:rFonts w:ascii="David" w:hAnsi="David"/>
          <w:sz w:val="24"/>
          <w:szCs w:val="22"/>
          <w:rtl/>
        </w:rPr>
        <w:t xml:space="preserve">גופים </w:t>
      </w:r>
      <w:r w:rsidRPr="00833969">
        <w:rPr>
          <w:rFonts w:ascii="David" w:hAnsi="David"/>
          <w:sz w:val="22"/>
          <w:szCs w:val="22"/>
          <w:rtl/>
        </w:rPr>
        <w:t xml:space="preserve">יקבל ציון  6 </w:t>
      </w:r>
    </w:p>
    <w:bookmarkEnd w:id="16"/>
    <w:p w14:paraId="4C25589D" w14:textId="77777777" w:rsidR="0031243F" w:rsidRPr="00833969" w:rsidRDefault="0031243F" w:rsidP="00FE18B5">
      <w:pPr>
        <w:rPr>
          <w:rFonts w:ascii="David" w:hAnsi="David"/>
          <w:sz w:val="22"/>
          <w:szCs w:val="22"/>
          <w:rtl/>
        </w:rPr>
      </w:pPr>
      <w:r w:rsidRPr="00833969">
        <w:rPr>
          <w:rFonts w:ascii="David" w:hAnsi="David"/>
          <w:sz w:val="22"/>
          <w:szCs w:val="22"/>
          <w:rtl/>
        </w:rPr>
        <w:t xml:space="preserve">16-19 - </w:t>
      </w:r>
      <w:r w:rsidR="00FE18B5" w:rsidRPr="00833969">
        <w:rPr>
          <w:rFonts w:ascii="David" w:hAnsi="David"/>
          <w:sz w:val="24"/>
          <w:szCs w:val="22"/>
          <w:rtl/>
        </w:rPr>
        <w:t xml:space="preserve">גופים </w:t>
      </w:r>
      <w:r w:rsidRPr="00833969">
        <w:rPr>
          <w:rFonts w:ascii="David" w:hAnsi="David"/>
          <w:sz w:val="22"/>
          <w:szCs w:val="22"/>
          <w:rtl/>
        </w:rPr>
        <w:t xml:space="preserve">יקבל ציון  6 </w:t>
      </w:r>
    </w:p>
    <w:p w14:paraId="4FC55DF8" w14:textId="77777777" w:rsidR="0031243F" w:rsidRPr="00833969" w:rsidRDefault="0031243F" w:rsidP="00FE18B5">
      <w:pPr>
        <w:rPr>
          <w:rFonts w:ascii="David" w:hAnsi="David"/>
          <w:sz w:val="22"/>
          <w:szCs w:val="22"/>
          <w:rtl/>
        </w:rPr>
      </w:pPr>
      <w:r w:rsidRPr="00833969">
        <w:rPr>
          <w:rFonts w:ascii="David" w:hAnsi="David"/>
          <w:sz w:val="22"/>
          <w:szCs w:val="22"/>
          <w:rtl/>
        </w:rPr>
        <w:t xml:space="preserve">20-23 - </w:t>
      </w:r>
      <w:r w:rsidR="00FE18B5" w:rsidRPr="00833969">
        <w:rPr>
          <w:rFonts w:ascii="David" w:hAnsi="David"/>
          <w:sz w:val="24"/>
          <w:szCs w:val="22"/>
          <w:rtl/>
        </w:rPr>
        <w:t xml:space="preserve">גופים </w:t>
      </w:r>
      <w:r w:rsidRPr="00833969">
        <w:rPr>
          <w:rFonts w:ascii="David" w:hAnsi="David"/>
          <w:sz w:val="22"/>
          <w:szCs w:val="22"/>
          <w:rtl/>
        </w:rPr>
        <w:t xml:space="preserve">יקבל ציון  8 </w:t>
      </w:r>
    </w:p>
    <w:p w14:paraId="61B2D240" w14:textId="77777777" w:rsidR="0031243F" w:rsidRPr="00833969" w:rsidRDefault="0031243F" w:rsidP="00FE18B5">
      <w:pPr>
        <w:rPr>
          <w:rFonts w:ascii="David" w:hAnsi="David"/>
          <w:sz w:val="22"/>
          <w:szCs w:val="22"/>
          <w:rtl/>
        </w:rPr>
      </w:pPr>
      <w:r w:rsidRPr="00833969">
        <w:rPr>
          <w:rFonts w:ascii="David" w:hAnsi="David"/>
          <w:sz w:val="22"/>
          <w:szCs w:val="22"/>
          <w:rtl/>
        </w:rPr>
        <w:t xml:space="preserve">24-ומעלה  - </w:t>
      </w:r>
      <w:r w:rsidR="00FE18B5" w:rsidRPr="00833969">
        <w:rPr>
          <w:rFonts w:ascii="David" w:hAnsi="David"/>
          <w:sz w:val="24"/>
          <w:szCs w:val="22"/>
          <w:rtl/>
        </w:rPr>
        <w:t xml:space="preserve">גופים </w:t>
      </w:r>
      <w:r w:rsidRPr="00833969">
        <w:rPr>
          <w:rFonts w:ascii="David" w:hAnsi="David"/>
          <w:sz w:val="22"/>
          <w:szCs w:val="22"/>
          <w:rtl/>
        </w:rPr>
        <w:t xml:space="preserve">יקבל ציון  10 </w:t>
      </w:r>
    </w:p>
    <w:p w14:paraId="2438D551" w14:textId="77777777" w:rsidR="0031243F" w:rsidRPr="00833969" w:rsidRDefault="0031243F" w:rsidP="00B46CFD">
      <w:pPr>
        <w:rPr>
          <w:rFonts w:ascii="David" w:hAnsi="David"/>
          <w:sz w:val="24"/>
          <w:rtl/>
        </w:rPr>
      </w:pPr>
    </w:p>
    <w:p w14:paraId="335C45C4" w14:textId="77777777" w:rsidR="00F72895" w:rsidRPr="00833969" w:rsidRDefault="00F72895" w:rsidP="00B46CFD">
      <w:pPr>
        <w:rPr>
          <w:rFonts w:ascii="David" w:hAnsi="David"/>
          <w:sz w:val="24"/>
          <w:rtl/>
        </w:rPr>
      </w:pPr>
    </w:p>
    <w:p w14:paraId="75ED32A9" w14:textId="77777777" w:rsidR="00F72895" w:rsidRPr="00833969" w:rsidRDefault="00F72895" w:rsidP="00B46CFD">
      <w:pPr>
        <w:rPr>
          <w:rFonts w:ascii="David" w:hAnsi="David"/>
          <w:sz w:val="24"/>
          <w:rtl/>
        </w:rPr>
      </w:pPr>
    </w:p>
    <w:p w14:paraId="27BD8205" w14:textId="77777777" w:rsidR="00BD407A" w:rsidRPr="00833969" w:rsidRDefault="00BD407A" w:rsidP="005E32D3">
      <w:pPr>
        <w:jc w:val="center"/>
        <w:rPr>
          <w:rFonts w:ascii="David" w:hAnsi="David"/>
          <w:b/>
          <w:bCs/>
          <w:sz w:val="24"/>
          <w:rtl/>
        </w:rPr>
      </w:pPr>
    </w:p>
    <w:p w14:paraId="2C31C0C6" w14:textId="77777777" w:rsidR="00BD407A" w:rsidRDefault="00BD407A" w:rsidP="005E32D3">
      <w:pPr>
        <w:jc w:val="center"/>
        <w:rPr>
          <w:rFonts w:ascii="David" w:hAnsi="David"/>
          <w:b/>
          <w:bCs/>
          <w:sz w:val="24"/>
          <w:rtl/>
        </w:rPr>
      </w:pPr>
    </w:p>
    <w:p w14:paraId="421ED2A4" w14:textId="77777777" w:rsidR="00B537A2" w:rsidRDefault="00B537A2" w:rsidP="005E32D3">
      <w:pPr>
        <w:jc w:val="center"/>
        <w:rPr>
          <w:rFonts w:ascii="David" w:hAnsi="David"/>
          <w:b/>
          <w:bCs/>
          <w:sz w:val="24"/>
          <w:rtl/>
        </w:rPr>
      </w:pPr>
    </w:p>
    <w:p w14:paraId="5E851C86" w14:textId="77777777" w:rsidR="00B537A2" w:rsidRPr="00833969" w:rsidRDefault="00B537A2" w:rsidP="005E32D3">
      <w:pPr>
        <w:jc w:val="center"/>
        <w:rPr>
          <w:rFonts w:ascii="David" w:hAnsi="David"/>
          <w:b/>
          <w:bCs/>
          <w:sz w:val="24"/>
          <w:rtl/>
        </w:rPr>
      </w:pPr>
    </w:p>
    <w:p w14:paraId="0BBD464C" w14:textId="77777777" w:rsidR="00BD407A" w:rsidRPr="00833969" w:rsidRDefault="00BD407A" w:rsidP="005E32D3">
      <w:pPr>
        <w:jc w:val="center"/>
        <w:rPr>
          <w:rFonts w:ascii="David" w:hAnsi="David"/>
          <w:b/>
          <w:bCs/>
          <w:sz w:val="24"/>
          <w:rtl/>
        </w:rPr>
      </w:pPr>
    </w:p>
    <w:p w14:paraId="3BF1770C" w14:textId="77777777" w:rsidR="00EA56AC" w:rsidRDefault="00EA56AC">
      <w:pPr>
        <w:bidi w:val="0"/>
        <w:rPr>
          <w:rFonts w:ascii="David" w:hAnsi="David"/>
          <w:b/>
          <w:bCs/>
          <w:sz w:val="24"/>
          <w:rtl/>
        </w:rPr>
      </w:pPr>
      <w:r>
        <w:rPr>
          <w:rFonts w:ascii="David" w:hAnsi="David"/>
          <w:b/>
          <w:bCs/>
          <w:sz w:val="24"/>
          <w:rtl/>
        </w:rPr>
        <w:br w:type="page"/>
      </w:r>
    </w:p>
    <w:p w14:paraId="773E8754" w14:textId="5B35D9CD" w:rsidR="005E32D3" w:rsidRPr="00833969" w:rsidRDefault="005E32D3" w:rsidP="005E32D3">
      <w:pPr>
        <w:jc w:val="center"/>
        <w:rPr>
          <w:rFonts w:ascii="David" w:hAnsi="David"/>
          <w:b/>
          <w:bCs/>
          <w:sz w:val="24"/>
          <w:rtl/>
        </w:rPr>
      </w:pPr>
      <w:r w:rsidRPr="00833969">
        <w:rPr>
          <w:rFonts w:ascii="David" w:hAnsi="David"/>
          <w:b/>
          <w:bCs/>
          <w:sz w:val="24"/>
          <w:rtl/>
        </w:rPr>
        <w:lastRenderedPageBreak/>
        <w:t>פרק 1 - נספח ח</w:t>
      </w:r>
    </w:p>
    <w:p w14:paraId="34DAAAC9" w14:textId="77777777" w:rsidR="005E32D3" w:rsidRPr="00833969" w:rsidRDefault="005E32D3" w:rsidP="005E32D3">
      <w:pPr>
        <w:spacing w:before="240"/>
        <w:jc w:val="center"/>
        <w:rPr>
          <w:rFonts w:ascii="David" w:hAnsi="David"/>
          <w:b/>
          <w:bCs/>
          <w:szCs w:val="28"/>
          <w:u w:val="single"/>
          <w:rtl/>
          <w:lang w:eastAsia="en-US"/>
        </w:rPr>
      </w:pPr>
      <w:r w:rsidRPr="00833969">
        <w:rPr>
          <w:rFonts w:ascii="David" w:hAnsi="David"/>
          <w:b/>
          <w:bCs/>
          <w:szCs w:val="28"/>
          <w:u w:val="single"/>
          <w:rtl/>
          <w:lang w:eastAsia="en-US"/>
        </w:rPr>
        <w:t>הצהרה ואישור לעניין הרשעות קודמות</w:t>
      </w:r>
    </w:p>
    <w:p w14:paraId="43D6B1DE" w14:textId="77777777" w:rsidR="005E32D3" w:rsidRPr="00833969" w:rsidRDefault="005E32D3" w:rsidP="005E32D3">
      <w:pPr>
        <w:spacing w:before="240"/>
        <w:jc w:val="center"/>
        <w:rPr>
          <w:rFonts w:ascii="David" w:hAnsi="David"/>
          <w:sz w:val="26"/>
          <w:rtl/>
          <w:lang w:eastAsia="en-US"/>
        </w:rPr>
      </w:pPr>
      <w:r w:rsidRPr="00833969">
        <w:rPr>
          <w:rFonts w:ascii="David" w:hAnsi="David"/>
          <w:sz w:val="26"/>
          <w:rtl/>
          <w:lang w:eastAsia="en-US"/>
        </w:rPr>
        <w:t xml:space="preserve">(נספח זה ייחתם  על-ידי המציע, מנהל המציע (הרשום ברשם החברות כמנהל)  וכן על-ידי בעלי המניות, המחזיקים יותר מ- </w:t>
      </w:r>
      <w:r w:rsidR="00CD62DD" w:rsidRPr="00833969">
        <w:rPr>
          <w:rFonts w:ascii="David" w:hAnsi="David"/>
          <w:sz w:val="26"/>
          <w:rtl/>
          <w:lang w:eastAsia="en-US"/>
        </w:rPr>
        <w:t>50</w:t>
      </w:r>
      <w:r w:rsidRPr="00833969">
        <w:rPr>
          <w:rFonts w:ascii="David" w:hAnsi="David"/>
          <w:sz w:val="26"/>
          <w:rtl/>
          <w:lang w:eastAsia="en-US"/>
        </w:rPr>
        <w:t>% ממניות המציע)</w:t>
      </w:r>
    </w:p>
    <w:p w14:paraId="1E726B1D" w14:textId="5E201602" w:rsidR="005E32D3" w:rsidRPr="00833969" w:rsidRDefault="005E32D3" w:rsidP="003C5275">
      <w:pPr>
        <w:spacing w:before="240"/>
        <w:jc w:val="center"/>
        <w:rPr>
          <w:rFonts w:ascii="David" w:hAnsi="David"/>
          <w:b/>
          <w:bCs/>
          <w:sz w:val="26"/>
          <w:u w:val="single"/>
          <w:rtl/>
          <w:lang w:eastAsia="en-US"/>
        </w:rPr>
      </w:pPr>
      <w:r w:rsidRPr="00833969">
        <w:rPr>
          <w:rFonts w:ascii="David" w:hAnsi="David"/>
          <w:b/>
          <w:bCs/>
          <w:sz w:val="26"/>
          <w:u w:val="single"/>
          <w:rtl/>
          <w:lang w:eastAsia="en-US"/>
        </w:rPr>
        <w:t xml:space="preserve">מכרז פומבי  מס' </w:t>
      </w:r>
      <w:r w:rsidR="00FB2397">
        <w:rPr>
          <w:rFonts w:ascii="David" w:hAnsi="David"/>
          <w:b/>
          <w:bCs/>
          <w:sz w:val="26"/>
          <w:u w:val="single"/>
          <w:lang w:eastAsia="en-US"/>
        </w:rPr>
        <w:t>16/2023</w:t>
      </w:r>
      <w:r w:rsidR="00FB2397">
        <w:rPr>
          <w:rFonts w:ascii="David" w:hAnsi="David"/>
          <w:b/>
          <w:bCs/>
          <w:sz w:val="26"/>
          <w:u w:val="single"/>
          <w:rtl/>
          <w:lang w:eastAsia="en-US"/>
        </w:rPr>
        <w:t xml:space="preserve"> </w:t>
      </w:r>
    </w:p>
    <w:p w14:paraId="26840CBB" w14:textId="77777777" w:rsidR="005E32D3" w:rsidRPr="00833969" w:rsidRDefault="005E32D3" w:rsidP="00E36CA7">
      <w:pPr>
        <w:numPr>
          <w:ilvl w:val="0"/>
          <w:numId w:val="13"/>
        </w:numPr>
        <w:spacing w:before="240"/>
        <w:jc w:val="both"/>
        <w:rPr>
          <w:rFonts w:ascii="David" w:hAnsi="David"/>
          <w:sz w:val="22"/>
          <w:lang w:eastAsia="en-US"/>
        </w:rPr>
      </w:pPr>
      <w:r w:rsidRPr="00833969">
        <w:rPr>
          <w:rFonts w:ascii="David" w:hAnsi="David"/>
          <w:sz w:val="22"/>
          <w:u w:val="single"/>
          <w:rtl/>
          <w:lang w:eastAsia="en-US"/>
        </w:rPr>
        <w:t>אנו הח"מ מצהירים ומתחייבים בזאת, כדלקמן</w:t>
      </w:r>
      <w:r w:rsidRPr="00833969">
        <w:rPr>
          <w:rFonts w:ascii="David" w:hAnsi="David"/>
          <w:sz w:val="22"/>
          <w:rtl/>
          <w:lang w:eastAsia="en-US"/>
        </w:rPr>
        <w:t>:</w:t>
      </w:r>
    </w:p>
    <w:p w14:paraId="32E92991" w14:textId="77777777" w:rsidR="005E32D3" w:rsidRPr="00833969" w:rsidRDefault="005E32D3" w:rsidP="00E36CA7">
      <w:pPr>
        <w:numPr>
          <w:ilvl w:val="1"/>
          <w:numId w:val="13"/>
        </w:numPr>
        <w:spacing w:before="120"/>
        <w:jc w:val="both"/>
        <w:rPr>
          <w:rFonts w:ascii="David" w:hAnsi="David"/>
          <w:sz w:val="22"/>
          <w:lang w:eastAsia="en-US"/>
        </w:rPr>
      </w:pPr>
      <w:r w:rsidRPr="00833969">
        <w:rPr>
          <w:rFonts w:ascii="David" w:hAnsi="David"/>
          <w:sz w:val="22"/>
          <w:rtl/>
          <w:lang w:eastAsia="en-US"/>
        </w:rPr>
        <w:t>אנו ___________________________________ (להשלים את הקשר עם המציע).</w:t>
      </w:r>
    </w:p>
    <w:p w14:paraId="35EC6C07" w14:textId="77777777" w:rsidR="005E32D3" w:rsidRPr="00833969" w:rsidRDefault="005E32D3" w:rsidP="00E36CA7">
      <w:pPr>
        <w:numPr>
          <w:ilvl w:val="1"/>
          <w:numId w:val="13"/>
        </w:numPr>
        <w:spacing w:before="120"/>
        <w:jc w:val="both"/>
        <w:rPr>
          <w:rFonts w:ascii="David" w:hAnsi="David"/>
          <w:sz w:val="22"/>
          <w:lang w:eastAsia="en-US"/>
        </w:rPr>
      </w:pPr>
      <w:r w:rsidRPr="00833969">
        <w:rPr>
          <w:rFonts w:ascii="David" w:hAnsi="David"/>
          <w:sz w:val="22"/>
          <w:rtl/>
          <w:lang w:eastAsia="en-US"/>
        </w:rPr>
        <w:t xml:space="preserve">במהלך 5 השנים האחרונות שקדמו לפרסום המכרז, הח"מ לא הורשע בעבירה פלילית. </w:t>
      </w:r>
    </w:p>
    <w:p w14:paraId="49F925E7" w14:textId="77777777" w:rsidR="005E32D3" w:rsidRPr="00833969" w:rsidRDefault="005E32D3" w:rsidP="005E32D3">
      <w:pPr>
        <w:spacing w:before="120"/>
        <w:ind w:left="1418"/>
        <w:jc w:val="both"/>
        <w:rPr>
          <w:rFonts w:ascii="David" w:hAnsi="David"/>
          <w:sz w:val="26"/>
          <w:lang w:eastAsia="en-US"/>
        </w:rPr>
      </w:pPr>
      <w:r w:rsidRPr="00833969">
        <w:rPr>
          <w:rFonts w:ascii="David" w:hAnsi="David"/>
          <w:sz w:val="26"/>
          <w:rtl/>
          <w:lang w:eastAsia="en-US"/>
        </w:rPr>
        <w:t xml:space="preserve">"עבירה פלילית" - כל עבירה, כולל עבירות בתחום איכות הסביבה/הנוגעות לאיכות הסביבה ולמעט: עבירה פלילית מסוג חטא, עבירה פלילית מסוג ברירת קנס, עבירות </w:t>
      </w:r>
      <w:proofErr w:type="spellStart"/>
      <w:r w:rsidRPr="00833969">
        <w:rPr>
          <w:rFonts w:ascii="David" w:hAnsi="David"/>
          <w:sz w:val="26"/>
          <w:rtl/>
          <w:lang w:eastAsia="en-US"/>
        </w:rPr>
        <w:t>מכח</w:t>
      </w:r>
      <w:proofErr w:type="spellEnd"/>
      <w:r w:rsidRPr="00833969">
        <w:rPr>
          <w:rFonts w:ascii="David" w:hAnsi="David"/>
          <w:sz w:val="26"/>
          <w:rtl/>
          <w:lang w:eastAsia="en-US"/>
        </w:rPr>
        <w:t xml:space="preserve"> חוקי עזר מקומיים (להוציא עבירות שעניינן אי קבלת אישור, רישיון או הסכמה).</w:t>
      </w:r>
    </w:p>
    <w:p w14:paraId="762FF531" w14:textId="77777777" w:rsidR="005E32D3" w:rsidRPr="00833969" w:rsidRDefault="005E32D3" w:rsidP="00E36CA7">
      <w:pPr>
        <w:numPr>
          <w:ilvl w:val="0"/>
          <w:numId w:val="13"/>
        </w:numPr>
        <w:spacing w:before="240"/>
        <w:jc w:val="both"/>
        <w:rPr>
          <w:rFonts w:ascii="David" w:hAnsi="David"/>
          <w:sz w:val="22"/>
          <w:u w:val="single"/>
          <w:rtl/>
          <w:lang w:eastAsia="en-US"/>
        </w:rPr>
      </w:pPr>
      <w:r w:rsidRPr="00833969">
        <w:rPr>
          <w:rFonts w:ascii="David" w:hAnsi="David"/>
          <w:sz w:val="22"/>
          <w:u w:val="single"/>
          <w:rtl/>
          <w:lang w:eastAsia="en-US"/>
        </w:rPr>
        <w:t>צרופות</w:t>
      </w:r>
    </w:p>
    <w:p w14:paraId="28DE56AF" w14:textId="77777777" w:rsidR="005E32D3" w:rsidRPr="00833969" w:rsidRDefault="005E32D3" w:rsidP="00E36CA7">
      <w:pPr>
        <w:numPr>
          <w:ilvl w:val="1"/>
          <w:numId w:val="13"/>
        </w:numPr>
        <w:spacing w:before="120"/>
        <w:ind w:left="1417" w:hanging="340"/>
        <w:jc w:val="both"/>
        <w:rPr>
          <w:rFonts w:ascii="David" w:hAnsi="David"/>
          <w:sz w:val="22"/>
          <w:lang w:eastAsia="en-US"/>
        </w:rPr>
      </w:pPr>
      <w:r w:rsidRPr="00833969">
        <w:rPr>
          <w:rFonts w:ascii="David" w:hAnsi="David"/>
          <w:sz w:val="22"/>
          <w:rtl/>
          <w:lang w:eastAsia="en-US"/>
        </w:rPr>
        <w:t>לנספח זה תצורף רשימה של כל נושאי המשרה בגוף החתום על מסמך זה.</w:t>
      </w:r>
    </w:p>
    <w:p w14:paraId="74B0310B" w14:textId="7BED8741" w:rsidR="005E32D3" w:rsidRPr="00833969" w:rsidRDefault="005E32D3" w:rsidP="00E36CA7">
      <w:pPr>
        <w:numPr>
          <w:ilvl w:val="1"/>
          <w:numId w:val="13"/>
        </w:numPr>
        <w:spacing w:before="120"/>
        <w:ind w:left="1417" w:hanging="340"/>
        <w:jc w:val="both"/>
        <w:rPr>
          <w:rFonts w:ascii="David" w:hAnsi="David"/>
          <w:sz w:val="22"/>
          <w:rtl/>
          <w:lang w:eastAsia="en-US"/>
        </w:rPr>
      </w:pPr>
      <w:r w:rsidRPr="00833969">
        <w:rPr>
          <w:rFonts w:ascii="David" w:hAnsi="David"/>
          <w:sz w:val="22"/>
          <w:rtl/>
          <w:lang w:eastAsia="en-US"/>
        </w:rPr>
        <w:t xml:space="preserve">לטופס זה תצורף רשימה של כל בעלי המניות (המחזיקים במעל 20% ממניות </w:t>
      </w:r>
      <w:r w:rsidR="007867FE">
        <w:rPr>
          <w:rFonts w:ascii="David" w:hAnsi="David"/>
          <w:sz w:val="22"/>
          <w:rtl/>
          <w:lang w:eastAsia="en-US"/>
        </w:rPr>
        <w:t xml:space="preserve">המועצה </w:t>
      </w:r>
      <w:r w:rsidRPr="00833969">
        <w:rPr>
          <w:rFonts w:ascii="David" w:hAnsi="David"/>
          <w:sz w:val="22"/>
          <w:rtl/>
          <w:lang w:eastAsia="en-US"/>
        </w:rPr>
        <w:t>) בגוף החתום על מסמך זה.</w:t>
      </w:r>
    </w:p>
    <w:p w14:paraId="2656590D" w14:textId="77777777" w:rsidR="005E32D3" w:rsidRPr="00833969" w:rsidRDefault="005E32D3" w:rsidP="00E36CA7">
      <w:pPr>
        <w:numPr>
          <w:ilvl w:val="1"/>
          <w:numId w:val="13"/>
        </w:numPr>
        <w:spacing w:before="120"/>
        <w:ind w:left="1417" w:hanging="340"/>
        <w:jc w:val="both"/>
        <w:rPr>
          <w:rFonts w:ascii="David" w:hAnsi="David"/>
          <w:sz w:val="22"/>
          <w:rtl/>
          <w:lang w:eastAsia="en-US"/>
        </w:rPr>
      </w:pPr>
      <w:r w:rsidRPr="00833969">
        <w:rPr>
          <w:rFonts w:ascii="David" w:hAnsi="David"/>
          <w:sz w:val="22"/>
          <w:rtl/>
          <w:lang w:eastAsia="en-US"/>
        </w:rPr>
        <w:t>לטופס זה יצורף אישור עו"ד של כל אחד מהגורמים המפורטים לעיל בדבר נכונות האמור בסעיפים 1.1 ו- 1.2 לנספח זה דלעיל.</w:t>
      </w:r>
    </w:p>
    <w:p w14:paraId="59A30A7C" w14:textId="77777777" w:rsidR="005E32D3" w:rsidRPr="00833969" w:rsidRDefault="005E32D3" w:rsidP="005E32D3">
      <w:pPr>
        <w:spacing w:before="240"/>
        <w:rPr>
          <w:rFonts w:ascii="David" w:hAnsi="David"/>
          <w:sz w:val="26"/>
          <w:rtl/>
          <w:lang w:eastAsia="en-US"/>
        </w:rPr>
      </w:pPr>
    </w:p>
    <w:p w14:paraId="5ED60AD1" w14:textId="77777777" w:rsidR="005E32D3" w:rsidRPr="00833969" w:rsidRDefault="005E32D3" w:rsidP="005E32D3">
      <w:pPr>
        <w:rPr>
          <w:rFonts w:ascii="David" w:hAnsi="David"/>
          <w:sz w:val="26"/>
          <w:rtl/>
          <w:lang w:eastAsia="en-US"/>
        </w:rPr>
      </w:pPr>
      <w:r w:rsidRPr="00833969">
        <w:rPr>
          <w:rFonts w:ascii="David" w:hAnsi="David"/>
          <w:sz w:val="26"/>
          <w:rtl/>
          <w:lang w:eastAsia="en-US"/>
        </w:rPr>
        <w:t>_____________________________</w:t>
      </w:r>
      <w:r w:rsidRPr="00833969">
        <w:rPr>
          <w:rFonts w:ascii="David" w:hAnsi="David"/>
          <w:sz w:val="26"/>
          <w:rtl/>
          <w:lang w:eastAsia="en-US"/>
        </w:rPr>
        <w:tab/>
        <w:t xml:space="preserve">    ______</w:t>
      </w:r>
    </w:p>
    <w:p w14:paraId="5469D09C" w14:textId="77777777" w:rsidR="005E32D3" w:rsidRPr="00833969" w:rsidRDefault="005E32D3" w:rsidP="005E32D3">
      <w:pPr>
        <w:rPr>
          <w:rFonts w:ascii="David" w:hAnsi="David"/>
          <w:b/>
          <w:bCs/>
          <w:sz w:val="26"/>
          <w:rtl/>
          <w:lang w:eastAsia="en-US"/>
        </w:rPr>
      </w:pPr>
      <w:r w:rsidRPr="00833969">
        <w:rPr>
          <w:rFonts w:ascii="David" w:hAnsi="David"/>
          <w:b/>
          <w:bCs/>
          <w:sz w:val="26"/>
          <w:rtl/>
          <w:lang w:eastAsia="en-US"/>
        </w:rPr>
        <w:t xml:space="preserve">שם חתימה וחותמת של המציע / חבר במציע </w:t>
      </w:r>
      <w:r w:rsidRPr="00833969">
        <w:rPr>
          <w:rFonts w:ascii="David" w:hAnsi="David"/>
          <w:b/>
          <w:bCs/>
          <w:sz w:val="26"/>
          <w:rtl/>
          <w:lang w:eastAsia="en-US"/>
        </w:rPr>
        <w:tab/>
        <w:t xml:space="preserve">       תאריך</w:t>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p>
    <w:p w14:paraId="7A74E4F5" w14:textId="77777777" w:rsidR="005E32D3" w:rsidRPr="00833969" w:rsidRDefault="005E32D3" w:rsidP="005E32D3">
      <w:pPr>
        <w:rPr>
          <w:rFonts w:ascii="David" w:hAnsi="David"/>
          <w:b/>
          <w:bCs/>
          <w:sz w:val="26"/>
          <w:rtl/>
          <w:lang w:eastAsia="en-US"/>
        </w:rPr>
      </w:pPr>
    </w:p>
    <w:p w14:paraId="7180879B" w14:textId="77777777" w:rsidR="005E32D3" w:rsidRPr="00833969" w:rsidRDefault="005E32D3" w:rsidP="005E32D3">
      <w:pPr>
        <w:rPr>
          <w:rFonts w:ascii="David" w:hAnsi="David"/>
          <w:b/>
          <w:bCs/>
          <w:sz w:val="26"/>
          <w:rtl/>
          <w:lang w:eastAsia="en-US"/>
        </w:rPr>
      </w:pPr>
    </w:p>
    <w:p w14:paraId="6ADF4835" w14:textId="77777777" w:rsidR="005E32D3" w:rsidRPr="00833969" w:rsidRDefault="005E32D3" w:rsidP="005E32D3">
      <w:pPr>
        <w:rPr>
          <w:rFonts w:ascii="David" w:hAnsi="David"/>
          <w:b/>
          <w:bCs/>
          <w:sz w:val="26"/>
          <w:rtl/>
          <w:lang w:eastAsia="en-US"/>
        </w:rPr>
      </w:pPr>
      <w:r w:rsidRPr="00833969">
        <w:rPr>
          <w:rFonts w:ascii="David" w:hAnsi="David"/>
          <w:b/>
          <w:bCs/>
          <w:sz w:val="26"/>
          <w:rtl/>
          <w:lang w:eastAsia="en-US"/>
        </w:rPr>
        <w:t>חתימה וחותמת עו"ד</w:t>
      </w:r>
      <w:r w:rsidRPr="00833969">
        <w:rPr>
          <w:rFonts w:ascii="David" w:hAnsi="David"/>
          <w:b/>
          <w:bCs/>
          <w:sz w:val="26"/>
          <w:rtl/>
          <w:lang w:eastAsia="en-US"/>
        </w:rPr>
        <w:tab/>
        <w:t xml:space="preserve">                   תאריך</w:t>
      </w:r>
    </w:p>
    <w:p w14:paraId="12E1FFAF" w14:textId="77777777" w:rsidR="005E32D3" w:rsidRPr="00833969" w:rsidRDefault="005E32D3" w:rsidP="005E32D3">
      <w:pPr>
        <w:rPr>
          <w:rFonts w:ascii="David" w:hAnsi="David"/>
          <w:sz w:val="18"/>
          <w:szCs w:val="18"/>
          <w:rtl/>
          <w:lang w:eastAsia="en-US"/>
        </w:rPr>
      </w:pP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r>
    </w:p>
    <w:p w14:paraId="031A9BBE" w14:textId="77777777" w:rsidR="005E32D3" w:rsidRPr="00833969" w:rsidRDefault="005E32D3" w:rsidP="005E32D3">
      <w:pPr>
        <w:rPr>
          <w:rFonts w:ascii="David" w:hAnsi="David"/>
          <w:sz w:val="18"/>
          <w:szCs w:val="18"/>
          <w:rtl/>
          <w:lang w:eastAsia="en-US"/>
        </w:rPr>
      </w:pPr>
    </w:p>
    <w:p w14:paraId="2ED58039" w14:textId="77777777" w:rsidR="005E32D3" w:rsidRPr="00833969" w:rsidRDefault="005E32D3" w:rsidP="005E32D3">
      <w:pPr>
        <w:rPr>
          <w:rFonts w:ascii="David" w:hAnsi="David"/>
          <w:sz w:val="18"/>
          <w:szCs w:val="18"/>
          <w:rtl/>
          <w:lang w:eastAsia="en-US"/>
        </w:rPr>
      </w:pPr>
    </w:p>
    <w:p w14:paraId="4FA4C707" w14:textId="77777777" w:rsidR="005E32D3" w:rsidRPr="00833969" w:rsidRDefault="005E32D3" w:rsidP="005E32D3">
      <w:pPr>
        <w:rPr>
          <w:rFonts w:ascii="David" w:hAnsi="David"/>
          <w:sz w:val="18"/>
          <w:szCs w:val="18"/>
          <w:rtl/>
          <w:lang w:eastAsia="en-US"/>
        </w:rPr>
      </w:pPr>
    </w:p>
    <w:p w14:paraId="7F742A7C" w14:textId="77777777" w:rsidR="005E32D3" w:rsidRPr="00833969" w:rsidRDefault="005E32D3" w:rsidP="005E32D3">
      <w:pPr>
        <w:rPr>
          <w:rFonts w:ascii="David" w:hAnsi="David"/>
          <w:sz w:val="18"/>
          <w:szCs w:val="18"/>
          <w:rtl/>
          <w:lang w:eastAsia="en-US"/>
        </w:rPr>
      </w:pPr>
      <w:r w:rsidRPr="00833969">
        <w:rPr>
          <w:rFonts w:ascii="David" w:hAnsi="David"/>
          <w:sz w:val="18"/>
          <w:szCs w:val="18"/>
          <w:rtl/>
          <w:lang w:eastAsia="en-US"/>
        </w:rPr>
        <w:t>הריני מאשר בחתימתי כי החתומים בשם המציע/ חבר במציע</w:t>
      </w:r>
    </w:p>
    <w:p w14:paraId="268EDA2C"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 xml:space="preserve">הינם </w:t>
      </w:r>
      <w:proofErr w:type="spellStart"/>
      <w:r w:rsidRPr="00833969">
        <w:rPr>
          <w:rFonts w:ascii="David" w:hAnsi="David"/>
          <w:sz w:val="18"/>
          <w:szCs w:val="18"/>
          <w:rtl/>
          <w:lang w:eastAsia="en-US"/>
        </w:rPr>
        <w:t>מורשי</w:t>
      </w:r>
      <w:proofErr w:type="spellEnd"/>
      <w:r w:rsidRPr="00833969">
        <w:rPr>
          <w:rFonts w:ascii="David" w:hAnsi="David"/>
          <w:sz w:val="18"/>
          <w:szCs w:val="18"/>
          <w:rtl/>
          <w:lang w:eastAsia="en-US"/>
        </w:rPr>
        <w:t xml:space="preserve"> חתימה מטעמו , ורשאים  לחייב אותו בכל עניין</w:t>
      </w:r>
    </w:p>
    <w:p w14:paraId="51549F07"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הקשור ו/או הנוגע למכרז.</w:t>
      </w:r>
    </w:p>
    <w:p w14:paraId="3665AF9A"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הריני מאשר בחתימתי, כי החתומים בשם המציע הוזהרו על</w:t>
      </w:r>
    </w:p>
    <w:p w14:paraId="760E7B89"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ידי להצהיר את האמת  וכי  יהיו  צפויים לעונשים הקבועים</w:t>
      </w:r>
    </w:p>
    <w:p w14:paraId="24A639BF"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בחוק, אם לא יעשו כן, ולאחר שהזהרתי אותם כאמור חתמו</w:t>
      </w:r>
    </w:p>
    <w:p w14:paraId="18021B59"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 xml:space="preserve">בפני על נספח זה.  </w:t>
      </w:r>
    </w:p>
    <w:p w14:paraId="23DFD956" w14:textId="77777777" w:rsidR="00CB5B5E" w:rsidRPr="00833969" w:rsidRDefault="00CB5B5E" w:rsidP="005E32D3">
      <w:pPr>
        <w:spacing w:before="240"/>
        <w:rPr>
          <w:rFonts w:ascii="David" w:hAnsi="David"/>
          <w:sz w:val="26"/>
          <w:rtl/>
          <w:lang w:eastAsia="en-US"/>
        </w:rPr>
      </w:pPr>
    </w:p>
    <w:p w14:paraId="5DA16DF7" w14:textId="77777777" w:rsidR="005E32D3" w:rsidRPr="00833969" w:rsidRDefault="005E32D3" w:rsidP="005E32D3">
      <w:pPr>
        <w:spacing w:before="240"/>
        <w:rPr>
          <w:rFonts w:ascii="David" w:hAnsi="David"/>
          <w:sz w:val="26"/>
          <w:rtl/>
          <w:lang w:eastAsia="en-US"/>
        </w:rPr>
      </w:pPr>
      <w:r w:rsidRPr="00833969">
        <w:rPr>
          <w:rFonts w:ascii="David" w:hAnsi="David"/>
          <w:sz w:val="26"/>
          <w:rtl/>
          <w:lang w:eastAsia="en-US"/>
        </w:rPr>
        <w:t>אם ממלא הנספח הינו אדם פרטי ולא תאגיד:</w:t>
      </w:r>
    </w:p>
    <w:p w14:paraId="15047FA4" w14:textId="77777777" w:rsidR="00CB5B5E" w:rsidRPr="00833969" w:rsidRDefault="00CB5B5E" w:rsidP="005E32D3">
      <w:pPr>
        <w:spacing w:before="240"/>
        <w:rPr>
          <w:rFonts w:ascii="David" w:hAnsi="David"/>
          <w:sz w:val="26"/>
          <w:rtl/>
          <w:lang w:eastAsia="en-US"/>
        </w:rPr>
      </w:pPr>
    </w:p>
    <w:p w14:paraId="68A1610F" w14:textId="77777777" w:rsidR="005E32D3" w:rsidRPr="00833969" w:rsidRDefault="005E32D3" w:rsidP="005E32D3">
      <w:pPr>
        <w:spacing w:before="240"/>
        <w:rPr>
          <w:rFonts w:ascii="David" w:hAnsi="David"/>
          <w:sz w:val="26"/>
          <w:rtl/>
          <w:lang w:eastAsia="en-US"/>
        </w:rPr>
      </w:pPr>
      <w:r w:rsidRPr="00833969">
        <w:rPr>
          <w:rFonts w:ascii="David" w:hAnsi="David"/>
          <w:sz w:val="26"/>
          <w:rtl/>
          <w:lang w:eastAsia="en-US"/>
        </w:rPr>
        <w:t>_________________</w:t>
      </w:r>
      <w:r w:rsidRPr="00833969">
        <w:rPr>
          <w:rFonts w:ascii="David" w:hAnsi="David"/>
          <w:sz w:val="26"/>
          <w:rtl/>
          <w:lang w:eastAsia="en-US"/>
        </w:rPr>
        <w:tab/>
        <w:t xml:space="preserve"> _____________</w:t>
      </w:r>
      <w:r w:rsidRPr="00833969">
        <w:rPr>
          <w:rFonts w:ascii="David" w:hAnsi="David"/>
          <w:sz w:val="26"/>
          <w:rtl/>
          <w:lang w:eastAsia="en-US"/>
        </w:rPr>
        <w:tab/>
        <w:t>_____________________________</w:t>
      </w:r>
      <w:r w:rsidRPr="00833969">
        <w:rPr>
          <w:rFonts w:ascii="David" w:hAnsi="David"/>
          <w:sz w:val="26"/>
          <w:rtl/>
          <w:lang w:eastAsia="en-US"/>
        </w:rPr>
        <w:tab/>
        <w:t xml:space="preserve">    ______</w:t>
      </w:r>
    </w:p>
    <w:p w14:paraId="12157C48" w14:textId="77777777" w:rsidR="005E32D3" w:rsidRPr="00833969" w:rsidRDefault="005E32D3" w:rsidP="005E32D3">
      <w:pPr>
        <w:jc w:val="right"/>
        <w:rPr>
          <w:rFonts w:ascii="David" w:hAnsi="David"/>
          <w:b/>
          <w:bCs/>
          <w:sz w:val="22"/>
          <w:rtl/>
          <w:lang w:eastAsia="en-US"/>
        </w:rPr>
      </w:pPr>
    </w:p>
    <w:p w14:paraId="5D4D84FC" w14:textId="77777777" w:rsidR="005E32D3" w:rsidRPr="00833969" w:rsidRDefault="005E32D3" w:rsidP="005E32D3">
      <w:pPr>
        <w:rPr>
          <w:rFonts w:ascii="David" w:hAnsi="David"/>
          <w:b/>
          <w:bCs/>
          <w:sz w:val="26"/>
          <w:rtl/>
          <w:lang w:eastAsia="en-US"/>
        </w:rPr>
      </w:pPr>
      <w:r w:rsidRPr="00833969">
        <w:rPr>
          <w:rFonts w:ascii="David" w:hAnsi="David"/>
          <w:b/>
          <w:bCs/>
          <w:sz w:val="26"/>
          <w:rtl/>
          <w:lang w:eastAsia="en-US"/>
        </w:rPr>
        <w:t>שם + חתימה</w:t>
      </w:r>
      <w:r w:rsidRPr="00833969">
        <w:rPr>
          <w:rFonts w:ascii="David" w:hAnsi="David"/>
          <w:b/>
          <w:bCs/>
          <w:sz w:val="26"/>
          <w:rtl/>
          <w:lang w:eastAsia="en-US"/>
        </w:rPr>
        <w:tab/>
      </w:r>
      <w:r w:rsidRPr="00833969">
        <w:rPr>
          <w:rFonts w:ascii="David" w:hAnsi="David"/>
          <w:b/>
          <w:bCs/>
          <w:sz w:val="26"/>
          <w:rtl/>
          <w:lang w:eastAsia="en-US"/>
        </w:rPr>
        <w:tab/>
        <w:t xml:space="preserve">       תאריך</w:t>
      </w:r>
      <w:r w:rsidRPr="00833969">
        <w:rPr>
          <w:rFonts w:ascii="David" w:hAnsi="David"/>
          <w:b/>
          <w:bCs/>
          <w:sz w:val="26"/>
          <w:rtl/>
          <w:lang w:eastAsia="en-US"/>
        </w:rPr>
        <w:tab/>
      </w:r>
      <w:r w:rsidRPr="00833969">
        <w:rPr>
          <w:rFonts w:ascii="David" w:hAnsi="David"/>
          <w:b/>
          <w:bCs/>
          <w:sz w:val="26"/>
          <w:rtl/>
          <w:lang w:eastAsia="en-US"/>
        </w:rPr>
        <w:tab/>
      </w:r>
      <w:r w:rsidRPr="00833969">
        <w:rPr>
          <w:rFonts w:ascii="David" w:hAnsi="David"/>
          <w:b/>
          <w:bCs/>
          <w:sz w:val="26"/>
          <w:rtl/>
          <w:lang w:eastAsia="en-US"/>
        </w:rPr>
        <w:tab/>
        <w:t>חתימה וחותמת עו"ד</w:t>
      </w:r>
      <w:r w:rsidRPr="00833969">
        <w:rPr>
          <w:rFonts w:ascii="David" w:hAnsi="David"/>
          <w:b/>
          <w:bCs/>
          <w:sz w:val="26"/>
          <w:rtl/>
          <w:lang w:eastAsia="en-US"/>
        </w:rPr>
        <w:tab/>
        <w:t xml:space="preserve">                   תאריך</w:t>
      </w:r>
    </w:p>
    <w:p w14:paraId="01F3A58C" w14:textId="77777777" w:rsidR="005E32D3" w:rsidRPr="00833969" w:rsidRDefault="005E32D3" w:rsidP="005E32D3">
      <w:pPr>
        <w:ind w:left="4320"/>
        <w:rPr>
          <w:rFonts w:ascii="David" w:hAnsi="David"/>
          <w:sz w:val="18"/>
          <w:szCs w:val="18"/>
          <w:rtl/>
          <w:lang w:eastAsia="en-US"/>
        </w:rPr>
      </w:pPr>
      <w:r w:rsidRPr="00833969">
        <w:rPr>
          <w:rFonts w:ascii="David" w:hAnsi="David"/>
          <w:sz w:val="18"/>
          <w:szCs w:val="18"/>
          <w:rtl/>
          <w:lang w:eastAsia="en-US"/>
        </w:rPr>
        <w:br/>
        <w:t>הריני מאשר בחתימתי, כי החתום הוזהר על-ידי להצהיר</w:t>
      </w:r>
    </w:p>
    <w:p w14:paraId="7B2291D8"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את האמת, וכי  יהיה  צפוי לעונשים הקבועים בחוק, אם</w:t>
      </w:r>
    </w:p>
    <w:p w14:paraId="78420F31" w14:textId="77777777" w:rsidR="005E32D3" w:rsidRPr="00833969" w:rsidRDefault="005E32D3" w:rsidP="005E32D3">
      <w:pPr>
        <w:ind w:left="3600" w:firstLine="720"/>
        <w:rPr>
          <w:rFonts w:ascii="David" w:hAnsi="David"/>
          <w:sz w:val="18"/>
          <w:szCs w:val="18"/>
          <w:rtl/>
          <w:lang w:eastAsia="en-US"/>
        </w:rPr>
      </w:pPr>
      <w:r w:rsidRPr="00833969">
        <w:rPr>
          <w:rFonts w:ascii="David" w:hAnsi="David"/>
          <w:sz w:val="18"/>
          <w:szCs w:val="18"/>
          <w:rtl/>
          <w:lang w:eastAsia="en-US"/>
        </w:rPr>
        <w:t>לא יעשה כן, ולאחר שהזהרתיו כאמור, חתם בפני על נספח זה.</w:t>
      </w:r>
    </w:p>
    <w:p w14:paraId="194DC829" w14:textId="77777777" w:rsidR="006E0805" w:rsidRPr="00833969" w:rsidRDefault="006E0805" w:rsidP="00531CC5">
      <w:pPr>
        <w:numPr>
          <w:ilvl w:val="12"/>
          <w:numId w:val="0"/>
        </w:numPr>
        <w:jc w:val="center"/>
        <w:rPr>
          <w:rFonts w:ascii="David" w:hAnsi="David"/>
          <w:b/>
          <w:bCs/>
          <w:rtl/>
        </w:rPr>
      </w:pPr>
    </w:p>
    <w:p w14:paraId="58047C06" w14:textId="77777777" w:rsidR="006E0805" w:rsidRPr="00833969" w:rsidRDefault="006E0805" w:rsidP="00531CC5">
      <w:pPr>
        <w:numPr>
          <w:ilvl w:val="12"/>
          <w:numId w:val="0"/>
        </w:numPr>
        <w:jc w:val="center"/>
        <w:rPr>
          <w:rFonts w:ascii="David" w:hAnsi="David"/>
          <w:b/>
          <w:bCs/>
          <w:rtl/>
        </w:rPr>
      </w:pPr>
    </w:p>
    <w:p w14:paraId="3F16D5AF" w14:textId="77777777" w:rsidR="006E0805" w:rsidRPr="00833969" w:rsidRDefault="006E0805" w:rsidP="00531CC5">
      <w:pPr>
        <w:numPr>
          <w:ilvl w:val="12"/>
          <w:numId w:val="0"/>
        </w:numPr>
        <w:jc w:val="center"/>
        <w:rPr>
          <w:rFonts w:ascii="David" w:hAnsi="David"/>
          <w:b/>
          <w:bCs/>
          <w:rtl/>
        </w:rPr>
      </w:pPr>
    </w:p>
    <w:p w14:paraId="6A107CCE" w14:textId="77777777" w:rsidR="006E0805" w:rsidRPr="00833969" w:rsidRDefault="006E0805" w:rsidP="00531CC5">
      <w:pPr>
        <w:numPr>
          <w:ilvl w:val="12"/>
          <w:numId w:val="0"/>
        </w:numPr>
        <w:jc w:val="center"/>
        <w:rPr>
          <w:rFonts w:ascii="David" w:hAnsi="David"/>
          <w:b/>
          <w:bCs/>
          <w:rtl/>
        </w:rPr>
      </w:pPr>
    </w:p>
    <w:p w14:paraId="1590C9B3" w14:textId="77777777" w:rsidR="006E0805" w:rsidRPr="00833969" w:rsidRDefault="006E0805" w:rsidP="00531CC5">
      <w:pPr>
        <w:numPr>
          <w:ilvl w:val="12"/>
          <w:numId w:val="0"/>
        </w:numPr>
        <w:jc w:val="center"/>
        <w:rPr>
          <w:rFonts w:ascii="David" w:hAnsi="David"/>
          <w:b/>
          <w:bCs/>
          <w:rtl/>
        </w:rPr>
      </w:pPr>
    </w:p>
    <w:p w14:paraId="6E9689DA" w14:textId="77777777" w:rsidR="006E0805" w:rsidRPr="00833969" w:rsidRDefault="006E0805" w:rsidP="00531CC5">
      <w:pPr>
        <w:numPr>
          <w:ilvl w:val="12"/>
          <w:numId w:val="0"/>
        </w:numPr>
        <w:jc w:val="center"/>
        <w:rPr>
          <w:rFonts w:ascii="David" w:hAnsi="David"/>
          <w:b/>
          <w:bCs/>
          <w:rtl/>
        </w:rPr>
      </w:pPr>
    </w:p>
    <w:p w14:paraId="20336862" w14:textId="77777777" w:rsidR="006E0805" w:rsidRPr="00833969" w:rsidRDefault="006E0805" w:rsidP="00531CC5">
      <w:pPr>
        <w:numPr>
          <w:ilvl w:val="12"/>
          <w:numId w:val="0"/>
        </w:numPr>
        <w:jc w:val="center"/>
        <w:rPr>
          <w:rFonts w:ascii="David" w:hAnsi="David"/>
          <w:b/>
          <w:bCs/>
          <w:rtl/>
        </w:rPr>
      </w:pPr>
    </w:p>
    <w:p w14:paraId="6F383890" w14:textId="77777777" w:rsidR="006E0805" w:rsidRPr="00833969" w:rsidRDefault="006E0805" w:rsidP="00531CC5">
      <w:pPr>
        <w:numPr>
          <w:ilvl w:val="12"/>
          <w:numId w:val="0"/>
        </w:numPr>
        <w:jc w:val="center"/>
        <w:rPr>
          <w:rFonts w:ascii="David" w:hAnsi="David"/>
          <w:b/>
          <w:bCs/>
          <w:rtl/>
        </w:rPr>
      </w:pPr>
    </w:p>
    <w:p w14:paraId="5ADED8A8" w14:textId="77777777" w:rsidR="006E0805" w:rsidRPr="00833969" w:rsidRDefault="006E0805" w:rsidP="00531CC5">
      <w:pPr>
        <w:numPr>
          <w:ilvl w:val="12"/>
          <w:numId w:val="0"/>
        </w:numPr>
        <w:jc w:val="center"/>
        <w:rPr>
          <w:rFonts w:ascii="David" w:hAnsi="David"/>
          <w:b/>
          <w:bCs/>
          <w:rtl/>
        </w:rPr>
      </w:pPr>
    </w:p>
    <w:p w14:paraId="322A980C" w14:textId="77777777" w:rsidR="006E0805" w:rsidRPr="00833969" w:rsidRDefault="006E0805" w:rsidP="00531CC5">
      <w:pPr>
        <w:numPr>
          <w:ilvl w:val="12"/>
          <w:numId w:val="0"/>
        </w:numPr>
        <w:jc w:val="center"/>
        <w:rPr>
          <w:rFonts w:ascii="David" w:hAnsi="David"/>
          <w:b/>
          <w:bCs/>
          <w:rtl/>
        </w:rPr>
      </w:pPr>
    </w:p>
    <w:p w14:paraId="2717D73B" w14:textId="77777777" w:rsidR="006E0805" w:rsidRPr="00833969" w:rsidRDefault="006E0805" w:rsidP="00531CC5">
      <w:pPr>
        <w:numPr>
          <w:ilvl w:val="12"/>
          <w:numId w:val="0"/>
        </w:numPr>
        <w:jc w:val="center"/>
        <w:rPr>
          <w:rFonts w:ascii="David" w:hAnsi="David"/>
          <w:b/>
          <w:bCs/>
          <w:rtl/>
        </w:rPr>
      </w:pPr>
    </w:p>
    <w:p w14:paraId="58A8C83A" w14:textId="77777777" w:rsidR="006E0805" w:rsidRPr="00833969" w:rsidRDefault="006E0805" w:rsidP="00531CC5">
      <w:pPr>
        <w:numPr>
          <w:ilvl w:val="12"/>
          <w:numId w:val="0"/>
        </w:numPr>
        <w:jc w:val="center"/>
        <w:rPr>
          <w:rFonts w:ascii="David" w:hAnsi="David"/>
          <w:b/>
          <w:bCs/>
          <w:rtl/>
        </w:rPr>
      </w:pPr>
    </w:p>
    <w:p w14:paraId="5E163215" w14:textId="77777777" w:rsidR="006E0805" w:rsidRPr="00833969" w:rsidRDefault="006E0805" w:rsidP="00531CC5">
      <w:pPr>
        <w:numPr>
          <w:ilvl w:val="12"/>
          <w:numId w:val="0"/>
        </w:numPr>
        <w:jc w:val="center"/>
        <w:rPr>
          <w:rFonts w:ascii="David" w:hAnsi="David"/>
          <w:b/>
          <w:bCs/>
          <w:rtl/>
        </w:rPr>
      </w:pPr>
    </w:p>
    <w:p w14:paraId="148C47BE" w14:textId="77777777" w:rsidR="006E0805" w:rsidRPr="00833969" w:rsidRDefault="006E0805" w:rsidP="00682F43">
      <w:pPr>
        <w:numPr>
          <w:ilvl w:val="12"/>
          <w:numId w:val="0"/>
        </w:numPr>
        <w:rPr>
          <w:rFonts w:ascii="David" w:hAnsi="David"/>
          <w:b/>
          <w:bCs/>
          <w:rtl/>
        </w:rPr>
      </w:pPr>
    </w:p>
    <w:p w14:paraId="64A8FE04" w14:textId="77777777" w:rsidR="00531CC5" w:rsidRPr="00833969" w:rsidRDefault="00531CC5" w:rsidP="00531CC5">
      <w:pPr>
        <w:numPr>
          <w:ilvl w:val="12"/>
          <w:numId w:val="0"/>
        </w:numPr>
        <w:jc w:val="center"/>
        <w:rPr>
          <w:rFonts w:ascii="David" w:hAnsi="David"/>
          <w:b/>
          <w:bCs/>
          <w:rtl/>
        </w:rPr>
      </w:pPr>
      <w:r w:rsidRPr="00833969">
        <w:rPr>
          <w:rFonts w:ascii="David" w:hAnsi="David"/>
          <w:b/>
          <w:bCs/>
          <w:rtl/>
        </w:rPr>
        <w:t>פרק 1: נספח ט</w:t>
      </w:r>
      <w:r w:rsidRPr="00833969">
        <w:rPr>
          <w:rFonts w:ascii="David" w:hAnsi="David"/>
          <w:b/>
          <w:bCs/>
          <w:rtl/>
        </w:rPr>
        <w:br/>
      </w:r>
    </w:p>
    <w:p w14:paraId="4225CFEC" w14:textId="35D7A966" w:rsidR="00531CC5" w:rsidRPr="00833969" w:rsidRDefault="00531CC5" w:rsidP="00BD4023">
      <w:pPr>
        <w:pStyle w:val="Style16"/>
        <w:bidi/>
        <w:spacing w:line="360" w:lineRule="auto"/>
        <w:jc w:val="center"/>
        <w:rPr>
          <w:rFonts w:ascii="David" w:hAnsi="David" w:cs="David"/>
          <w:b/>
          <w:bCs/>
          <w:sz w:val="28"/>
          <w:szCs w:val="28"/>
          <w:u w:val="single"/>
          <w:rtl/>
        </w:rPr>
      </w:pPr>
      <w:r w:rsidRPr="00833969">
        <w:rPr>
          <w:rFonts w:ascii="David" w:hAnsi="David" w:cs="David"/>
          <w:b/>
          <w:bCs/>
          <w:sz w:val="28"/>
          <w:szCs w:val="28"/>
          <w:u w:val="single"/>
          <w:rtl/>
        </w:rPr>
        <w:t xml:space="preserve">הצהרה על העדר קרבה לעובד </w:t>
      </w:r>
      <w:r w:rsidR="007867FE">
        <w:rPr>
          <w:rFonts w:ascii="David" w:hAnsi="David" w:cs="David"/>
          <w:b/>
          <w:bCs/>
          <w:sz w:val="28"/>
          <w:szCs w:val="28"/>
          <w:u w:val="single"/>
          <w:rtl/>
        </w:rPr>
        <w:t xml:space="preserve">המועצה </w:t>
      </w:r>
      <w:r w:rsidRPr="00833969">
        <w:rPr>
          <w:rFonts w:ascii="David" w:hAnsi="David" w:cs="David"/>
          <w:b/>
          <w:bCs/>
          <w:sz w:val="28"/>
          <w:szCs w:val="28"/>
          <w:u w:val="single"/>
          <w:rtl/>
        </w:rPr>
        <w:t xml:space="preserve"> ו/או לחבר </w:t>
      </w:r>
      <w:r w:rsidR="00CD62DD" w:rsidRPr="00833969">
        <w:rPr>
          <w:rFonts w:ascii="David" w:hAnsi="David" w:cs="David"/>
          <w:b/>
          <w:bCs/>
          <w:sz w:val="28"/>
          <w:szCs w:val="28"/>
          <w:u w:val="single"/>
          <w:rtl/>
        </w:rPr>
        <w:t>דירקטוריון</w:t>
      </w:r>
    </w:p>
    <w:p w14:paraId="3FA65CDD" w14:textId="77777777" w:rsidR="00531CC5" w:rsidRPr="00833969" w:rsidRDefault="00531CC5" w:rsidP="00531CC5">
      <w:pPr>
        <w:autoSpaceDE w:val="0"/>
        <w:autoSpaceDN w:val="0"/>
        <w:adjustRightInd w:val="0"/>
        <w:spacing w:line="200" w:lineRule="exact"/>
        <w:jc w:val="both"/>
        <w:rPr>
          <w:rFonts w:ascii="David" w:hAnsi="David"/>
          <w:b/>
          <w:bCs/>
          <w:sz w:val="22"/>
          <w:szCs w:val="22"/>
          <w:rtl/>
          <w:lang w:eastAsia="en-US"/>
        </w:rPr>
      </w:pPr>
      <w:r w:rsidRPr="00833969">
        <w:rPr>
          <w:rFonts w:ascii="David" w:hAnsi="David"/>
          <w:b/>
          <w:bCs/>
          <w:sz w:val="22"/>
          <w:szCs w:val="22"/>
          <w:rtl/>
          <w:lang w:eastAsia="en-US"/>
        </w:rPr>
        <w:t xml:space="preserve">לכבוד </w:t>
      </w:r>
    </w:p>
    <w:p w14:paraId="6C4552BD" w14:textId="7605CC50" w:rsidR="00531CC5" w:rsidRPr="00833969" w:rsidRDefault="007867FE" w:rsidP="00737824">
      <w:pPr>
        <w:autoSpaceDE w:val="0"/>
        <w:autoSpaceDN w:val="0"/>
        <w:adjustRightInd w:val="0"/>
        <w:spacing w:line="200" w:lineRule="exact"/>
        <w:jc w:val="both"/>
        <w:rPr>
          <w:rFonts w:ascii="David" w:hAnsi="David"/>
          <w:b/>
          <w:bCs/>
          <w:sz w:val="22"/>
          <w:szCs w:val="22"/>
          <w:rtl/>
          <w:lang w:eastAsia="en-US"/>
        </w:rPr>
      </w:pPr>
      <w:r>
        <w:rPr>
          <w:rFonts w:ascii="David" w:hAnsi="David" w:hint="cs"/>
          <w:b/>
          <w:bCs/>
          <w:sz w:val="22"/>
          <w:szCs w:val="22"/>
          <w:rtl/>
          <w:lang w:eastAsia="en-US"/>
        </w:rPr>
        <w:t>המועצה האזורית מגילות ים המלח</w:t>
      </w:r>
      <w:r w:rsidR="006C38F3">
        <w:rPr>
          <w:rFonts w:ascii="David" w:hAnsi="David" w:hint="cs"/>
          <w:b/>
          <w:bCs/>
          <w:sz w:val="22"/>
          <w:szCs w:val="22"/>
          <w:rtl/>
          <w:lang w:eastAsia="en-US"/>
        </w:rPr>
        <w:t xml:space="preserve"> </w:t>
      </w:r>
      <w:r w:rsidR="009371DC" w:rsidRPr="00833969">
        <w:rPr>
          <w:rFonts w:ascii="David" w:hAnsi="David"/>
          <w:b/>
          <w:bCs/>
          <w:sz w:val="22"/>
          <w:szCs w:val="22"/>
          <w:rtl/>
          <w:lang w:eastAsia="en-US"/>
        </w:rPr>
        <w:t xml:space="preserve"> בע"מ</w:t>
      </w:r>
      <w:r w:rsidR="00531CC5" w:rsidRPr="00833969">
        <w:rPr>
          <w:rFonts w:ascii="David" w:hAnsi="David"/>
          <w:b/>
          <w:bCs/>
          <w:sz w:val="22"/>
          <w:szCs w:val="22"/>
          <w:rtl/>
          <w:lang w:eastAsia="en-US"/>
        </w:rPr>
        <w:t xml:space="preserve"> (להלן- </w:t>
      </w:r>
      <w:r>
        <w:rPr>
          <w:rFonts w:ascii="David" w:hAnsi="David"/>
          <w:b/>
          <w:bCs/>
          <w:sz w:val="22"/>
          <w:szCs w:val="22"/>
          <w:rtl/>
          <w:lang w:eastAsia="en-US"/>
        </w:rPr>
        <w:t xml:space="preserve">המועצה </w:t>
      </w:r>
      <w:r w:rsidR="00531CC5" w:rsidRPr="00833969">
        <w:rPr>
          <w:rFonts w:ascii="David" w:hAnsi="David"/>
          <w:b/>
          <w:bCs/>
          <w:sz w:val="22"/>
          <w:szCs w:val="22"/>
          <w:rtl/>
          <w:lang w:eastAsia="en-US"/>
        </w:rPr>
        <w:t xml:space="preserve">) </w:t>
      </w:r>
    </w:p>
    <w:p w14:paraId="3A840F4D" w14:textId="77777777" w:rsidR="00531CC5" w:rsidRPr="00833969" w:rsidRDefault="00531CC5" w:rsidP="00531CC5">
      <w:pPr>
        <w:autoSpaceDE w:val="0"/>
        <w:autoSpaceDN w:val="0"/>
        <w:adjustRightInd w:val="0"/>
        <w:jc w:val="both"/>
        <w:rPr>
          <w:rFonts w:ascii="David" w:hAnsi="David"/>
          <w:b/>
          <w:bCs/>
          <w:sz w:val="22"/>
          <w:szCs w:val="22"/>
          <w:u w:val="single"/>
          <w:rtl/>
          <w:lang w:eastAsia="en-US"/>
        </w:rPr>
      </w:pPr>
      <w:r w:rsidRPr="00833969">
        <w:rPr>
          <w:rFonts w:ascii="David" w:hAnsi="David"/>
          <w:b/>
          <w:bCs/>
          <w:sz w:val="22"/>
          <w:szCs w:val="22"/>
          <w:u w:val="single"/>
          <w:rtl/>
          <w:lang w:eastAsia="en-US"/>
        </w:rPr>
        <w:t>ג.א. נ.,</w:t>
      </w:r>
    </w:p>
    <w:p w14:paraId="774BD383" w14:textId="77777777" w:rsidR="00531CC5" w:rsidRPr="00833969" w:rsidRDefault="00531CC5" w:rsidP="00E36CA7">
      <w:pPr>
        <w:numPr>
          <w:ilvl w:val="0"/>
          <w:numId w:val="14"/>
        </w:numPr>
        <w:spacing w:before="240"/>
        <w:jc w:val="both"/>
        <w:rPr>
          <w:rFonts w:ascii="David" w:hAnsi="David"/>
          <w:sz w:val="22"/>
          <w:szCs w:val="22"/>
          <w:lang w:eastAsia="en-US"/>
        </w:rPr>
      </w:pPr>
      <w:r w:rsidRPr="00833969">
        <w:rPr>
          <w:rFonts w:ascii="David" w:hAnsi="David"/>
          <w:sz w:val="22"/>
          <w:szCs w:val="22"/>
          <w:rtl/>
          <w:lang w:eastAsia="en-US"/>
        </w:rPr>
        <w:t xml:space="preserve">הנני </w:t>
      </w:r>
      <w:r w:rsidR="0077470A" w:rsidRPr="00833969">
        <w:rPr>
          <w:rFonts w:ascii="David" w:hAnsi="David"/>
          <w:sz w:val="22"/>
          <w:szCs w:val="22"/>
          <w:rtl/>
          <w:lang w:eastAsia="en-US"/>
        </w:rPr>
        <w:t>מ</w:t>
      </w:r>
      <w:r w:rsidRPr="00833969">
        <w:rPr>
          <w:rFonts w:ascii="David" w:hAnsi="David"/>
          <w:sz w:val="22"/>
          <w:szCs w:val="22"/>
          <w:rtl/>
          <w:lang w:eastAsia="en-US"/>
        </w:rPr>
        <w:t xml:space="preserve">ודיע ולהצהיר כי : </w:t>
      </w:r>
    </w:p>
    <w:p w14:paraId="32FE40ED" w14:textId="4389CBE7" w:rsidR="00531CC5" w:rsidRPr="00833969" w:rsidRDefault="00531CC5" w:rsidP="00E36CA7">
      <w:pPr>
        <w:numPr>
          <w:ilvl w:val="1"/>
          <w:numId w:val="14"/>
        </w:numPr>
        <w:spacing w:before="120"/>
        <w:ind w:left="1417" w:hanging="340"/>
        <w:jc w:val="both"/>
        <w:rPr>
          <w:rFonts w:ascii="David" w:hAnsi="David"/>
          <w:sz w:val="22"/>
          <w:szCs w:val="22"/>
          <w:lang w:eastAsia="en-US"/>
        </w:rPr>
      </w:pPr>
      <w:r w:rsidRPr="00833969">
        <w:rPr>
          <w:rFonts w:ascii="David" w:hAnsi="David"/>
          <w:sz w:val="22"/>
          <w:szCs w:val="22"/>
          <w:rtl/>
          <w:lang w:eastAsia="en-US"/>
        </w:rPr>
        <w:t xml:space="preserve"> בין חברי </w:t>
      </w:r>
      <w:r w:rsidR="0077470A" w:rsidRPr="00833969">
        <w:rPr>
          <w:rFonts w:ascii="David" w:hAnsi="David"/>
          <w:sz w:val="22"/>
          <w:szCs w:val="22"/>
          <w:rtl/>
          <w:lang w:eastAsia="en-US"/>
        </w:rPr>
        <w:t xml:space="preserve">דירקטוריון </w:t>
      </w:r>
      <w:r w:rsidR="007867FE">
        <w:rPr>
          <w:rFonts w:ascii="David" w:hAnsi="David"/>
          <w:sz w:val="22"/>
          <w:szCs w:val="22"/>
          <w:rtl/>
          <w:lang w:eastAsia="en-US"/>
        </w:rPr>
        <w:t xml:space="preserve">המועצה </w:t>
      </w:r>
      <w:r w:rsidRPr="00833969">
        <w:rPr>
          <w:rFonts w:ascii="David" w:hAnsi="David"/>
          <w:sz w:val="22"/>
          <w:szCs w:val="22"/>
          <w:rtl/>
          <w:lang w:eastAsia="en-US"/>
        </w:rPr>
        <w:t xml:space="preserve"> אין לי: בן זוג, הורה, בן או בת, אח או אחות ואף לא מי שאני לו  סוכן או שותף.</w:t>
      </w:r>
    </w:p>
    <w:p w14:paraId="5F0D9325" w14:textId="3E38811D" w:rsidR="00531CC5" w:rsidRPr="00833969" w:rsidRDefault="00531CC5" w:rsidP="00E36CA7">
      <w:pPr>
        <w:numPr>
          <w:ilvl w:val="1"/>
          <w:numId w:val="14"/>
        </w:numPr>
        <w:spacing w:before="120"/>
        <w:ind w:left="1417" w:hanging="340"/>
        <w:jc w:val="both"/>
        <w:rPr>
          <w:rFonts w:ascii="David" w:hAnsi="David"/>
          <w:sz w:val="22"/>
          <w:szCs w:val="22"/>
          <w:lang w:eastAsia="en-US"/>
        </w:rPr>
      </w:pPr>
      <w:r w:rsidRPr="00833969">
        <w:rPr>
          <w:rFonts w:ascii="David" w:hAnsi="David"/>
          <w:sz w:val="22"/>
          <w:szCs w:val="22"/>
          <w:rtl/>
          <w:lang w:eastAsia="en-US"/>
        </w:rPr>
        <w:t xml:space="preserve"> אין חבר </w:t>
      </w:r>
      <w:r w:rsidR="0077470A" w:rsidRPr="00833969">
        <w:rPr>
          <w:rFonts w:ascii="David" w:hAnsi="David"/>
          <w:sz w:val="22"/>
          <w:szCs w:val="22"/>
          <w:rtl/>
          <w:lang w:eastAsia="en-US"/>
        </w:rPr>
        <w:t>דירקטוריון</w:t>
      </w:r>
      <w:r w:rsidRPr="00833969">
        <w:rPr>
          <w:rFonts w:ascii="David" w:hAnsi="David"/>
          <w:sz w:val="22"/>
          <w:szCs w:val="22"/>
          <w:rtl/>
          <w:lang w:eastAsia="en-US"/>
        </w:rPr>
        <w:t xml:space="preserve">, קרובו, סוכנו או שותפו, שיש לאחד מהם חלק העולה על עשרה אחוזים בהונו או ברווחיו של </w:t>
      </w:r>
      <w:r w:rsidR="007867FE">
        <w:rPr>
          <w:rFonts w:ascii="David" w:hAnsi="David"/>
          <w:sz w:val="22"/>
          <w:szCs w:val="22"/>
          <w:rtl/>
          <w:lang w:eastAsia="en-US"/>
        </w:rPr>
        <w:t xml:space="preserve">המועצה </w:t>
      </w:r>
      <w:r w:rsidRPr="00833969">
        <w:rPr>
          <w:rFonts w:ascii="David" w:hAnsi="David"/>
          <w:sz w:val="22"/>
          <w:szCs w:val="22"/>
          <w:rtl/>
          <w:lang w:eastAsia="en-US"/>
        </w:rPr>
        <w:t xml:space="preserve"> באמצעותו הגשתי את הצעתי או שאחד מהם מנהל או עובד אחראי בו. </w:t>
      </w:r>
    </w:p>
    <w:p w14:paraId="26D2E47C" w14:textId="2CB1B96B" w:rsidR="00531CC5" w:rsidRPr="00833969" w:rsidRDefault="00531CC5" w:rsidP="00E36CA7">
      <w:pPr>
        <w:numPr>
          <w:ilvl w:val="1"/>
          <w:numId w:val="14"/>
        </w:numPr>
        <w:spacing w:before="120"/>
        <w:ind w:left="1417" w:hanging="340"/>
        <w:jc w:val="both"/>
        <w:rPr>
          <w:rFonts w:ascii="David" w:hAnsi="David"/>
          <w:sz w:val="22"/>
          <w:szCs w:val="22"/>
          <w:rtl/>
          <w:lang w:eastAsia="en-US"/>
        </w:rPr>
      </w:pPr>
      <w:r w:rsidRPr="00833969">
        <w:rPr>
          <w:rFonts w:ascii="David" w:hAnsi="David"/>
          <w:sz w:val="22"/>
          <w:szCs w:val="22"/>
          <w:rtl/>
          <w:lang w:eastAsia="en-US"/>
        </w:rPr>
        <w:t xml:space="preserve"> אין לי בן זוג, שותף או מי שאני סוכנו, העובד</w:t>
      </w:r>
      <w:r w:rsidR="000424CD" w:rsidRPr="00833969">
        <w:rPr>
          <w:rFonts w:ascii="David" w:hAnsi="David"/>
          <w:sz w:val="22"/>
          <w:szCs w:val="22"/>
          <w:rtl/>
          <w:lang w:eastAsia="en-US"/>
        </w:rPr>
        <w:t xml:space="preserve"> </w:t>
      </w:r>
      <w:r w:rsidR="007867FE">
        <w:rPr>
          <w:rFonts w:ascii="David" w:hAnsi="David"/>
          <w:sz w:val="22"/>
          <w:szCs w:val="22"/>
          <w:rtl/>
          <w:lang w:eastAsia="en-US"/>
        </w:rPr>
        <w:t>במועצה</w:t>
      </w:r>
      <w:r w:rsidRPr="00833969">
        <w:rPr>
          <w:rFonts w:ascii="David" w:hAnsi="David"/>
          <w:sz w:val="22"/>
          <w:szCs w:val="22"/>
          <w:rtl/>
          <w:lang w:eastAsia="en-US"/>
        </w:rPr>
        <w:t>.</w:t>
      </w:r>
    </w:p>
    <w:p w14:paraId="03942E0F" w14:textId="079F230C" w:rsidR="00531CC5" w:rsidRPr="00833969" w:rsidRDefault="00531CC5" w:rsidP="00E36CA7">
      <w:pPr>
        <w:numPr>
          <w:ilvl w:val="0"/>
          <w:numId w:val="14"/>
        </w:numPr>
        <w:spacing w:before="240"/>
        <w:jc w:val="both"/>
        <w:rPr>
          <w:rFonts w:ascii="David" w:hAnsi="David"/>
          <w:sz w:val="22"/>
          <w:szCs w:val="22"/>
          <w:rtl/>
          <w:lang w:eastAsia="en-US"/>
        </w:rPr>
      </w:pPr>
      <w:r w:rsidRPr="00833969">
        <w:rPr>
          <w:rFonts w:ascii="David" w:hAnsi="David"/>
          <w:sz w:val="22"/>
          <w:szCs w:val="22"/>
          <w:rtl/>
          <w:lang w:eastAsia="en-US"/>
        </w:rPr>
        <w:t xml:space="preserve">ידוע לי כי </w:t>
      </w:r>
      <w:r w:rsidR="00617933">
        <w:rPr>
          <w:rFonts w:ascii="David" w:hAnsi="David"/>
          <w:sz w:val="22"/>
          <w:szCs w:val="22"/>
          <w:rtl/>
          <w:lang w:eastAsia="en-US"/>
        </w:rPr>
        <w:t>המועצה תהיה רשאית</w:t>
      </w:r>
      <w:r w:rsidRPr="00833969">
        <w:rPr>
          <w:rFonts w:ascii="David" w:hAnsi="David"/>
          <w:sz w:val="22"/>
          <w:szCs w:val="22"/>
          <w:rtl/>
          <w:lang w:eastAsia="en-US"/>
        </w:rPr>
        <w:t xml:space="preserve"> לפסול את הצעתי אם יש לי קרבה כאמור לעיל, או אם מסרתי הצהרה לא נכונה.</w:t>
      </w:r>
    </w:p>
    <w:p w14:paraId="66B7B416" w14:textId="77777777" w:rsidR="00531CC5" w:rsidRPr="00833969" w:rsidRDefault="00531CC5" w:rsidP="00E36CA7">
      <w:pPr>
        <w:numPr>
          <w:ilvl w:val="0"/>
          <w:numId w:val="14"/>
        </w:numPr>
        <w:spacing w:before="240"/>
        <w:jc w:val="both"/>
        <w:rPr>
          <w:rFonts w:ascii="David" w:hAnsi="David"/>
          <w:sz w:val="22"/>
          <w:szCs w:val="22"/>
          <w:rtl/>
          <w:lang w:eastAsia="en-US"/>
        </w:rPr>
      </w:pPr>
      <w:r w:rsidRPr="00833969">
        <w:rPr>
          <w:rFonts w:ascii="David" w:hAnsi="David"/>
          <w:sz w:val="22"/>
          <w:szCs w:val="22"/>
          <w:rtl/>
          <w:lang w:eastAsia="en-US"/>
        </w:rPr>
        <w:t>אני מצהיר בזאת כי הפרטים שמסרתי לעיל הם נכונים ומלאים, והאמור בהצהרה זו הינו אמת.</w:t>
      </w:r>
    </w:p>
    <w:p w14:paraId="3084AA80" w14:textId="77777777" w:rsidR="0077470A" w:rsidRPr="00833969" w:rsidRDefault="0077470A" w:rsidP="00531CC5">
      <w:pPr>
        <w:widowControl w:val="0"/>
        <w:autoSpaceDE w:val="0"/>
        <w:autoSpaceDN w:val="0"/>
        <w:adjustRightInd w:val="0"/>
        <w:spacing w:line="360" w:lineRule="auto"/>
        <w:rPr>
          <w:rFonts w:ascii="David" w:hAnsi="David"/>
          <w:sz w:val="22"/>
          <w:rtl/>
          <w:lang w:eastAsia="en-US"/>
        </w:rPr>
      </w:pPr>
    </w:p>
    <w:p w14:paraId="6C8DC9AA" w14:textId="77777777" w:rsidR="0077470A" w:rsidRPr="00833969" w:rsidRDefault="0077470A" w:rsidP="00531CC5">
      <w:pPr>
        <w:widowControl w:val="0"/>
        <w:autoSpaceDE w:val="0"/>
        <w:autoSpaceDN w:val="0"/>
        <w:adjustRightInd w:val="0"/>
        <w:spacing w:line="360" w:lineRule="auto"/>
        <w:rPr>
          <w:rFonts w:ascii="David" w:hAnsi="David"/>
          <w:sz w:val="22"/>
          <w:rtl/>
          <w:lang w:eastAsia="en-US"/>
        </w:rPr>
      </w:pPr>
    </w:p>
    <w:p w14:paraId="167E5E72" w14:textId="77777777" w:rsidR="00531CC5" w:rsidRPr="00833969" w:rsidRDefault="00531CC5" w:rsidP="00531CC5">
      <w:pPr>
        <w:widowControl w:val="0"/>
        <w:autoSpaceDE w:val="0"/>
        <w:autoSpaceDN w:val="0"/>
        <w:adjustRightInd w:val="0"/>
        <w:spacing w:line="360" w:lineRule="auto"/>
        <w:rPr>
          <w:rFonts w:ascii="David" w:hAnsi="David"/>
          <w:sz w:val="22"/>
          <w:rtl/>
          <w:lang w:eastAsia="en-US"/>
        </w:rPr>
      </w:pPr>
      <w:r w:rsidRPr="00833969">
        <w:rPr>
          <w:rFonts w:ascii="David" w:hAnsi="David"/>
          <w:sz w:val="22"/>
          <w:rtl/>
          <w:lang w:eastAsia="en-US"/>
        </w:rPr>
        <w:t xml:space="preserve">תאריך:_______________ חתימת </w:t>
      </w:r>
      <w:proofErr w:type="spellStart"/>
      <w:r w:rsidRPr="00833969">
        <w:rPr>
          <w:rFonts w:ascii="David" w:hAnsi="David"/>
          <w:sz w:val="22"/>
          <w:rtl/>
          <w:lang w:eastAsia="en-US"/>
        </w:rPr>
        <w:t>מורשי</w:t>
      </w:r>
      <w:proofErr w:type="spellEnd"/>
      <w:r w:rsidRPr="00833969">
        <w:rPr>
          <w:rFonts w:ascii="David" w:hAnsi="David"/>
          <w:sz w:val="22"/>
          <w:rtl/>
          <w:lang w:eastAsia="en-US"/>
        </w:rPr>
        <w:t xml:space="preserve"> חתימה של המציע:_____________________</w:t>
      </w:r>
    </w:p>
    <w:p w14:paraId="08F9ED3F" w14:textId="77777777" w:rsidR="00531CC5" w:rsidRPr="00833969" w:rsidRDefault="00531CC5" w:rsidP="00531CC5">
      <w:pPr>
        <w:widowControl w:val="0"/>
        <w:autoSpaceDE w:val="0"/>
        <w:autoSpaceDN w:val="0"/>
        <w:adjustRightInd w:val="0"/>
        <w:ind w:left="2160" w:firstLine="720"/>
        <w:rPr>
          <w:rFonts w:ascii="David" w:hAnsi="David"/>
          <w:sz w:val="22"/>
          <w:rtl/>
          <w:lang w:eastAsia="en-US"/>
        </w:rPr>
      </w:pPr>
    </w:p>
    <w:p w14:paraId="770F3558" w14:textId="77777777" w:rsidR="00531CC5" w:rsidRPr="00833969" w:rsidRDefault="00531CC5" w:rsidP="00531CC5">
      <w:pPr>
        <w:widowControl w:val="0"/>
        <w:autoSpaceDE w:val="0"/>
        <w:autoSpaceDN w:val="0"/>
        <w:adjustRightInd w:val="0"/>
        <w:ind w:left="2160" w:firstLine="720"/>
        <w:rPr>
          <w:rFonts w:ascii="David" w:hAnsi="David"/>
          <w:sz w:val="22"/>
          <w:rtl/>
          <w:lang w:eastAsia="en-US"/>
        </w:rPr>
      </w:pPr>
    </w:p>
    <w:p w14:paraId="1D7E584C" w14:textId="77777777" w:rsidR="00531CC5" w:rsidRPr="00833969" w:rsidRDefault="00531CC5" w:rsidP="00531CC5">
      <w:pPr>
        <w:widowControl w:val="0"/>
        <w:autoSpaceDE w:val="0"/>
        <w:autoSpaceDN w:val="0"/>
        <w:adjustRightInd w:val="0"/>
        <w:ind w:left="2160" w:firstLine="720"/>
        <w:rPr>
          <w:rFonts w:ascii="David" w:hAnsi="David"/>
          <w:sz w:val="22"/>
          <w:rtl/>
          <w:lang w:eastAsia="en-US"/>
        </w:rPr>
      </w:pPr>
      <w:r w:rsidRPr="00833969">
        <w:rPr>
          <w:rFonts w:ascii="David" w:hAnsi="David"/>
          <w:sz w:val="22"/>
          <w:rtl/>
          <w:lang w:eastAsia="en-US"/>
        </w:rPr>
        <w:t xml:space="preserve">אני מאשר כי </w:t>
      </w:r>
      <w:proofErr w:type="spellStart"/>
      <w:r w:rsidRPr="00833969">
        <w:rPr>
          <w:rFonts w:ascii="David" w:hAnsi="David"/>
          <w:sz w:val="22"/>
          <w:rtl/>
          <w:lang w:eastAsia="en-US"/>
        </w:rPr>
        <w:t>מורשי</w:t>
      </w:r>
      <w:proofErr w:type="spellEnd"/>
      <w:r w:rsidRPr="00833969">
        <w:rPr>
          <w:rFonts w:ascii="David" w:hAnsi="David"/>
          <w:sz w:val="22"/>
          <w:rtl/>
          <w:lang w:eastAsia="en-US"/>
        </w:rPr>
        <w:t xml:space="preserve"> החתימה חתמו בפניי </w:t>
      </w:r>
    </w:p>
    <w:p w14:paraId="130E21AC" w14:textId="77777777" w:rsidR="00531CC5" w:rsidRPr="00833969" w:rsidRDefault="00531CC5" w:rsidP="00531CC5">
      <w:pPr>
        <w:widowControl w:val="0"/>
        <w:autoSpaceDE w:val="0"/>
        <w:autoSpaceDN w:val="0"/>
        <w:adjustRightInd w:val="0"/>
        <w:ind w:left="2160" w:firstLine="720"/>
        <w:rPr>
          <w:rFonts w:ascii="David" w:hAnsi="David"/>
          <w:rtl/>
          <w:lang w:eastAsia="en-US"/>
        </w:rPr>
      </w:pPr>
      <w:r w:rsidRPr="00833969">
        <w:rPr>
          <w:rFonts w:ascii="David" w:hAnsi="David"/>
          <w:sz w:val="22"/>
          <w:rtl/>
          <w:lang w:eastAsia="en-US"/>
        </w:rPr>
        <w:t>אישור עו"ד : _________________</w:t>
      </w:r>
    </w:p>
    <w:p w14:paraId="202E7098" w14:textId="77777777" w:rsidR="00111B5B" w:rsidRPr="00833969" w:rsidRDefault="00111B5B" w:rsidP="001D7187">
      <w:pPr>
        <w:pStyle w:val="9"/>
        <w:widowControl w:val="0"/>
        <w:numPr>
          <w:ilvl w:val="0"/>
          <w:numId w:val="0"/>
        </w:numPr>
        <w:ind w:left="1424"/>
        <w:rPr>
          <w:rFonts w:ascii="David" w:hAnsi="David" w:cs="David"/>
          <w:b/>
          <w:bCs/>
          <w:szCs w:val="28"/>
          <w:rtl/>
        </w:rPr>
      </w:pPr>
    </w:p>
    <w:p w14:paraId="30A23808" w14:textId="77777777" w:rsidR="00111B5B" w:rsidRPr="00833969" w:rsidRDefault="00111B5B" w:rsidP="001D7187">
      <w:pPr>
        <w:pStyle w:val="9"/>
        <w:widowControl w:val="0"/>
        <w:numPr>
          <w:ilvl w:val="0"/>
          <w:numId w:val="0"/>
        </w:numPr>
        <w:ind w:left="1424"/>
        <w:rPr>
          <w:rFonts w:ascii="David" w:hAnsi="David" w:cs="David"/>
          <w:b/>
          <w:bCs/>
          <w:szCs w:val="28"/>
          <w:rtl/>
        </w:rPr>
      </w:pPr>
    </w:p>
    <w:p w14:paraId="5A4C6951" w14:textId="77777777" w:rsidR="00111B5B" w:rsidRPr="00833969" w:rsidRDefault="00111B5B" w:rsidP="001D7187">
      <w:pPr>
        <w:pStyle w:val="9"/>
        <w:widowControl w:val="0"/>
        <w:numPr>
          <w:ilvl w:val="0"/>
          <w:numId w:val="0"/>
        </w:numPr>
        <w:ind w:left="1424"/>
        <w:rPr>
          <w:rFonts w:ascii="David" w:hAnsi="David" w:cs="David"/>
          <w:b/>
          <w:bCs/>
          <w:szCs w:val="28"/>
          <w:rtl/>
        </w:rPr>
      </w:pPr>
    </w:p>
    <w:p w14:paraId="40711D2C" w14:textId="77777777" w:rsidR="00111B5B" w:rsidRPr="00833969" w:rsidRDefault="00111B5B" w:rsidP="001D7187">
      <w:pPr>
        <w:pStyle w:val="9"/>
        <w:widowControl w:val="0"/>
        <w:numPr>
          <w:ilvl w:val="0"/>
          <w:numId w:val="0"/>
        </w:numPr>
        <w:ind w:left="1424"/>
        <w:rPr>
          <w:rFonts w:ascii="David" w:hAnsi="David" w:cs="David"/>
          <w:b/>
          <w:bCs/>
          <w:szCs w:val="28"/>
          <w:rtl/>
        </w:rPr>
      </w:pPr>
    </w:p>
    <w:p w14:paraId="4E78E52B" w14:textId="77777777" w:rsidR="00111B5B" w:rsidRPr="00833969" w:rsidRDefault="00111B5B" w:rsidP="00682F43">
      <w:pPr>
        <w:pStyle w:val="9"/>
        <w:widowControl w:val="0"/>
        <w:numPr>
          <w:ilvl w:val="0"/>
          <w:numId w:val="0"/>
        </w:numPr>
        <w:ind w:left="1424" w:hanging="1064"/>
        <w:rPr>
          <w:rFonts w:ascii="David" w:hAnsi="David" w:cs="David"/>
          <w:b/>
          <w:bCs/>
          <w:szCs w:val="28"/>
          <w:rtl/>
        </w:rPr>
      </w:pPr>
    </w:p>
    <w:p w14:paraId="0EFC87B4" w14:textId="77777777" w:rsidR="00682F43" w:rsidRPr="00833969" w:rsidRDefault="00682F43" w:rsidP="00682F43">
      <w:pPr>
        <w:rPr>
          <w:rFonts w:ascii="David" w:hAnsi="David"/>
          <w:rtl/>
        </w:rPr>
      </w:pPr>
    </w:p>
    <w:p w14:paraId="08EEB925" w14:textId="77777777" w:rsidR="00682F43" w:rsidRPr="00833969" w:rsidRDefault="00682F43" w:rsidP="00682F43">
      <w:pPr>
        <w:rPr>
          <w:rFonts w:ascii="David" w:hAnsi="David"/>
          <w:rtl/>
        </w:rPr>
      </w:pPr>
    </w:p>
    <w:p w14:paraId="49416F1F" w14:textId="77777777" w:rsidR="00682F43" w:rsidRPr="00833969" w:rsidRDefault="00682F43" w:rsidP="00682F43">
      <w:pPr>
        <w:rPr>
          <w:rFonts w:ascii="David" w:hAnsi="David"/>
          <w:rtl/>
        </w:rPr>
      </w:pPr>
    </w:p>
    <w:p w14:paraId="6E50D851" w14:textId="77777777" w:rsidR="00682F43" w:rsidRPr="00833969" w:rsidRDefault="00682F43" w:rsidP="00682F43">
      <w:pPr>
        <w:rPr>
          <w:rFonts w:ascii="David" w:hAnsi="David"/>
          <w:rtl/>
        </w:rPr>
      </w:pPr>
    </w:p>
    <w:p w14:paraId="2E879662" w14:textId="77777777" w:rsidR="00682F43" w:rsidRPr="00833969" w:rsidRDefault="00682F43" w:rsidP="00682F43">
      <w:pPr>
        <w:rPr>
          <w:rFonts w:ascii="David" w:hAnsi="David"/>
          <w:rtl/>
        </w:rPr>
      </w:pPr>
    </w:p>
    <w:p w14:paraId="22A10A4A" w14:textId="77777777" w:rsidR="00682F43" w:rsidRPr="00833969" w:rsidRDefault="00682F43" w:rsidP="00682F43">
      <w:pPr>
        <w:rPr>
          <w:rFonts w:ascii="David" w:hAnsi="David"/>
          <w:rtl/>
        </w:rPr>
      </w:pPr>
    </w:p>
    <w:p w14:paraId="171486D0" w14:textId="77777777" w:rsidR="00682F43" w:rsidRPr="00833969" w:rsidRDefault="00682F43" w:rsidP="00682F43">
      <w:pPr>
        <w:rPr>
          <w:rFonts w:ascii="David" w:hAnsi="David"/>
          <w:rtl/>
        </w:rPr>
      </w:pPr>
    </w:p>
    <w:p w14:paraId="09848972" w14:textId="77777777" w:rsidR="00682F43" w:rsidRPr="00833969" w:rsidRDefault="00682F43" w:rsidP="00682F43">
      <w:pPr>
        <w:rPr>
          <w:rFonts w:ascii="David" w:hAnsi="David"/>
          <w:rtl/>
        </w:rPr>
      </w:pPr>
    </w:p>
    <w:p w14:paraId="3C999083" w14:textId="77777777" w:rsidR="00682F43" w:rsidRPr="00833969" w:rsidRDefault="00682F43" w:rsidP="00682F43">
      <w:pPr>
        <w:rPr>
          <w:rFonts w:ascii="David" w:hAnsi="David"/>
          <w:rtl/>
        </w:rPr>
      </w:pPr>
    </w:p>
    <w:p w14:paraId="6A49D0F9" w14:textId="77777777" w:rsidR="00682F43" w:rsidRPr="00833969" w:rsidRDefault="00682F43" w:rsidP="00682F43">
      <w:pPr>
        <w:rPr>
          <w:rFonts w:ascii="David" w:hAnsi="David"/>
          <w:rtl/>
        </w:rPr>
      </w:pPr>
    </w:p>
    <w:p w14:paraId="2CE2C310" w14:textId="77777777" w:rsidR="00682F43" w:rsidRPr="00833969" w:rsidRDefault="00682F43" w:rsidP="00682F43">
      <w:pPr>
        <w:rPr>
          <w:rFonts w:ascii="David" w:hAnsi="David"/>
          <w:rtl/>
        </w:rPr>
      </w:pPr>
    </w:p>
    <w:p w14:paraId="12621827" w14:textId="77777777" w:rsidR="00682F43" w:rsidRPr="00833969" w:rsidRDefault="00682F43" w:rsidP="00682F43">
      <w:pPr>
        <w:rPr>
          <w:rFonts w:ascii="David" w:hAnsi="David"/>
          <w:rtl/>
        </w:rPr>
      </w:pPr>
    </w:p>
    <w:p w14:paraId="584553C1" w14:textId="77777777" w:rsidR="00682F43" w:rsidRPr="00833969" w:rsidRDefault="00682F43" w:rsidP="00682F43">
      <w:pPr>
        <w:rPr>
          <w:rFonts w:ascii="David" w:hAnsi="David"/>
          <w:rtl/>
        </w:rPr>
      </w:pPr>
    </w:p>
    <w:p w14:paraId="76AAE6CE" w14:textId="77777777" w:rsidR="00682F43" w:rsidRPr="00833969" w:rsidRDefault="00682F43" w:rsidP="00682F43">
      <w:pPr>
        <w:rPr>
          <w:rFonts w:ascii="David" w:hAnsi="David"/>
          <w:rtl/>
        </w:rPr>
      </w:pPr>
    </w:p>
    <w:p w14:paraId="156568EC" w14:textId="77777777" w:rsidR="00682F43" w:rsidRPr="00833969" w:rsidRDefault="00682F43" w:rsidP="00682F43">
      <w:pPr>
        <w:rPr>
          <w:rFonts w:ascii="David" w:hAnsi="David"/>
          <w:rtl/>
        </w:rPr>
      </w:pPr>
    </w:p>
    <w:p w14:paraId="6E76D16A" w14:textId="77777777" w:rsidR="00682F43" w:rsidRPr="00833969" w:rsidRDefault="00682F43" w:rsidP="00682F43">
      <w:pPr>
        <w:rPr>
          <w:rFonts w:ascii="David" w:hAnsi="David"/>
          <w:rtl/>
        </w:rPr>
      </w:pPr>
    </w:p>
    <w:p w14:paraId="5F4CCBBD" w14:textId="77777777" w:rsidR="00682F43" w:rsidRPr="00833969" w:rsidRDefault="00682F43" w:rsidP="00682F43">
      <w:pPr>
        <w:rPr>
          <w:rFonts w:ascii="David" w:hAnsi="David"/>
          <w:rtl/>
        </w:rPr>
      </w:pPr>
    </w:p>
    <w:p w14:paraId="2030F1CC" w14:textId="77777777" w:rsidR="00682F43" w:rsidRPr="00833969" w:rsidRDefault="00682F43" w:rsidP="00682F43">
      <w:pPr>
        <w:rPr>
          <w:rFonts w:ascii="David" w:hAnsi="David"/>
          <w:rtl/>
        </w:rPr>
      </w:pPr>
    </w:p>
    <w:p w14:paraId="10B8D450" w14:textId="77777777" w:rsidR="00682F43" w:rsidRPr="00833969" w:rsidRDefault="00682F43" w:rsidP="00682F43">
      <w:pPr>
        <w:rPr>
          <w:rFonts w:ascii="David" w:hAnsi="David"/>
          <w:rtl/>
        </w:rPr>
      </w:pPr>
    </w:p>
    <w:p w14:paraId="1DB5B331" w14:textId="77777777" w:rsidR="00682F43" w:rsidRPr="00833969" w:rsidRDefault="00682F43" w:rsidP="00682F43">
      <w:pPr>
        <w:rPr>
          <w:rFonts w:ascii="David" w:hAnsi="David"/>
          <w:rtl/>
        </w:rPr>
      </w:pPr>
    </w:p>
    <w:p w14:paraId="5EA82622" w14:textId="77777777" w:rsidR="00682F43" w:rsidRPr="00833969" w:rsidRDefault="00682F43" w:rsidP="00682F43">
      <w:pPr>
        <w:rPr>
          <w:rFonts w:ascii="David" w:hAnsi="David"/>
          <w:rtl/>
        </w:rPr>
      </w:pPr>
    </w:p>
    <w:p w14:paraId="73CBBD31" w14:textId="77777777" w:rsidR="00CB5B5E" w:rsidRPr="00833969" w:rsidRDefault="00CB5B5E" w:rsidP="00682F43">
      <w:pPr>
        <w:rPr>
          <w:rFonts w:ascii="David" w:hAnsi="David"/>
          <w:rtl/>
        </w:rPr>
      </w:pPr>
    </w:p>
    <w:p w14:paraId="6A25EEA5" w14:textId="77777777" w:rsidR="00CB5B5E" w:rsidRPr="00833969" w:rsidRDefault="00CB5B5E" w:rsidP="00682F43">
      <w:pPr>
        <w:rPr>
          <w:rFonts w:ascii="David" w:hAnsi="David"/>
          <w:rtl/>
        </w:rPr>
      </w:pPr>
    </w:p>
    <w:p w14:paraId="4C4114DF" w14:textId="77777777" w:rsidR="00CB5B5E" w:rsidRPr="00833969" w:rsidRDefault="00CB5B5E" w:rsidP="00682F43">
      <w:pPr>
        <w:rPr>
          <w:rFonts w:ascii="David" w:hAnsi="David"/>
          <w:rtl/>
        </w:rPr>
      </w:pPr>
    </w:p>
    <w:p w14:paraId="77CA7C2F" w14:textId="77777777" w:rsidR="00CB5B5E" w:rsidRPr="00833969" w:rsidRDefault="00CB5B5E" w:rsidP="00682F43">
      <w:pPr>
        <w:rPr>
          <w:rFonts w:ascii="David" w:hAnsi="David"/>
          <w:rtl/>
        </w:rPr>
      </w:pPr>
    </w:p>
    <w:p w14:paraId="2E0B1ABA" w14:textId="77777777" w:rsidR="00CB5B5E" w:rsidRPr="00833969" w:rsidRDefault="00CB5B5E" w:rsidP="00682F43">
      <w:pPr>
        <w:rPr>
          <w:rFonts w:ascii="David" w:hAnsi="David"/>
          <w:rtl/>
        </w:rPr>
      </w:pPr>
    </w:p>
    <w:p w14:paraId="7B0D0A96" w14:textId="77777777" w:rsidR="00CB5B5E" w:rsidRPr="00833969" w:rsidRDefault="00CB5B5E" w:rsidP="00682F43">
      <w:pPr>
        <w:rPr>
          <w:rFonts w:ascii="David" w:hAnsi="David"/>
          <w:rtl/>
        </w:rPr>
      </w:pPr>
    </w:p>
    <w:p w14:paraId="3E5C2576" w14:textId="77777777" w:rsidR="00CB5B5E" w:rsidRPr="00833969" w:rsidRDefault="00CB5B5E" w:rsidP="00682F43">
      <w:pPr>
        <w:rPr>
          <w:rFonts w:ascii="David" w:hAnsi="David"/>
          <w:rtl/>
        </w:rPr>
      </w:pPr>
    </w:p>
    <w:p w14:paraId="7015FB34" w14:textId="77777777" w:rsidR="00682F43" w:rsidRPr="00833969" w:rsidRDefault="00682F43" w:rsidP="00682F43">
      <w:pPr>
        <w:rPr>
          <w:rFonts w:ascii="David" w:hAnsi="David"/>
          <w:rtl/>
        </w:rPr>
      </w:pPr>
    </w:p>
    <w:p w14:paraId="1652E3D8" w14:textId="77777777" w:rsidR="00682F43" w:rsidRPr="00833969" w:rsidRDefault="00682F43" w:rsidP="00682F43">
      <w:pPr>
        <w:rPr>
          <w:rFonts w:ascii="David" w:hAnsi="David"/>
          <w:rtl/>
        </w:rPr>
      </w:pPr>
    </w:p>
    <w:p w14:paraId="04FB82F4" w14:textId="77777777" w:rsidR="00682F43" w:rsidRPr="00833969" w:rsidRDefault="00682F43" w:rsidP="00682F43">
      <w:pPr>
        <w:rPr>
          <w:rFonts w:ascii="David" w:hAnsi="David"/>
          <w:rtl/>
        </w:rPr>
      </w:pPr>
    </w:p>
    <w:p w14:paraId="3FDB87EF" w14:textId="77777777" w:rsidR="00111B5B" w:rsidRPr="00833969" w:rsidRDefault="00111B5B" w:rsidP="001D7187">
      <w:pPr>
        <w:pStyle w:val="9"/>
        <w:widowControl w:val="0"/>
        <w:numPr>
          <w:ilvl w:val="0"/>
          <w:numId w:val="0"/>
        </w:numPr>
        <w:ind w:left="1424"/>
        <w:rPr>
          <w:rFonts w:ascii="David" w:hAnsi="David" w:cs="David"/>
          <w:b/>
          <w:bCs/>
          <w:szCs w:val="28"/>
          <w:rtl/>
        </w:rPr>
      </w:pPr>
      <w:r w:rsidRPr="00833969">
        <w:rPr>
          <w:rFonts w:ascii="David" w:hAnsi="David" w:cs="David"/>
          <w:b/>
          <w:bCs/>
          <w:szCs w:val="28"/>
          <w:rtl/>
        </w:rPr>
        <w:lastRenderedPageBreak/>
        <w:t>פרק 1: נספח י'</w:t>
      </w:r>
    </w:p>
    <w:p w14:paraId="63FAA5A0" w14:textId="77777777" w:rsidR="00111B5B" w:rsidRPr="00833969" w:rsidRDefault="00111B5B" w:rsidP="001D7187">
      <w:pPr>
        <w:pStyle w:val="9"/>
        <w:widowControl w:val="0"/>
        <w:numPr>
          <w:ilvl w:val="0"/>
          <w:numId w:val="0"/>
        </w:numPr>
        <w:ind w:left="1424"/>
        <w:rPr>
          <w:rFonts w:ascii="David" w:hAnsi="David" w:cs="David"/>
          <w:b/>
          <w:bCs/>
          <w:szCs w:val="28"/>
          <w:rtl/>
        </w:rPr>
      </w:pPr>
    </w:p>
    <w:p w14:paraId="21B0E81C" w14:textId="77777777" w:rsidR="00111B5B" w:rsidRPr="00833969" w:rsidRDefault="00111B5B" w:rsidP="001D7187">
      <w:pPr>
        <w:pStyle w:val="9"/>
        <w:widowControl w:val="0"/>
        <w:numPr>
          <w:ilvl w:val="0"/>
          <w:numId w:val="0"/>
        </w:numPr>
        <w:ind w:left="1424"/>
        <w:rPr>
          <w:rFonts w:ascii="David" w:hAnsi="David" w:cs="David"/>
          <w:b/>
          <w:bCs/>
          <w:szCs w:val="28"/>
          <w:rtl/>
        </w:rPr>
      </w:pPr>
      <w:r w:rsidRPr="00833969">
        <w:rPr>
          <w:rFonts w:ascii="David" w:hAnsi="David" w:cs="David"/>
          <w:b/>
          <w:bCs/>
          <w:szCs w:val="28"/>
          <w:rtl/>
        </w:rPr>
        <w:t>הצהרה על כי המשתתף אינו קבלן כח אדם לפי חוק העסקת עובדים על ידי קבלני כח אדם, תשנ"ו-1996</w:t>
      </w:r>
    </w:p>
    <w:p w14:paraId="1AC52CC0" w14:textId="77777777" w:rsidR="00111B5B" w:rsidRPr="00833969" w:rsidRDefault="00111B5B" w:rsidP="00111B5B">
      <w:pPr>
        <w:widowControl w:val="0"/>
        <w:spacing w:line="360" w:lineRule="auto"/>
        <w:ind w:left="576" w:hanging="576"/>
        <w:rPr>
          <w:rFonts w:ascii="David" w:hAnsi="David"/>
          <w:b/>
          <w:rtl/>
        </w:rPr>
      </w:pPr>
    </w:p>
    <w:p w14:paraId="19528C88" w14:textId="77777777" w:rsidR="00111B5B" w:rsidRPr="00833969" w:rsidRDefault="00111B5B" w:rsidP="00111B5B">
      <w:pPr>
        <w:widowControl w:val="0"/>
        <w:spacing w:line="360" w:lineRule="auto"/>
        <w:ind w:left="709" w:hanging="576"/>
        <w:rPr>
          <w:rFonts w:ascii="David" w:hAnsi="David"/>
          <w:b/>
          <w:rtl/>
        </w:rPr>
      </w:pPr>
    </w:p>
    <w:p w14:paraId="0EE5FB86" w14:textId="77777777" w:rsidR="00111B5B" w:rsidRPr="00833969" w:rsidRDefault="00111B5B" w:rsidP="00111B5B">
      <w:pPr>
        <w:widowControl w:val="0"/>
        <w:spacing w:line="360" w:lineRule="auto"/>
        <w:jc w:val="both"/>
        <w:rPr>
          <w:rFonts w:ascii="David" w:hAnsi="David"/>
          <w:rtl/>
        </w:rPr>
      </w:pPr>
      <w:r w:rsidRPr="00833969">
        <w:rPr>
          <w:rFonts w:ascii="David" w:hAnsi="David"/>
          <w:rtl/>
        </w:rPr>
        <w:t>אני הח"מ ______________, ת.ז. ______________, לאחר שהוזהרתי כי עלי להצהיר את האמת וכי אהיה צפוי/ה לעונשים הקבועים בחוק באם לא אעשה כן, מצהיר/ה בזאת כדלקמן:</w:t>
      </w:r>
    </w:p>
    <w:p w14:paraId="27EF0D69" w14:textId="77777777" w:rsidR="00111B5B" w:rsidRPr="00833969" w:rsidRDefault="00111B5B" w:rsidP="00111B5B">
      <w:pPr>
        <w:widowControl w:val="0"/>
        <w:spacing w:line="360" w:lineRule="auto"/>
        <w:jc w:val="both"/>
        <w:rPr>
          <w:rFonts w:ascii="David" w:hAnsi="David"/>
          <w:rtl/>
        </w:rPr>
      </w:pPr>
    </w:p>
    <w:p w14:paraId="18E244CC" w14:textId="77777777" w:rsidR="00111B5B" w:rsidRPr="00833969" w:rsidRDefault="00111B5B" w:rsidP="00E36CA7">
      <w:pPr>
        <w:pStyle w:val="aff4"/>
        <w:widowControl w:val="0"/>
        <w:numPr>
          <w:ilvl w:val="0"/>
          <w:numId w:val="27"/>
        </w:numPr>
        <w:spacing w:line="360" w:lineRule="auto"/>
        <w:rPr>
          <w:rFonts w:ascii="David" w:hAnsi="David"/>
          <w:rtl/>
        </w:rPr>
      </w:pPr>
      <w:r w:rsidRPr="00833969">
        <w:rPr>
          <w:rFonts w:ascii="David" w:hAnsi="David"/>
          <w:rtl/>
        </w:rPr>
        <w:t xml:space="preserve">הנני מצהיר כי המשתתף _____________________ מס' זיהוי / ח.פ. / ח.צ. / </w:t>
      </w:r>
      <w:proofErr w:type="spellStart"/>
      <w:r w:rsidRPr="00833969">
        <w:rPr>
          <w:rFonts w:ascii="David" w:hAnsi="David"/>
          <w:rtl/>
        </w:rPr>
        <w:t>ע.ר</w:t>
      </w:r>
      <w:proofErr w:type="spellEnd"/>
      <w:r w:rsidRPr="00833969">
        <w:rPr>
          <w:rFonts w:ascii="David" w:hAnsi="David"/>
          <w:rtl/>
        </w:rPr>
        <w:t>. ______________________ (להלן: "</w:t>
      </w:r>
      <w:r w:rsidRPr="00833969">
        <w:rPr>
          <w:rFonts w:ascii="David" w:hAnsi="David"/>
          <w:b/>
          <w:bCs/>
          <w:rtl/>
        </w:rPr>
        <w:t>המשתתף</w:t>
      </w:r>
      <w:r w:rsidRPr="00833969">
        <w:rPr>
          <w:rFonts w:ascii="David" w:hAnsi="David"/>
          <w:rtl/>
        </w:rPr>
        <w:t xml:space="preserve">") איננו קבלן כח אדם כמשמעותו בחוק העסקת עובדים על ידי קבלני כח אדם, התשנ"ו-1996. </w:t>
      </w:r>
    </w:p>
    <w:p w14:paraId="3B75FCCF" w14:textId="77777777" w:rsidR="00111B5B" w:rsidRPr="00833969" w:rsidRDefault="00111B5B" w:rsidP="00E36CA7">
      <w:pPr>
        <w:pStyle w:val="aff4"/>
        <w:widowControl w:val="0"/>
        <w:numPr>
          <w:ilvl w:val="0"/>
          <w:numId w:val="27"/>
        </w:numPr>
        <w:spacing w:line="360" w:lineRule="auto"/>
        <w:rPr>
          <w:rFonts w:ascii="David" w:hAnsi="David"/>
        </w:rPr>
      </w:pPr>
      <w:r w:rsidRPr="00833969">
        <w:rPr>
          <w:rFonts w:ascii="David" w:hAnsi="David"/>
          <w:rtl/>
        </w:rPr>
        <w:t>הינני  מתחייב להעסיק את עובדי ולשלם להם את מלוא שכרם וזכויותיהם עפ"י כל דין</w:t>
      </w:r>
    </w:p>
    <w:p w14:paraId="38705B9B" w14:textId="77777777" w:rsidR="00111B5B" w:rsidRPr="00833969" w:rsidRDefault="00111B5B" w:rsidP="00E36CA7">
      <w:pPr>
        <w:pStyle w:val="aff4"/>
        <w:widowControl w:val="0"/>
        <w:numPr>
          <w:ilvl w:val="0"/>
          <w:numId w:val="27"/>
        </w:numPr>
        <w:spacing w:line="360" w:lineRule="auto"/>
        <w:rPr>
          <w:rFonts w:ascii="David" w:hAnsi="David"/>
          <w:rtl/>
        </w:rPr>
      </w:pPr>
      <w:r w:rsidRPr="00833969">
        <w:rPr>
          <w:rFonts w:ascii="David" w:hAnsi="David"/>
          <w:rtl/>
        </w:rPr>
        <w:t>זהו שמי זו חתימתי ותוכן תצהירי אמת.</w:t>
      </w:r>
    </w:p>
    <w:p w14:paraId="49770AF2" w14:textId="77777777" w:rsidR="00111B5B" w:rsidRPr="00833969" w:rsidRDefault="00111B5B" w:rsidP="00111B5B">
      <w:pPr>
        <w:pStyle w:val="aff4"/>
        <w:widowControl w:val="0"/>
        <w:spacing w:line="360" w:lineRule="auto"/>
        <w:ind w:left="720" w:hanging="720"/>
        <w:rPr>
          <w:rFonts w:ascii="David" w:hAnsi="David"/>
          <w:rtl/>
        </w:rPr>
      </w:pPr>
    </w:p>
    <w:p w14:paraId="76EBC43F" w14:textId="77777777" w:rsidR="00111B5B" w:rsidRPr="00833969" w:rsidRDefault="00111B5B" w:rsidP="00111B5B">
      <w:pPr>
        <w:pStyle w:val="aff4"/>
        <w:widowControl w:val="0"/>
        <w:tabs>
          <w:tab w:val="left" w:pos="148"/>
        </w:tabs>
        <w:spacing w:before="0" w:line="360" w:lineRule="auto"/>
        <w:ind w:right="567"/>
        <w:rPr>
          <w:rFonts w:ascii="David" w:hAnsi="David"/>
          <w:rtl/>
        </w:rPr>
      </w:pPr>
      <w:bookmarkStart w:id="17" w:name="_Hlk498417764"/>
    </w:p>
    <w:p w14:paraId="4DD49906" w14:textId="77777777" w:rsidR="00111B5B" w:rsidRPr="00833969" w:rsidRDefault="00111B5B" w:rsidP="00111B5B">
      <w:pPr>
        <w:widowControl w:val="0"/>
        <w:spacing w:line="360" w:lineRule="auto"/>
        <w:ind w:left="567" w:firstLine="5249"/>
        <w:rPr>
          <w:rFonts w:ascii="David" w:hAnsi="David"/>
          <w:rtl/>
        </w:rPr>
      </w:pPr>
    </w:p>
    <w:p w14:paraId="6FFF69FF" w14:textId="77777777" w:rsidR="00111B5B" w:rsidRPr="00833969" w:rsidRDefault="00111B5B" w:rsidP="00111B5B">
      <w:pPr>
        <w:widowControl w:val="0"/>
        <w:spacing w:line="360" w:lineRule="auto"/>
        <w:ind w:left="567" w:firstLine="5249"/>
        <w:rPr>
          <w:rFonts w:ascii="David" w:hAnsi="David"/>
          <w:rtl/>
        </w:rPr>
      </w:pPr>
    </w:p>
    <w:p w14:paraId="34924E47" w14:textId="77777777" w:rsidR="00111B5B" w:rsidRPr="00833969" w:rsidRDefault="00111B5B" w:rsidP="00111B5B">
      <w:pPr>
        <w:widowControl w:val="0"/>
        <w:spacing w:line="360" w:lineRule="auto"/>
        <w:ind w:left="567" w:firstLine="5249"/>
        <w:rPr>
          <w:rFonts w:ascii="David" w:hAnsi="David"/>
          <w:rtl/>
        </w:rPr>
      </w:pPr>
      <w:r w:rsidRPr="00833969">
        <w:rPr>
          <w:rFonts w:ascii="David" w:hAnsi="David"/>
          <w:rtl/>
        </w:rPr>
        <w:t>____________</w:t>
      </w:r>
    </w:p>
    <w:p w14:paraId="6BD1D055" w14:textId="77777777" w:rsidR="00111B5B" w:rsidRPr="00833969" w:rsidRDefault="00111B5B" w:rsidP="00111B5B">
      <w:pPr>
        <w:pStyle w:val="6"/>
        <w:widowControl w:val="0"/>
        <w:spacing w:line="360" w:lineRule="auto"/>
        <w:jc w:val="center"/>
        <w:rPr>
          <w:rFonts w:ascii="David" w:hAnsi="David"/>
          <w:rtl/>
        </w:rPr>
      </w:pPr>
      <w:r w:rsidRPr="00833969">
        <w:rPr>
          <w:rFonts w:ascii="David" w:hAnsi="David"/>
          <w:rtl/>
        </w:rPr>
        <w:t>אישור עו"ד</w:t>
      </w:r>
    </w:p>
    <w:p w14:paraId="6B324536" w14:textId="77777777" w:rsidR="00111B5B" w:rsidRPr="00833969" w:rsidRDefault="00111B5B" w:rsidP="00111B5B">
      <w:pPr>
        <w:widowControl w:val="0"/>
        <w:spacing w:line="360" w:lineRule="auto"/>
        <w:rPr>
          <w:rFonts w:ascii="David" w:hAnsi="David"/>
          <w:rtl/>
        </w:rPr>
      </w:pPr>
    </w:p>
    <w:p w14:paraId="02961E09" w14:textId="77777777" w:rsidR="00111B5B" w:rsidRPr="00833969" w:rsidRDefault="00111B5B" w:rsidP="00111B5B">
      <w:pPr>
        <w:pStyle w:val="aff6"/>
        <w:widowControl w:val="0"/>
        <w:spacing w:line="360" w:lineRule="auto"/>
        <w:rPr>
          <w:rFonts w:ascii="David" w:hAnsi="David"/>
          <w:rtl/>
        </w:rPr>
      </w:pPr>
      <w:r w:rsidRPr="00833969">
        <w:rPr>
          <w:rFonts w:ascii="David" w:hAnsi="David"/>
          <w:rtl/>
        </w:rPr>
        <w:t>אני הח"מ ______________, עו"ד (</w:t>
      </w:r>
      <w:proofErr w:type="spellStart"/>
      <w:r w:rsidRPr="00833969">
        <w:rPr>
          <w:rFonts w:ascii="David" w:hAnsi="David"/>
          <w:rtl/>
        </w:rPr>
        <w:t>מ.ר</w:t>
      </w:r>
      <w:proofErr w:type="spellEnd"/>
      <w:r w:rsidRPr="00833969">
        <w:rPr>
          <w:rFonts w:ascii="David" w:hAnsi="David"/>
          <w:rtl/>
        </w:rPr>
        <w:t xml:space="preserve">. ________), מאשר/ת כי ביום _______ הופיע/ה </w:t>
      </w:r>
    </w:p>
    <w:p w14:paraId="540AE4A8" w14:textId="77777777" w:rsidR="00111B5B" w:rsidRPr="00833969" w:rsidRDefault="00111B5B" w:rsidP="00111B5B">
      <w:pPr>
        <w:pStyle w:val="aff6"/>
        <w:widowControl w:val="0"/>
        <w:spacing w:line="360" w:lineRule="auto"/>
        <w:rPr>
          <w:rFonts w:ascii="David" w:hAnsi="David"/>
          <w:rtl/>
        </w:rPr>
      </w:pPr>
      <w:r w:rsidRPr="00833969">
        <w:rPr>
          <w:rFonts w:ascii="David" w:hAnsi="David"/>
          <w:rtl/>
        </w:rPr>
        <w:t xml:space="preserve">בפני מר/גב' ____________,  ת.ז. _____________, לאחר שהזהרתיו/ה כי עליו/ה להצהיר </w:t>
      </w:r>
    </w:p>
    <w:p w14:paraId="40F2F360" w14:textId="77777777" w:rsidR="00111B5B" w:rsidRPr="00833969" w:rsidRDefault="00111B5B" w:rsidP="00111B5B">
      <w:pPr>
        <w:pStyle w:val="aff6"/>
        <w:widowControl w:val="0"/>
        <w:spacing w:line="360" w:lineRule="auto"/>
        <w:rPr>
          <w:rFonts w:ascii="David" w:hAnsi="David"/>
          <w:rtl/>
        </w:rPr>
      </w:pPr>
      <w:r w:rsidRPr="00833969">
        <w:rPr>
          <w:rFonts w:ascii="David" w:hAnsi="David"/>
          <w:rtl/>
        </w:rPr>
        <w:t xml:space="preserve">את האמת וכי יהא/תהא צפוי/ה לעונשים הקבועים בחוק באם לא יעשה/תעשה כן, אישר/ה בפני </w:t>
      </w:r>
    </w:p>
    <w:p w14:paraId="436F7B66" w14:textId="77777777" w:rsidR="00111B5B" w:rsidRPr="00833969" w:rsidRDefault="00111B5B" w:rsidP="00111B5B">
      <w:pPr>
        <w:pStyle w:val="aff6"/>
        <w:widowControl w:val="0"/>
        <w:spacing w:line="360" w:lineRule="auto"/>
        <w:rPr>
          <w:rFonts w:ascii="David" w:hAnsi="David"/>
          <w:rtl/>
        </w:rPr>
      </w:pPr>
      <w:r w:rsidRPr="00833969">
        <w:rPr>
          <w:rFonts w:ascii="David" w:hAnsi="David"/>
          <w:rtl/>
        </w:rPr>
        <w:t>את תוכן תצהירו/ה לעיל בחתמו/ה עליו בפני.</w:t>
      </w:r>
    </w:p>
    <w:p w14:paraId="26DDC382" w14:textId="77777777" w:rsidR="00111B5B" w:rsidRPr="00833969" w:rsidRDefault="00111B5B" w:rsidP="00111B5B">
      <w:pPr>
        <w:widowControl w:val="0"/>
        <w:spacing w:line="360" w:lineRule="auto"/>
        <w:jc w:val="both"/>
        <w:rPr>
          <w:rFonts w:ascii="David" w:hAnsi="David"/>
          <w:rtl/>
        </w:rPr>
      </w:pPr>
    </w:p>
    <w:p w14:paraId="24A228B2" w14:textId="77777777" w:rsidR="00111B5B" w:rsidRPr="00833969" w:rsidRDefault="00111B5B" w:rsidP="00111B5B">
      <w:pPr>
        <w:widowControl w:val="0"/>
        <w:spacing w:line="360" w:lineRule="auto"/>
        <w:jc w:val="center"/>
        <w:rPr>
          <w:rFonts w:ascii="David" w:hAnsi="David"/>
          <w:rtl/>
        </w:rPr>
      </w:pPr>
      <w:r w:rsidRPr="00833969">
        <w:rPr>
          <w:rFonts w:ascii="David" w:hAnsi="David"/>
          <w:rtl/>
        </w:rPr>
        <w:t>_______________________________,</w:t>
      </w:r>
    </w:p>
    <w:p w14:paraId="7BFFFFAA" w14:textId="77777777" w:rsidR="00111B5B" w:rsidRPr="00833969" w:rsidRDefault="00111B5B" w:rsidP="00111B5B">
      <w:pPr>
        <w:widowControl w:val="0"/>
        <w:spacing w:line="360" w:lineRule="auto"/>
        <w:jc w:val="center"/>
        <w:rPr>
          <w:rFonts w:ascii="David" w:hAnsi="David"/>
          <w:rtl/>
        </w:rPr>
      </w:pPr>
      <w:r w:rsidRPr="00833969">
        <w:rPr>
          <w:rFonts w:ascii="David" w:hAnsi="David"/>
          <w:rtl/>
        </w:rPr>
        <w:t>עו"ד</w:t>
      </w:r>
    </w:p>
    <w:bookmarkEnd w:id="17"/>
    <w:p w14:paraId="27001625" w14:textId="77777777" w:rsidR="00111B5B" w:rsidRPr="00833969" w:rsidRDefault="00111B5B" w:rsidP="00111B5B">
      <w:pPr>
        <w:widowControl w:val="0"/>
        <w:spacing w:line="360" w:lineRule="auto"/>
        <w:jc w:val="center"/>
        <w:rPr>
          <w:rFonts w:ascii="David" w:hAnsi="David"/>
          <w:rtl/>
        </w:rPr>
      </w:pPr>
    </w:p>
    <w:p w14:paraId="495E46CF" w14:textId="77777777" w:rsidR="0076065A" w:rsidRPr="00833969" w:rsidRDefault="0076065A" w:rsidP="00111B5B">
      <w:pPr>
        <w:widowControl w:val="0"/>
        <w:spacing w:line="360" w:lineRule="auto"/>
        <w:jc w:val="center"/>
        <w:rPr>
          <w:rFonts w:ascii="David" w:hAnsi="David"/>
          <w:rtl/>
        </w:rPr>
      </w:pPr>
    </w:p>
    <w:p w14:paraId="40CF43F9" w14:textId="77777777" w:rsidR="0076065A" w:rsidRPr="00833969" w:rsidRDefault="0076065A" w:rsidP="00111B5B">
      <w:pPr>
        <w:widowControl w:val="0"/>
        <w:spacing w:line="360" w:lineRule="auto"/>
        <w:jc w:val="center"/>
        <w:rPr>
          <w:rFonts w:ascii="David" w:hAnsi="David"/>
          <w:rtl/>
        </w:rPr>
      </w:pPr>
    </w:p>
    <w:p w14:paraId="6A6F79F3" w14:textId="77777777" w:rsidR="0076065A" w:rsidRPr="00833969" w:rsidRDefault="0076065A" w:rsidP="00111B5B">
      <w:pPr>
        <w:widowControl w:val="0"/>
        <w:spacing w:line="360" w:lineRule="auto"/>
        <w:jc w:val="center"/>
        <w:rPr>
          <w:rFonts w:ascii="David" w:hAnsi="David"/>
          <w:rtl/>
        </w:rPr>
      </w:pPr>
    </w:p>
    <w:p w14:paraId="51A65EF4" w14:textId="77777777" w:rsidR="0076065A" w:rsidRPr="00833969" w:rsidRDefault="0076065A" w:rsidP="00111B5B">
      <w:pPr>
        <w:widowControl w:val="0"/>
        <w:spacing w:line="360" w:lineRule="auto"/>
        <w:jc w:val="center"/>
        <w:rPr>
          <w:rFonts w:ascii="David" w:hAnsi="David"/>
          <w:rtl/>
        </w:rPr>
      </w:pPr>
    </w:p>
    <w:p w14:paraId="7695A442" w14:textId="77777777" w:rsidR="0076065A" w:rsidRPr="00833969" w:rsidRDefault="0076065A" w:rsidP="00111B5B">
      <w:pPr>
        <w:widowControl w:val="0"/>
        <w:spacing w:line="360" w:lineRule="auto"/>
        <w:jc w:val="center"/>
        <w:rPr>
          <w:rFonts w:ascii="David" w:hAnsi="David"/>
          <w:rtl/>
        </w:rPr>
      </w:pPr>
    </w:p>
    <w:p w14:paraId="65CB6E36" w14:textId="77777777" w:rsidR="0076065A" w:rsidRPr="00833969" w:rsidRDefault="0076065A" w:rsidP="00111B5B">
      <w:pPr>
        <w:widowControl w:val="0"/>
        <w:spacing w:line="360" w:lineRule="auto"/>
        <w:jc w:val="center"/>
        <w:rPr>
          <w:rFonts w:ascii="David" w:hAnsi="David"/>
          <w:rtl/>
        </w:rPr>
      </w:pPr>
    </w:p>
    <w:p w14:paraId="484FFFBC" w14:textId="77777777" w:rsidR="0076065A" w:rsidRPr="00833969" w:rsidRDefault="0076065A" w:rsidP="00111B5B">
      <w:pPr>
        <w:widowControl w:val="0"/>
        <w:spacing w:line="360" w:lineRule="auto"/>
        <w:jc w:val="center"/>
        <w:rPr>
          <w:rFonts w:ascii="David" w:hAnsi="David"/>
          <w:rtl/>
        </w:rPr>
      </w:pPr>
    </w:p>
    <w:p w14:paraId="40129B46" w14:textId="77777777" w:rsidR="0076065A" w:rsidRPr="00833969" w:rsidRDefault="0076065A" w:rsidP="00111B5B">
      <w:pPr>
        <w:widowControl w:val="0"/>
        <w:spacing w:line="360" w:lineRule="auto"/>
        <w:jc w:val="center"/>
        <w:rPr>
          <w:rFonts w:ascii="David" w:hAnsi="David"/>
          <w:rtl/>
        </w:rPr>
      </w:pPr>
    </w:p>
    <w:p w14:paraId="24DBAD50" w14:textId="77777777" w:rsidR="00CB5B5E" w:rsidRPr="00833969" w:rsidRDefault="00CB5B5E" w:rsidP="00111B5B">
      <w:pPr>
        <w:widowControl w:val="0"/>
        <w:spacing w:line="360" w:lineRule="auto"/>
        <w:jc w:val="center"/>
        <w:rPr>
          <w:rFonts w:ascii="David" w:hAnsi="David"/>
          <w:rtl/>
        </w:rPr>
      </w:pPr>
    </w:p>
    <w:p w14:paraId="1A94AA96" w14:textId="77777777" w:rsidR="00CB5B5E" w:rsidRPr="00833969" w:rsidRDefault="00CB5B5E" w:rsidP="00111B5B">
      <w:pPr>
        <w:widowControl w:val="0"/>
        <w:spacing w:line="360" w:lineRule="auto"/>
        <w:jc w:val="center"/>
        <w:rPr>
          <w:rFonts w:ascii="David" w:hAnsi="David"/>
          <w:rtl/>
        </w:rPr>
      </w:pPr>
    </w:p>
    <w:p w14:paraId="5460EBC5" w14:textId="77777777" w:rsidR="0076065A" w:rsidRPr="00833969" w:rsidRDefault="0076065A" w:rsidP="00111B5B">
      <w:pPr>
        <w:widowControl w:val="0"/>
        <w:spacing w:line="360" w:lineRule="auto"/>
        <w:jc w:val="center"/>
        <w:rPr>
          <w:rFonts w:ascii="David" w:hAnsi="David"/>
          <w:rtl/>
        </w:rPr>
      </w:pPr>
    </w:p>
    <w:p w14:paraId="2541D603" w14:textId="77777777" w:rsidR="00111B5B" w:rsidRPr="00833969" w:rsidRDefault="00111B5B" w:rsidP="0076065A">
      <w:pPr>
        <w:pStyle w:val="9"/>
        <w:widowControl w:val="0"/>
        <w:numPr>
          <w:ilvl w:val="0"/>
          <w:numId w:val="0"/>
        </w:numPr>
        <w:ind w:left="1424"/>
        <w:jc w:val="center"/>
        <w:rPr>
          <w:rFonts w:ascii="David" w:hAnsi="David" w:cs="David"/>
          <w:b/>
          <w:bCs/>
          <w:szCs w:val="28"/>
          <w:rtl/>
        </w:rPr>
      </w:pPr>
      <w:r w:rsidRPr="00833969">
        <w:rPr>
          <w:rFonts w:ascii="David" w:hAnsi="David" w:cs="David"/>
          <w:b/>
          <w:bCs/>
          <w:szCs w:val="28"/>
          <w:rtl/>
        </w:rPr>
        <w:lastRenderedPageBreak/>
        <w:t>פרק 1: נספח יא'</w:t>
      </w:r>
    </w:p>
    <w:p w14:paraId="69BBE4B7" w14:textId="77777777" w:rsidR="0076065A" w:rsidRPr="00833969" w:rsidRDefault="0076065A" w:rsidP="0076065A">
      <w:pPr>
        <w:rPr>
          <w:rFonts w:ascii="David" w:hAnsi="David"/>
          <w:rtl/>
        </w:rPr>
      </w:pPr>
    </w:p>
    <w:p w14:paraId="68422016" w14:textId="77777777" w:rsidR="00111B5B" w:rsidRPr="00833969" w:rsidRDefault="00111B5B" w:rsidP="00111B5B">
      <w:pPr>
        <w:tabs>
          <w:tab w:val="left" w:pos="2040"/>
          <w:tab w:val="left" w:pos="3720"/>
          <w:tab w:val="left" w:pos="5760"/>
        </w:tabs>
        <w:spacing w:line="360" w:lineRule="auto"/>
        <w:ind w:left="572" w:hanging="572"/>
        <w:jc w:val="center"/>
        <w:rPr>
          <w:rFonts w:ascii="David" w:hAnsi="David"/>
          <w:b/>
          <w:bCs/>
          <w:sz w:val="36"/>
          <w:szCs w:val="36"/>
          <w:u w:val="single"/>
          <w:rtl/>
        </w:rPr>
      </w:pPr>
      <w:r w:rsidRPr="00833969">
        <w:rPr>
          <w:rFonts w:ascii="David" w:hAnsi="David"/>
          <w:b/>
          <w:bCs/>
          <w:sz w:val="36"/>
          <w:szCs w:val="36"/>
          <w:u w:val="single"/>
          <w:rtl/>
        </w:rPr>
        <w:t xml:space="preserve">תצהיר לפי חוק גופים ציבוריים </w:t>
      </w:r>
    </w:p>
    <w:p w14:paraId="4BD5E381" w14:textId="77777777" w:rsidR="00111B5B" w:rsidRPr="00833969" w:rsidRDefault="00111B5B" w:rsidP="00111B5B">
      <w:pPr>
        <w:tabs>
          <w:tab w:val="left" w:pos="8351"/>
          <w:tab w:val="left" w:pos="8531"/>
          <w:tab w:val="left" w:pos="8711"/>
        </w:tabs>
        <w:spacing w:line="360" w:lineRule="auto"/>
        <w:jc w:val="both"/>
        <w:rPr>
          <w:rFonts w:ascii="David" w:hAnsi="David"/>
          <w:rtl/>
        </w:rPr>
      </w:pPr>
    </w:p>
    <w:p w14:paraId="67859AD6" w14:textId="77777777" w:rsidR="00111B5B" w:rsidRPr="00833969" w:rsidRDefault="00111B5B" w:rsidP="00111B5B">
      <w:pPr>
        <w:tabs>
          <w:tab w:val="left" w:pos="8351"/>
          <w:tab w:val="left" w:pos="8531"/>
          <w:tab w:val="left" w:pos="8711"/>
        </w:tabs>
        <w:spacing w:line="360" w:lineRule="auto"/>
        <w:jc w:val="both"/>
        <w:rPr>
          <w:rFonts w:ascii="David" w:hAnsi="David"/>
          <w:rtl/>
        </w:rPr>
      </w:pPr>
      <w:r w:rsidRPr="00833969">
        <w:rPr>
          <w:rFonts w:ascii="David" w:hAnsi="David"/>
          <w:rtl/>
        </w:rPr>
        <w:t>אני הח"מ ________________ מרח' _________________ ת.ז. _________________ לאחר שהוזהרתי כי עלי לומר את האמת וכי אהיה צפוי לעונשים הקבועים בחוק אם לא אעשה כן, מצהיר כלהלן:</w:t>
      </w:r>
    </w:p>
    <w:p w14:paraId="0B91EED1" w14:textId="77777777"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p>
    <w:p w14:paraId="7883910D" w14:textId="02D3F7C9"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r w:rsidRPr="00833969">
        <w:rPr>
          <w:rFonts w:ascii="David" w:hAnsi="David"/>
          <w:rtl/>
        </w:rPr>
        <w:t>1.</w:t>
      </w:r>
      <w:r w:rsidRPr="00833969">
        <w:rPr>
          <w:rFonts w:ascii="David" w:hAnsi="David"/>
          <w:rtl/>
        </w:rPr>
        <w:tab/>
        <w:t>אני נציג ___________________ (להלן: "</w:t>
      </w:r>
      <w:r w:rsidR="00A9119C">
        <w:rPr>
          <w:rFonts w:ascii="David" w:hAnsi="David"/>
          <w:b/>
          <w:bCs/>
          <w:rtl/>
        </w:rPr>
        <w:t>המועצה</w:t>
      </w:r>
      <w:r w:rsidRPr="00833969">
        <w:rPr>
          <w:rFonts w:ascii="David" w:hAnsi="David"/>
          <w:rtl/>
        </w:rPr>
        <w:t xml:space="preserve">"), אני מכהן כ________________ בחברה, ואני מוסמך להצהיר מטעם </w:t>
      </w:r>
      <w:r w:rsidR="00A9119C">
        <w:rPr>
          <w:rFonts w:ascii="David" w:hAnsi="David"/>
          <w:rtl/>
        </w:rPr>
        <w:t>המועצה</w:t>
      </w:r>
      <w:r w:rsidRPr="00833969">
        <w:rPr>
          <w:rFonts w:ascii="David" w:hAnsi="David"/>
          <w:rtl/>
        </w:rPr>
        <w:t>, את המפורט להלן.</w:t>
      </w:r>
    </w:p>
    <w:p w14:paraId="6A60AAB6" w14:textId="77777777"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p>
    <w:p w14:paraId="19820639" w14:textId="55991C2E" w:rsidR="00111B5B" w:rsidRPr="00833969" w:rsidRDefault="0076065A" w:rsidP="00111B5B">
      <w:pPr>
        <w:tabs>
          <w:tab w:val="left" w:pos="8351"/>
          <w:tab w:val="left" w:pos="8531"/>
          <w:tab w:val="left" w:pos="8711"/>
        </w:tabs>
        <w:spacing w:line="360" w:lineRule="auto"/>
        <w:ind w:left="572" w:hanging="572"/>
        <w:jc w:val="both"/>
        <w:rPr>
          <w:rFonts w:ascii="David" w:hAnsi="David"/>
          <w:rtl/>
        </w:rPr>
      </w:pPr>
      <w:r w:rsidRPr="00833969">
        <w:rPr>
          <w:rFonts w:ascii="David" w:hAnsi="David"/>
          <w:rtl/>
        </w:rPr>
        <w:t>2.</w:t>
      </w:r>
      <w:r w:rsidR="00111B5B" w:rsidRPr="00833969">
        <w:rPr>
          <w:rFonts w:ascii="David" w:hAnsi="David"/>
          <w:rtl/>
        </w:rPr>
        <w:tab/>
        <w:t xml:space="preserve">כמו כן, עד למועד האחרון להגשת הצעות במכרז, </w:t>
      </w:r>
      <w:r w:rsidR="00A9119C">
        <w:rPr>
          <w:rFonts w:ascii="David" w:hAnsi="David"/>
          <w:rtl/>
        </w:rPr>
        <w:t>המועצה</w:t>
      </w:r>
      <w:r w:rsidR="00111B5B" w:rsidRPr="00833969">
        <w:rPr>
          <w:rFonts w:ascii="David" w:hAnsi="David"/>
          <w:rtl/>
        </w:rPr>
        <w:t xml:space="preserve"> ובעל זיקה אליה לא הורשעו בפסק דין חלוט ביותר משתי עבירות לפי חוק עובדים זרים (איסור העסקה שלא כדין והבטחת תנאים הוגנים), התשנ"א-1991 (להלן: "</w:t>
      </w:r>
      <w:r w:rsidR="00111B5B" w:rsidRPr="00833969">
        <w:rPr>
          <w:rFonts w:ascii="David" w:hAnsi="David"/>
          <w:b/>
          <w:bCs/>
          <w:rtl/>
        </w:rPr>
        <w:t>חוק עובדים זרים</w:t>
      </w:r>
      <w:r w:rsidR="00111B5B" w:rsidRPr="00833969">
        <w:rPr>
          <w:rFonts w:ascii="David" w:hAnsi="David"/>
          <w:rtl/>
        </w:rPr>
        <w:t>") או לפי חוק שכר מינימום, התשמ"ז-1987 (להלן: "</w:t>
      </w:r>
      <w:r w:rsidR="00111B5B" w:rsidRPr="00833969">
        <w:rPr>
          <w:rFonts w:ascii="David" w:hAnsi="David"/>
          <w:b/>
          <w:bCs/>
          <w:rtl/>
        </w:rPr>
        <w:t>חוק שכר מינימום</w:t>
      </w:r>
      <w:r w:rsidR="00111B5B" w:rsidRPr="00833969">
        <w:rPr>
          <w:rFonts w:ascii="David" w:hAnsi="David"/>
          <w:rtl/>
        </w:rPr>
        <w:t xml:space="preserve">"). </w:t>
      </w:r>
    </w:p>
    <w:p w14:paraId="2C358715" w14:textId="77777777"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p>
    <w:p w14:paraId="1C8C0A52" w14:textId="012E82DE" w:rsidR="00111B5B" w:rsidRPr="00833969" w:rsidRDefault="00111B5B" w:rsidP="0076065A">
      <w:pPr>
        <w:tabs>
          <w:tab w:val="left" w:pos="8351"/>
          <w:tab w:val="left" w:pos="8531"/>
          <w:tab w:val="left" w:pos="8711"/>
        </w:tabs>
        <w:spacing w:line="360" w:lineRule="auto"/>
        <w:ind w:left="572" w:hanging="572"/>
        <w:jc w:val="both"/>
        <w:rPr>
          <w:rFonts w:ascii="David" w:hAnsi="David"/>
          <w:rtl/>
        </w:rPr>
      </w:pPr>
      <w:r w:rsidRPr="00833969">
        <w:rPr>
          <w:rFonts w:ascii="David" w:hAnsi="David"/>
          <w:rtl/>
        </w:rPr>
        <w:tab/>
        <w:t xml:space="preserve">לחילופין - עד למועד האחרון להגשת הצעות במכרז, </w:t>
      </w:r>
      <w:r w:rsidR="00A9119C">
        <w:rPr>
          <w:rFonts w:ascii="David" w:hAnsi="David"/>
          <w:rtl/>
        </w:rPr>
        <w:t>המועצה</w:t>
      </w:r>
      <w:r w:rsidRPr="00833969">
        <w:rPr>
          <w:rFonts w:ascii="David" w:hAnsi="David"/>
          <w:rtl/>
        </w:rPr>
        <w:t xml:space="preserve"> ובעל זיקה אליה (כהגדרתו בסעיף 2ב(א) לחוק עסקאות גופים ציבוריים) הורשעו בפסק דין חלוט ביותר משתי עבירות לפי חוק עובדים זרים או לפי חוק שכר מינימום, אולם חלפה שנה אחת לפחות ממועד ההרשעה האחרונה. </w:t>
      </w:r>
    </w:p>
    <w:p w14:paraId="4374AF86" w14:textId="77777777" w:rsidR="00111B5B" w:rsidRPr="00833969" w:rsidRDefault="0076065A" w:rsidP="00111B5B">
      <w:pPr>
        <w:tabs>
          <w:tab w:val="left" w:pos="8351"/>
          <w:tab w:val="left" w:pos="8531"/>
          <w:tab w:val="left" w:pos="8711"/>
        </w:tabs>
        <w:autoSpaceDE w:val="0"/>
        <w:autoSpaceDN w:val="0"/>
        <w:ind w:left="572" w:right="-426" w:hanging="572"/>
        <w:jc w:val="both"/>
        <w:rPr>
          <w:rFonts w:ascii="David" w:hAnsi="David"/>
          <w:noProof/>
          <w:sz w:val="24"/>
          <w:szCs w:val="22"/>
          <w:rtl/>
        </w:rPr>
      </w:pPr>
      <w:r w:rsidRPr="00833969">
        <w:rPr>
          <w:rFonts w:ascii="David" w:hAnsi="David"/>
          <w:noProof/>
          <w:rtl/>
        </w:rPr>
        <w:t xml:space="preserve">3. </w:t>
      </w:r>
      <w:r w:rsidR="00111B5B" w:rsidRPr="00833969">
        <w:rPr>
          <w:rFonts w:ascii="David" w:hAnsi="David"/>
          <w:noProof/>
          <w:rtl/>
        </w:rPr>
        <w:tab/>
      </w:r>
      <w:r w:rsidR="00111B5B" w:rsidRPr="00833969">
        <w:rPr>
          <w:rFonts w:ascii="David" w:hAnsi="David"/>
          <w:noProof/>
          <w:sz w:val="24"/>
          <w:szCs w:val="22"/>
          <w:rtl/>
        </w:rPr>
        <w:t>כמו כן אני מצהיר, כי הוראות סעיף 9 לחוק שוויון זכויות לאנשים עם מוגבלות, התשנ"ח-1998 (להלן – "חוק שוויון זכויות"), בדבר ייצוג הולם לאנשים עם מוגבלות, לא חלות על המשתתף. לחילופין, ככל שהוראות סעיף 9 לחוק שוויון זכויות חלות על המשתתף – הרי שהנני מצהיר כי הוא מקיים אותן, בין היתר כמפורט להלן:</w:t>
      </w:r>
    </w:p>
    <w:p w14:paraId="6E7E894F" w14:textId="77777777" w:rsidR="00111B5B" w:rsidRPr="00833969" w:rsidRDefault="00111B5B" w:rsidP="00E36CA7">
      <w:pPr>
        <w:numPr>
          <w:ilvl w:val="0"/>
          <w:numId w:val="26"/>
        </w:numPr>
        <w:autoSpaceDE w:val="0"/>
        <w:autoSpaceDN w:val="0"/>
        <w:ind w:left="1133" w:right="-426"/>
        <w:jc w:val="both"/>
        <w:rPr>
          <w:rFonts w:ascii="David" w:hAnsi="David"/>
          <w:noProof/>
          <w:sz w:val="24"/>
          <w:szCs w:val="22"/>
        </w:rPr>
      </w:pPr>
      <w:r w:rsidRPr="00833969">
        <w:rPr>
          <w:rFonts w:ascii="David" w:hAnsi="David"/>
          <w:noProof/>
          <w:sz w:val="24"/>
          <w:szCs w:val="22"/>
          <w:rtl/>
        </w:rPr>
        <w:t>אם המשתתף מעסיק 100 עובדים לפחות, המשתתף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p>
    <w:p w14:paraId="07668F8B" w14:textId="77777777" w:rsidR="00111B5B" w:rsidRPr="00833969" w:rsidRDefault="00111B5B" w:rsidP="00E36CA7">
      <w:pPr>
        <w:numPr>
          <w:ilvl w:val="0"/>
          <w:numId w:val="26"/>
        </w:numPr>
        <w:autoSpaceDE w:val="0"/>
        <w:autoSpaceDN w:val="0"/>
        <w:ind w:left="1133" w:right="-426"/>
        <w:jc w:val="both"/>
        <w:rPr>
          <w:rFonts w:ascii="David" w:hAnsi="David"/>
          <w:noProof/>
          <w:sz w:val="24"/>
          <w:szCs w:val="22"/>
        </w:rPr>
      </w:pPr>
      <w:r w:rsidRPr="00833969">
        <w:rPr>
          <w:rFonts w:ascii="David" w:hAnsi="David"/>
          <w:noProof/>
          <w:sz w:val="24"/>
          <w:szCs w:val="22"/>
          <w:rtl/>
        </w:rPr>
        <w:t>אם המשתתף התחייב בעבר לפנות למנהל הכללי של משרד העבודה הרווחה והשירותים החברתיים כאמור לעיל, ונעשתה אתו התקשרות שלגביה התחייב כאמור לעיל, המשתתף מצהיר בזאת, כי פנה כנדרש ממנו, ואם קיבל הנחיות ליישום חובותיו לפי סעיף 9 לחוק שוויון זכויות, הוא גם פעל ליישומן;</w:t>
      </w:r>
    </w:p>
    <w:p w14:paraId="049D7415" w14:textId="77777777" w:rsidR="00111B5B" w:rsidRPr="00833969" w:rsidRDefault="00111B5B" w:rsidP="00E36CA7">
      <w:pPr>
        <w:numPr>
          <w:ilvl w:val="0"/>
          <w:numId w:val="26"/>
        </w:numPr>
        <w:autoSpaceDE w:val="0"/>
        <w:autoSpaceDN w:val="0"/>
        <w:ind w:left="1133" w:right="-426"/>
        <w:jc w:val="both"/>
        <w:rPr>
          <w:rFonts w:ascii="David" w:hAnsi="David"/>
          <w:noProof/>
          <w:sz w:val="24"/>
          <w:szCs w:val="22"/>
          <w:rtl/>
        </w:rPr>
      </w:pPr>
      <w:r w:rsidRPr="00833969">
        <w:rPr>
          <w:rFonts w:ascii="David" w:hAnsi="David"/>
          <w:noProof/>
          <w:sz w:val="24"/>
          <w:szCs w:val="22"/>
          <w:rtl/>
        </w:rPr>
        <w:t>המשתתף מתחייב להעביר העתק מהתצהיר שמסר לפי סעיף זה למנהל הכללי של משרד העבודה הרווחה והשירותים החברתיים, בתוך 30 ימים ממועד ההתקשרות, ככל שתהיה.</w:t>
      </w:r>
    </w:p>
    <w:p w14:paraId="277B0007" w14:textId="77777777" w:rsidR="00111B5B" w:rsidRPr="00833969" w:rsidRDefault="00111B5B" w:rsidP="00111B5B">
      <w:pPr>
        <w:tabs>
          <w:tab w:val="left" w:pos="8351"/>
          <w:tab w:val="left" w:pos="8531"/>
          <w:tab w:val="left" w:pos="8711"/>
        </w:tabs>
        <w:autoSpaceDE w:val="0"/>
        <w:autoSpaceDN w:val="0"/>
        <w:ind w:left="572" w:right="-426" w:hanging="572"/>
        <w:jc w:val="both"/>
        <w:rPr>
          <w:rFonts w:ascii="David" w:hAnsi="David"/>
          <w:noProof/>
          <w:sz w:val="24"/>
          <w:szCs w:val="22"/>
          <w:rtl/>
        </w:rPr>
      </w:pPr>
    </w:p>
    <w:p w14:paraId="34BCE170" w14:textId="77777777" w:rsidR="00111B5B" w:rsidRPr="00833969" w:rsidRDefault="0076065A" w:rsidP="00111B5B">
      <w:pPr>
        <w:tabs>
          <w:tab w:val="left" w:pos="8351"/>
          <w:tab w:val="left" w:pos="8531"/>
          <w:tab w:val="left" w:pos="8711"/>
        </w:tabs>
        <w:autoSpaceDE w:val="0"/>
        <w:autoSpaceDN w:val="0"/>
        <w:ind w:left="572" w:right="-426" w:hanging="572"/>
        <w:jc w:val="both"/>
        <w:rPr>
          <w:rFonts w:ascii="David" w:hAnsi="David"/>
          <w:noProof/>
          <w:rtl/>
        </w:rPr>
      </w:pPr>
      <w:r w:rsidRPr="00833969">
        <w:rPr>
          <w:rFonts w:ascii="David" w:hAnsi="David"/>
          <w:noProof/>
          <w:sz w:val="24"/>
          <w:szCs w:val="22"/>
          <w:rtl/>
        </w:rPr>
        <w:t>4</w:t>
      </w:r>
      <w:r w:rsidR="00111B5B" w:rsidRPr="00833969">
        <w:rPr>
          <w:rFonts w:ascii="David" w:hAnsi="David"/>
          <w:noProof/>
          <w:sz w:val="24"/>
          <w:szCs w:val="22"/>
          <w:rtl/>
        </w:rPr>
        <w:t>.</w:t>
      </w:r>
      <w:r w:rsidR="00111B5B" w:rsidRPr="00833969">
        <w:rPr>
          <w:rFonts w:ascii="David" w:hAnsi="David"/>
          <w:noProof/>
          <w:sz w:val="24"/>
          <w:szCs w:val="22"/>
          <w:rtl/>
        </w:rPr>
        <w:tab/>
        <w:t xml:space="preserve">לא יועסקו על ידי המשתתף , לצורך ביצוע העבודות נשוא פנייה זו, עובדים זרים, למעט מומחי חוץ, וזאת בין במישרין ובין בעקיפין, בין אם על ידי המשתתף  ובין באמצעות קבלן כוח אדם, קבלן משנה או כל גורם אחר </w:t>
      </w:r>
      <w:r w:rsidR="00111B5B" w:rsidRPr="00833969">
        <w:rPr>
          <w:rFonts w:ascii="David" w:hAnsi="David"/>
          <w:noProof/>
          <w:rtl/>
        </w:rPr>
        <w:t>עמו אתקשר.</w:t>
      </w:r>
    </w:p>
    <w:p w14:paraId="4D2157CF" w14:textId="77777777" w:rsidR="00111B5B" w:rsidRPr="00833969" w:rsidRDefault="00111B5B" w:rsidP="00111B5B">
      <w:pPr>
        <w:tabs>
          <w:tab w:val="left" w:pos="8351"/>
          <w:tab w:val="left" w:pos="8531"/>
          <w:tab w:val="left" w:pos="8711"/>
        </w:tabs>
        <w:autoSpaceDE w:val="0"/>
        <w:autoSpaceDN w:val="0"/>
        <w:ind w:left="572" w:right="-426" w:hanging="572"/>
        <w:jc w:val="both"/>
        <w:rPr>
          <w:rFonts w:ascii="David" w:hAnsi="David"/>
          <w:noProof/>
          <w:rtl/>
        </w:rPr>
      </w:pPr>
    </w:p>
    <w:p w14:paraId="13327D0A" w14:textId="77777777" w:rsidR="00111B5B" w:rsidRPr="00833969" w:rsidRDefault="0076065A" w:rsidP="00111B5B">
      <w:pPr>
        <w:tabs>
          <w:tab w:val="left" w:pos="8351"/>
          <w:tab w:val="left" w:pos="8531"/>
          <w:tab w:val="left" w:pos="8711"/>
        </w:tabs>
        <w:autoSpaceDE w:val="0"/>
        <w:autoSpaceDN w:val="0"/>
        <w:ind w:left="572" w:right="-426" w:hanging="572"/>
        <w:jc w:val="both"/>
        <w:rPr>
          <w:rFonts w:ascii="David" w:hAnsi="David"/>
          <w:noProof/>
          <w:sz w:val="24"/>
          <w:szCs w:val="22"/>
          <w:rtl/>
        </w:rPr>
      </w:pPr>
      <w:r w:rsidRPr="00833969">
        <w:rPr>
          <w:rFonts w:ascii="David" w:hAnsi="David"/>
          <w:noProof/>
          <w:rtl/>
        </w:rPr>
        <w:t>5</w:t>
      </w:r>
      <w:r w:rsidR="00111B5B" w:rsidRPr="00833969">
        <w:rPr>
          <w:rFonts w:ascii="David" w:hAnsi="David"/>
          <w:noProof/>
          <w:rtl/>
        </w:rPr>
        <w:t>.</w:t>
      </w:r>
      <w:r w:rsidR="00111B5B" w:rsidRPr="00833969">
        <w:rPr>
          <w:rFonts w:ascii="David" w:hAnsi="David"/>
          <w:noProof/>
          <w:rtl/>
        </w:rPr>
        <w:tab/>
      </w:r>
      <w:r w:rsidR="00111B5B" w:rsidRPr="00833969">
        <w:rPr>
          <w:rFonts w:ascii="David" w:hAnsi="David"/>
          <w:noProof/>
          <w:sz w:val="24"/>
          <w:szCs w:val="22"/>
          <w:rtl/>
        </w:rPr>
        <w:t xml:space="preserve">ידוע למשתתף , כי העסקת עובדים זרים בניגוד להתחייבות במסגרת תצהיר זה תהווה אי עמידה בתנאי הסכם ההתקשרות, ותהווה הפרה יסודית של הסכם ההתקשרות. </w:t>
      </w:r>
    </w:p>
    <w:p w14:paraId="12F39E22" w14:textId="77777777" w:rsidR="00111B5B" w:rsidRPr="00833969" w:rsidRDefault="00111B5B" w:rsidP="00111B5B">
      <w:pPr>
        <w:autoSpaceDE w:val="0"/>
        <w:autoSpaceDN w:val="0"/>
        <w:ind w:left="572" w:right="-426" w:hanging="572"/>
        <w:jc w:val="both"/>
        <w:rPr>
          <w:rFonts w:ascii="David" w:hAnsi="David"/>
          <w:noProof/>
          <w:sz w:val="24"/>
          <w:szCs w:val="22"/>
          <w:rtl/>
        </w:rPr>
      </w:pPr>
    </w:p>
    <w:p w14:paraId="27064C5B" w14:textId="77777777" w:rsidR="00111B5B" w:rsidRPr="00833969" w:rsidRDefault="0076065A" w:rsidP="00111B5B">
      <w:pPr>
        <w:autoSpaceDE w:val="0"/>
        <w:autoSpaceDN w:val="0"/>
        <w:ind w:left="572" w:right="-426" w:hanging="572"/>
        <w:jc w:val="both"/>
        <w:rPr>
          <w:rFonts w:ascii="David" w:hAnsi="David"/>
          <w:noProof/>
          <w:sz w:val="24"/>
          <w:szCs w:val="22"/>
          <w:rtl/>
        </w:rPr>
      </w:pPr>
      <w:r w:rsidRPr="00833969">
        <w:rPr>
          <w:rFonts w:ascii="David" w:hAnsi="David"/>
          <w:noProof/>
          <w:sz w:val="24"/>
          <w:szCs w:val="22"/>
          <w:rtl/>
        </w:rPr>
        <w:t>6</w:t>
      </w:r>
      <w:r w:rsidR="00111B5B" w:rsidRPr="00833969">
        <w:rPr>
          <w:rFonts w:ascii="David" w:hAnsi="David"/>
          <w:noProof/>
          <w:sz w:val="24"/>
          <w:szCs w:val="22"/>
          <w:rtl/>
        </w:rPr>
        <w:t>.</w:t>
      </w:r>
      <w:r w:rsidR="00111B5B" w:rsidRPr="00833969">
        <w:rPr>
          <w:rFonts w:ascii="David" w:hAnsi="David"/>
          <w:noProof/>
          <w:sz w:val="24"/>
          <w:szCs w:val="22"/>
          <w:rtl/>
        </w:rPr>
        <w:tab/>
        <w:t>בתצהיר זה:</w:t>
      </w:r>
    </w:p>
    <w:p w14:paraId="37ABF5E8" w14:textId="77777777" w:rsidR="00111B5B" w:rsidRPr="00833969" w:rsidRDefault="0076065A" w:rsidP="00111B5B">
      <w:pPr>
        <w:autoSpaceDE w:val="0"/>
        <w:autoSpaceDN w:val="0"/>
        <w:ind w:left="1440" w:right="-426" w:hanging="615"/>
        <w:jc w:val="both"/>
        <w:rPr>
          <w:rFonts w:ascii="David" w:hAnsi="David"/>
          <w:noProof/>
          <w:sz w:val="24"/>
          <w:szCs w:val="22"/>
          <w:rtl/>
        </w:rPr>
      </w:pPr>
      <w:r w:rsidRPr="00833969">
        <w:rPr>
          <w:rFonts w:ascii="David" w:hAnsi="David"/>
          <w:noProof/>
          <w:sz w:val="24"/>
          <w:szCs w:val="22"/>
          <w:rtl/>
        </w:rPr>
        <w:t>6</w:t>
      </w:r>
      <w:r w:rsidR="00111B5B" w:rsidRPr="00833969">
        <w:rPr>
          <w:rFonts w:ascii="David" w:hAnsi="David"/>
          <w:noProof/>
          <w:sz w:val="24"/>
          <w:szCs w:val="22"/>
          <w:rtl/>
        </w:rPr>
        <w:t>.1</w:t>
      </w:r>
      <w:r w:rsidR="00111B5B" w:rsidRPr="00833969">
        <w:rPr>
          <w:rFonts w:ascii="David" w:hAnsi="David"/>
          <w:noProof/>
          <w:sz w:val="24"/>
          <w:szCs w:val="22"/>
          <w:rtl/>
        </w:rPr>
        <w:tab/>
        <w:t>עובדים זרים: עובדים זרים, למעט עובדים זרים שהם תושבי האוטונומיה ביהודה, שומרון וחבל עזה, שברשותם היתר תעסוקה תקף משירות התעסוקה לעבוד בישראל, ושעליהם חל פרק ו' לחוק יישום ההסכם בדבר רצועת עזה ואזור יריחו (הסדרים כלכליים והוראות שונות) (תיקוני חקיקה), תשנ"ה-1994.</w:t>
      </w:r>
    </w:p>
    <w:p w14:paraId="5B059D9F" w14:textId="77777777" w:rsidR="00111B5B" w:rsidRPr="00833969" w:rsidRDefault="00111B5B" w:rsidP="00111B5B">
      <w:pPr>
        <w:autoSpaceDE w:val="0"/>
        <w:autoSpaceDN w:val="0"/>
        <w:ind w:right="-426"/>
        <w:jc w:val="both"/>
        <w:rPr>
          <w:rFonts w:ascii="David" w:hAnsi="David"/>
          <w:noProof/>
          <w:sz w:val="24"/>
          <w:szCs w:val="22"/>
          <w:rtl/>
        </w:rPr>
      </w:pPr>
    </w:p>
    <w:p w14:paraId="017CBC86" w14:textId="77777777" w:rsidR="00111B5B" w:rsidRPr="00833969" w:rsidRDefault="0076065A" w:rsidP="00111B5B">
      <w:pPr>
        <w:autoSpaceDE w:val="0"/>
        <w:autoSpaceDN w:val="0"/>
        <w:ind w:left="1440" w:right="-426" w:hanging="615"/>
        <w:jc w:val="both"/>
        <w:rPr>
          <w:rFonts w:ascii="David" w:hAnsi="David"/>
          <w:noProof/>
          <w:sz w:val="24"/>
          <w:szCs w:val="22"/>
          <w:rtl/>
        </w:rPr>
      </w:pPr>
      <w:r w:rsidRPr="00833969">
        <w:rPr>
          <w:rFonts w:ascii="David" w:hAnsi="David"/>
          <w:noProof/>
          <w:sz w:val="24"/>
          <w:szCs w:val="22"/>
          <w:rtl/>
        </w:rPr>
        <w:t>6</w:t>
      </w:r>
      <w:r w:rsidR="00111B5B" w:rsidRPr="00833969">
        <w:rPr>
          <w:rFonts w:ascii="David" w:hAnsi="David"/>
          <w:noProof/>
          <w:sz w:val="24"/>
          <w:szCs w:val="22"/>
          <w:rtl/>
        </w:rPr>
        <w:t>.2</w:t>
      </w:r>
      <w:r w:rsidR="00111B5B" w:rsidRPr="00833969">
        <w:rPr>
          <w:rFonts w:ascii="David" w:hAnsi="David"/>
          <w:noProof/>
          <w:sz w:val="24"/>
          <w:szCs w:val="22"/>
          <w:rtl/>
        </w:rPr>
        <w:tab/>
        <w:t>מומחה חוץ: תושב חוץ שנתקיימו לגביו כל אלה:</w:t>
      </w:r>
    </w:p>
    <w:p w14:paraId="29591967" w14:textId="77777777" w:rsidR="00111B5B" w:rsidRPr="00833969" w:rsidRDefault="0076065A" w:rsidP="00111B5B">
      <w:pPr>
        <w:tabs>
          <w:tab w:val="left" w:pos="1360"/>
        </w:tabs>
        <w:autoSpaceDE w:val="0"/>
        <w:autoSpaceDN w:val="0"/>
        <w:ind w:left="2210" w:right="-426" w:hanging="2210"/>
        <w:jc w:val="both"/>
        <w:rPr>
          <w:rFonts w:ascii="David" w:hAnsi="David"/>
          <w:noProof/>
          <w:sz w:val="24"/>
          <w:szCs w:val="22"/>
          <w:rtl/>
        </w:rPr>
      </w:pPr>
      <w:r w:rsidRPr="00833969">
        <w:rPr>
          <w:rFonts w:ascii="David" w:hAnsi="David"/>
          <w:noProof/>
          <w:sz w:val="24"/>
          <w:szCs w:val="22"/>
          <w:rtl/>
        </w:rPr>
        <w:t xml:space="preserve"> </w:t>
      </w:r>
      <w:r w:rsidRPr="00833969">
        <w:rPr>
          <w:rFonts w:ascii="David" w:hAnsi="David"/>
          <w:noProof/>
          <w:sz w:val="24"/>
          <w:szCs w:val="22"/>
          <w:rtl/>
        </w:rPr>
        <w:tab/>
        <w:t xml:space="preserve">  6</w:t>
      </w:r>
      <w:r w:rsidR="00111B5B" w:rsidRPr="00833969">
        <w:rPr>
          <w:rFonts w:ascii="David" w:hAnsi="David"/>
          <w:noProof/>
          <w:sz w:val="24"/>
          <w:szCs w:val="22"/>
          <w:rtl/>
        </w:rPr>
        <w:t>.2.1</w:t>
      </w:r>
      <w:r w:rsidR="00111B5B" w:rsidRPr="00833969">
        <w:rPr>
          <w:rFonts w:ascii="David" w:hAnsi="David"/>
          <w:noProof/>
          <w:sz w:val="24"/>
          <w:szCs w:val="22"/>
          <w:rtl/>
        </w:rPr>
        <w:tab/>
        <w:t>הוזמן על ידי תושב ישראל שאינו קבלן כוח אדם או מתווך כוח אדם, כדי לתת שירות לאותו תושב ישראל בתחום שבו יש לתושב החוץ מומחיות ייחודית.</w:t>
      </w:r>
    </w:p>
    <w:p w14:paraId="5A304B26" w14:textId="77777777" w:rsidR="00111B5B" w:rsidRPr="00833969" w:rsidRDefault="00111B5B" w:rsidP="0076065A">
      <w:pPr>
        <w:autoSpaceDE w:val="0"/>
        <w:autoSpaceDN w:val="0"/>
        <w:ind w:left="1440" w:right="-426" w:hanging="615"/>
        <w:jc w:val="both"/>
        <w:rPr>
          <w:rFonts w:ascii="David" w:hAnsi="David"/>
          <w:noProof/>
          <w:sz w:val="24"/>
          <w:szCs w:val="22"/>
          <w:rtl/>
        </w:rPr>
      </w:pPr>
      <w:r w:rsidRPr="00833969">
        <w:rPr>
          <w:rFonts w:ascii="David" w:hAnsi="David"/>
          <w:noProof/>
          <w:sz w:val="24"/>
          <w:szCs w:val="22"/>
          <w:rtl/>
        </w:rPr>
        <w:tab/>
      </w:r>
      <w:r w:rsidR="0076065A" w:rsidRPr="00833969">
        <w:rPr>
          <w:rFonts w:ascii="David" w:hAnsi="David"/>
          <w:noProof/>
          <w:sz w:val="24"/>
          <w:szCs w:val="22"/>
          <w:rtl/>
        </w:rPr>
        <w:t>6</w:t>
      </w:r>
      <w:r w:rsidRPr="00833969">
        <w:rPr>
          <w:rFonts w:ascii="David" w:hAnsi="David"/>
          <w:noProof/>
          <w:sz w:val="24"/>
          <w:szCs w:val="22"/>
          <w:rtl/>
        </w:rPr>
        <w:t>.2.2</w:t>
      </w:r>
      <w:r w:rsidRPr="00833969">
        <w:rPr>
          <w:rFonts w:ascii="David" w:hAnsi="David"/>
          <w:noProof/>
          <w:sz w:val="24"/>
          <w:szCs w:val="22"/>
          <w:rtl/>
        </w:rPr>
        <w:tab/>
        <w:t>שוהה בישראל כדין.</w:t>
      </w:r>
    </w:p>
    <w:p w14:paraId="09BFE822" w14:textId="77777777" w:rsidR="00111B5B" w:rsidRPr="00833969" w:rsidRDefault="00111B5B" w:rsidP="0076065A">
      <w:pPr>
        <w:autoSpaceDE w:val="0"/>
        <w:autoSpaceDN w:val="0"/>
        <w:ind w:left="1440" w:right="-426" w:hanging="615"/>
        <w:jc w:val="both"/>
        <w:rPr>
          <w:rFonts w:ascii="David" w:hAnsi="David"/>
          <w:noProof/>
          <w:sz w:val="24"/>
          <w:szCs w:val="22"/>
          <w:rtl/>
        </w:rPr>
      </w:pPr>
      <w:r w:rsidRPr="00833969">
        <w:rPr>
          <w:rFonts w:ascii="David" w:hAnsi="David"/>
          <w:noProof/>
          <w:sz w:val="24"/>
          <w:szCs w:val="22"/>
          <w:rtl/>
        </w:rPr>
        <w:tab/>
      </w:r>
      <w:r w:rsidR="0076065A" w:rsidRPr="00833969">
        <w:rPr>
          <w:rFonts w:ascii="David" w:hAnsi="David"/>
          <w:noProof/>
          <w:sz w:val="24"/>
          <w:szCs w:val="22"/>
          <w:rtl/>
        </w:rPr>
        <w:t>6</w:t>
      </w:r>
      <w:r w:rsidRPr="00833969">
        <w:rPr>
          <w:rFonts w:ascii="David" w:hAnsi="David"/>
          <w:noProof/>
          <w:sz w:val="24"/>
          <w:szCs w:val="22"/>
          <w:rtl/>
        </w:rPr>
        <w:t>.2.3</w:t>
      </w:r>
      <w:r w:rsidRPr="00833969">
        <w:rPr>
          <w:rFonts w:ascii="David" w:hAnsi="David"/>
          <w:noProof/>
          <w:sz w:val="24"/>
          <w:szCs w:val="22"/>
          <w:rtl/>
        </w:rPr>
        <w:tab/>
        <w:t>בכל תקופת שהייתו בישראל הוא עסק בתחום מומחיותו הייחודית.</w:t>
      </w:r>
    </w:p>
    <w:p w14:paraId="22390AC3" w14:textId="77777777" w:rsidR="00111B5B" w:rsidRPr="00833969" w:rsidRDefault="0076065A" w:rsidP="00111B5B">
      <w:pPr>
        <w:autoSpaceDE w:val="0"/>
        <w:autoSpaceDN w:val="0"/>
        <w:ind w:left="2160" w:right="-426" w:hanging="720"/>
        <w:jc w:val="both"/>
        <w:rPr>
          <w:rFonts w:ascii="David" w:hAnsi="David"/>
          <w:noProof/>
          <w:sz w:val="24"/>
          <w:szCs w:val="22"/>
          <w:rtl/>
        </w:rPr>
      </w:pPr>
      <w:r w:rsidRPr="00833969">
        <w:rPr>
          <w:rFonts w:ascii="David" w:hAnsi="David"/>
          <w:noProof/>
          <w:sz w:val="24"/>
          <w:szCs w:val="22"/>
          <w:rtl/>
        </w:rPr>
        <w:t>6</w:t>
      </w:r>
      <w:r w:rsidR="00111B5B" w:rsidRPr="00833969">
        <w:rPr>
          <w:rFonts w:ascii="David" w:hAnsi="David"/>
          <w:noProof/>
          <w:sz w:val="24"/>
          <w:szCs w:val="22"/>
          <w:rtl/>
        </w:rPr>
        <w:t>.2.4</w:t>
      </w:r>
      <w:r w:rsidR="00111B5B" w:rsidRPr="00833969">
        <w:rPr>
          <w:rFonts w:ascii="David" w:hAnsi="David"/>
          <w:noProof/>
          <w:sz w:val="24"/>
          <w:szCs w:val="22"/>
          <w:rtl/>
        </w:rPr>
        <w:tab/>
        <w:t>בעד עיסוקו בתחום מומחיותו תשולם לו הכנסה חודשית אשר איננה נופלת מפעמיים השכר הממוצע במשק למשרת שכיר, כמפורסם באתר הלשכה לסטטיסטיקה.</w:t>
      </w:r>
    </w:p>
    <w:p w14:paraId="015EAD57" w14:textId="77777777" w:rsidR="00111B5B" w:rsidRPr="00833969" w:rsidRDefault="00111B5B" w:rsidP="00111B5B">
      <w:pPr>
        <w:autoSpaceDE w:val="0"/>
        <w:autoSpaceDN w:val="0"/>
        <w:ind w:left="572" w:right="-426" w:hanging="572"/>
        <w:jc w:val="both"/>
        <w:rPr>
          <w:rFonts w:ascii="David" w:hAnsi="David"/>
          <w:noProof/>
          <w:rtl/>
        </w:rPr>
      </w:pPr>
    </w:p>
    <w:p w14:paraId="51725635" w14:textId="77777777"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p>
    <w:p w14:paraId="2A620AA1" w14:textId="77777777" w:rsidR="00111B5B" w:rsidRPr="00833969" w:rsidRDefault="00111B5B" w:rsidP="00111B5B">
      <w:pPr>
        <w:spacing w:line="360" w:lineRule="auto"/>
        <w:ind w:left="572" w:hanging="572"/>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_________________________</w:t>
      </w:r>
    </w:p>
    <w:p w14:paraId="0E3E9CB5" w14:textId="77777777" w:rsidR="00111B5B" w:rsidRPr="00833969" w:rsidRDefault="00111B5B" w:rsidP="00111B5B">
      <w:pPr>
        <w:spacing w:line="360" w:lineRule="auto"/>
        <w:ind w:left="572" w:hanging="572"/>
        <w:jc w:val="both"/>
        <w:rPr>
          <w:rFonts w:ascii="David" w:hAnsi="David"/>
          <w:b/>
          <w:bCs/>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 xml:space="preserve">       </w:t>
      </w:r>
      <w:r w:rsidRPr="00833969">
        <w:rPr>
          <w:rFonts w:ascii="David" w:hAnsi="David"/>
          <w:b/>
          <w:bCs/>
          <w:rtl/>
        </w:rPr>
        <w:tab/>
      </w:r>
      <w:r w:rsidRPr="00833969">
        <w:rPr>
          <w:rFonts w:ascii="David" w:hAnsi="David"/>
          <w:b/>
          <w:bCs/>
          <w:rtl/>
        </w:rPr>
        <w:tab/>
        <w:t>חתימה</w:t>
      </w:r>
    </w:p>
    <w:p w14:paraId="130E738B" w14:textId="77777777" w:rsidR="00111B5B" w:rsidRPr="00833969" w:rsidRDefault="00111B5B" w:rsidP="0076065A">
      <w:pPr>
        <w:tabs>
          <w:tab w:val="left" w:pos="8351"/>
          <w:tab w:val="left" w:pos="8531"/>
          <w:tab w:val="left" w:pos="8711"/>
        </w:tabs>
        <w:spacing w:line="360" w:lineRule="auto"/>
        <w:rPr>
          <w:rFonts w:ascii="David" w:hAnsi="David"/>
          <w:b/>
          <w:bCs/>
          <w:u w:val="single"/>
          <w:rtl/>
        </w:rPr>
      </w:pPr>
    </w:p>
    <w:p w14:paraId="2C736048" w14:textId="77777777" w:rsidR="0076065A" w:rsidRPr="00833969" w:rsidRDefault="0076065A" w:rsidP="0076065A">
      <w:pPr>
        <w:tabs>
          <w:tab w:val="left" w:pos="8351"/>
          <w:tab w:val="left" w:pos="8531"/>
          <w:tab w:val="left" w:pos="8711"/>
        </w:tabs>
        <w:spacing w:line="360" w:lineRule="auto"/>
        <w:rPr>
          <w:rFonts w:ascii="David" w:hAnsi="David"/>
          <w:b/>
          <w:bCs/>
          <w:u w:val="single"/>
          <w:rtl/>
        </w:rPr>
      </w:pPr>
    </w:p>
    <w:p w14:paraId="61417A41" w14:textId="77777777" w:rsidR="00111B5B" w:rsidRPr="00833969" w:rsidRDefault="00111B5B" w:rsidP="00111B5B">
      <w:pPr>
        <w:tabs>
          <w:tab w:val="left" w:pos="8351"/>
          <w:tab w:val="left" w:pos="8531"/>
          <w:tab w:val="left" w:pos="8711"/>
        </w:tabs>
        <w:spacing w:line="360" w:lineRule="auto"/>
        <w:ind w:left="572" w:hanging="572"/>
        <w:jc w:val="center"/>
        <w:rPr>
          <w:rFonts w:ascii="David" w:hAnsi="David"/>
          <w:b/>
          <w:bCs/>
          <w:u w:val="single"/>
          <w:rtl/>
        </w:rPr>
      </w:pPr>
    </w:p>
    <w:p w14:paraId="27FBF01F" w14:textId="77777777" w:rsidR="00111B5B" w:rsidRPr="00833969" w:rsidRDefault="00111B5B" w:rsidP="00111B5B">
      <w:pPr>
        <w:tabs>
          <w:tab w:val="left" w:pos="8351"/>
          <w:tab w:val="left" w:pos="8531"/>
          <w:tab w:val="left" w:pos="8711"/>
        </w:tabs>
        <w:spacing w:line="360" w:lineRule="auto"/>
        <w:ind w:left="572" w:hanging="572"/>
        <w:jc w:val="center"/>
        <w:rPr>
          <w:rFonts w:ascii="David" w:hAnsi="David"/>
          <w:b/>
          <w:bCs/>
          <w:u w:val="single"/>
          <w:rtl/>
        </w:rPr>
      </w:pPr>
    </w:p>
    <w:p w14:paraId="0737AD4E" w14:textId="77777777" w:rsidR="00111B5B" w:rsidRPr="00833969" w:rsidRDefault="00111B5B" w:rsidP="00111B5B">
      <w:pPr>
        <w:tabs>
          <w:tab w:val="left" w:pos="8351"/>
          <w:tab w:val="left" w:pos="8531"/>
          <w:tab w:val="left" w:pos="8711"/>
        </w:tabs>
        <w:spacing w:line="360" w:lineRule="auto"/>
        <w:ind w:left="572" w:hanging="572"/>
        <w:jc w:val="center"/>
        <w:rPr>
          <w:rFonts w:ascii="David" w:hAnsi="David"/>
          <w:b/>
          <w:bCs/>
          <w:u w:val="single"/>
          <w:rtl/>
        </w:rPr>
      </w:pPr>
      <w:r w:rsidRPr="00833969">
        <w:rPr>
          <w:rFonts w:ascii="David" w:hAnsi="David"/>
          <w:b/>
          <w:bCs/>
          <w:u w:val="single"/>
          <w:rtl/>
        </w:rPr>
        <w:t>אישור עו"ד</w:t>
      </w:r>
    </w:p>
    <w:p w14:paraId="7E004D38" w14:textId="77777777" w:rsidR="00111B5B" w:rsidRPr="00833969" w:rsidRDefault="00111B5B" w:rsidP="00111B5B">
      <w:pPr>
        <w:tabs>
          <w:tab w:val="left" w:pos="8351"/>
          <w:tab w:val="left" w:pos="8531"/>
          <w:tab w:val="left" w:pos="8711"/>
        </w:tabs>
        <w:spacing w:line="360" w:lineRule="auto"/>
        <w:ind w:left="572" w:hanging="572"/>
        <w:jc w:val="both"/>
        <w:rPr>
          <w:rFonts w:ascii="David" w:hAnsi="David"/>
          <w:rtl/>
        </w:rPr>
      </w:pPr>
    </w:p>
    <w:p w14:paraId="6C9F4CE9" w14:textId="77777777" w:rsidR="00111B5B" w:rsidRPr="00833969" w:rsidRDefault="00111B5B" w:rsidP="00111B5B">
      <w:pPr>
        <w:tabs>
          <w:tab w:val="left" w:pos="8351"/>
          <w:tab w:val="left" w:pos="8531"/>
          <w:tab w:val="left" w:pos="8711"/>
        </w:tabs>
        <w:spacing w:line="360" w:lineRule="auto"/>
        <w:jc w:val="both"/>
        <w:rPr>
          <w:rFonts w:ascii="David" w:hAnsi="David"/>
          <w:rtl/>
        </w:rPr>
      </w:pPr>
      <w:r w:rsidRPr="00833969">
        <w:rPr>
          <w:rFonts w:ascii="David" w:hAnsi="David"/>
          <w:rtl/>
        </w:rPr>
        <w:t>הנני מאשר בזה כי ביום ____________ הופיע בפני, עו"ד ______________, במשרדי שברח' _____________________ מר ______________ אשר זיהה עצמו ע"י ת.ז. _________________/המוכר לי אישית, ולאחר שהזהרתיו כי עליו להצהיר את האמת וכי יהיה צפוי לעונשים הקבועים בחוק אם לא יעשה כן, אישר נכונות הצהרתו הנ"ל וחתם עליה.</w:t>
      </w:r>
    </w:p>
    <w:p w14:paraId="36567251" w14:textId="77777777" w:rsidR="00111B5B" w:rsidRPr="00833969" w:rsidRDefault="00111B5B" w:rsidP="00111B5B">
      <w:pPr>
        <w:spacing w:line="360" w:lineRule="auto"/>
        <w:ind w:left="572" w:hanging="572"/>
        <w:jc w:val="both"/>
        <w:rPr>
          <w:rFonts w:ascii="David" w:hAnsi="David"/>
          <w:rtl/>
        </w:rPr>
      </w:pPr>
    </w:p>
    <w:p w14:paraId="2D6C6804" w14:textId="77777777" w:rsidR="00111B5B" w:rsidRPr="00833969" w:rsidRDefault="00111B5B" w:rsidP="00111B5B">
      <w:pPr>
        <w:spacing w:line="360" w:lineRule="auto"/>
        <w:ind w:left="572" w:hanging="572"/>
        <w:jc w:val="both"/>
        <w:rPr>
          <w:rFonts w:ascii="David" w:hAnsi="David"/>
          <w:b/>
          <w:bCs/>
          <w:sz w:val="18"/>
          <w:szCs w:val="22"/>
          <w:rtl/>
        </w:rPr>
      </w:pPr>
      <w:r w:rsidRPr="00833969">
        <w:rPr>
          <w:rFonts w:ascii="David" w:hAnsi="David"/>
          <w:rtl/>
        </w:rPr>
        <w:t>עו"ד ____________________</w:t>
      </w:r>
      <w:r w:rsidRPr="00833969">
        <w:rPr>
          <w:rFonts w:ascii="David" w:hAnsi="David"/>
          <w:rtl/>
        </w:rPr>
        <w:tab/>
      </w:r>
      <w:r w:rsidRPr="00833969">
        <w:rPr>
          <w:rFonts w:ascii="David" w:hAnsi="David"/>
          <w:rtl/>
        </w:rPr>
        <w:tab/>
      </w:r>
      <w:r w:rsidRPr="00833969">
        <w:rPr>
          <w:rFonts w:ascii="David" w:hAnsi="David"/>
          <w:rtl/>
        </w:rPr>
        <w:tab/>
        <w:t>חותמת וחתימה ___________________</w:t>
      </w:r>
    </w:p>
    <w:p w14:paraId="32DF2C15" w14:textId="77777777" w:rsidR="00111B5B" w:rsidRPr="00833969" w:rsidRDefault="00111B5B" w:rsidP="00111B5B">
      <w:pPr>
        <w:bidi w:val="0"/>
        <w:rPr>
          <w:rFonts w:ascii="David" w:hAnsi="David"/>
          <w:b/>
          <w:bCs/>
          <w:sz w:val="18"/>
          <w:szCs w:val="22"/>
        </w:rPr>
      </w:pPr>
      <w:r w:rsidRPr="00833969">
        <w:rPr>
          <w:rFonts w:ascii="David" w:hAnsi="David"/>
          <w:b/>
          <w:bCs/>
          <w:sz w:val="18"/>
          <w:szCs w:val="22"/>
          <w:rtl/>
        </w:rPr>
        <w:br w:type="page"/>
      </w:r>
    </w:p>
    <w:p w14:paraId="36AAF82C" w14:textId="77777777" w:rsidR="00204CCD" w:rsidRPr="00833969" w:rsidRDefault="00204CCD" w:rsidP="00B46CFD">
      <w:pPr>
        <w:pStyle w:val="ListParagraph2"/>
        <w:ind w:left="0"/>
        <w:rPr>
          <w:rFonts w:ascii="David" w:hAnsi="David" w:cs="David"/>
          <w:b/>
          <w:bCs/>
          <w:sz w:val="32"/>
          <w:szCs w:val="32"/>
          <w:rtl/>
        </w:rPr>
      </w:pPr>
      <w:r w:rsidRPr="00833969">
        <w:rPr>
          <w:rFonts w:ascii="David" w:hAnsi="David" w:cs="David"/>
          <w:b/>
          <w:bCs/>
          <w:sz w:val="32"/>
          <w:szCs w:val="32"/>
          <w:rtl/>
        </w:rPr>
        <w:lastRenderedPageBreak/>
        <w:t>פרק 2</w:t>
      </w:r>
    </w:p>
    <w:p w14:paraId="57FF81F4" w14:textId="77777777" w:rsidR="00B0671F" w:rsidRPr="00833969" w:rsidRDefault="00204CCD" w:rsidP="00B0671F">
      <w:pPr>
        <w:pStyle w:val="ListParagraph2"/>
        <w:ind w:left="0"/>
        <w:rPr>
          <w:rFonts w:ascii="David" w:hAnsi="David" w:cs="David"/>
          <w:b/>
          <w:bCs/>
          <w:sz w:val="32"/>
          <w:szCs w:val="32"/>
          <w:u w:val="single"/>
          <w:rtl/>
        </w:rPr>
      </w:pPr>
      <w:r w:rsidRPr="00833969">
        <w:rPr>
          <w:rFonts w:ascii="David" w:hAnsi="David" w:cs="David"/>
          <w:b/>
          <w:bCs/>
          <w:sz w:val="32"/>
          <w:szCs w:val="32"/>
          <w:u w:val="single"/>
          <w:rtl/>
        </w:rPr>
        <w:t xml:space="preserve">אפיון ותיחום השירותים , והמערכות </w:t>
      </w:r>
      <w:r w:rsidR="00B0671F" w:rsidRPr="00833969">
        <w:rPr>
          <w:rFonts w:ascii="David" w:hAnsi="David" w:cs="David"/>
          <w:b/>
          <w:bCs/>
          <w:sz w:val="32"/>
          <w:szCs w:val="32"/>
          <w:u w:val="single"/>
          <w:rtl/>
        </w:rPr>
        <w:t>הקיימות ו</w:t>
      </w:r>
      <w:r w:rsidRPr="00833969">
        <w:rPr>
          <w:rFonts w:ascii="David" w:hAnsi="David" w:cs="David"/>
          <w:b/>
          <w:bCs/>
          <w:sz w:val="32"/>
          <w:szCs w:val="32"/>
          <w:u w:val="single"/>
          <w:rtl/>
        </w:rPr>
        <w:t>הנדרשות ב</w:t>
      </w:r>
      <w:r w:rsidR="00B0671F" w:rsidRPr="00833969">
        <w:rPr>
          <w:rFonts w:ascii="David" w:hAnsi="David" w:cs="David"/>
          <w:b/>
          <w:bCs/>
          <w:sz w:val="32"/>
          <w:szCs w:val="32"/>
          <w:u w:val="single"/>
          <w:rtl/>
        </w:rPr>
        <w:t>מכרז</w:t>
      </w:r>
    </w:p>
    <w:p w14:paraId="002962E8" w14:textId="77777777" w:rsidR="00140848" w:rsidRPr="00833969" w:rsidRDefault="00140848" w:rsidP="00B0671F">
      <w:pPr>
        <w:pStyle w:val="ListParagraph2"/>
        <w:ind w:left="0"/>
        <w:rPr>
          <w:rFonts w:ascii="David" w:hAnsi="David" w:cs="David"/>
          <w:b/>
          <w:bCs/>
          <w:sz w:val="32"/>
          <w:szCs w:val="32"/>
          <w:u w:val="single"/>
        </w:rPr>
      </w:pPr>
      <w:r w:rsidRPr="00833969">
        <w:rPr>
          <w:rFonts w:ascii="David" w:hAnsi="David" w:cs="David"/>
          <w:b/>
          <w:bCs/>
          <w:sz w:val="32"/>
          <w:szCs w:val="32"/>
          <w:u w:val="single"/>
        </w:rPr>
        <w:t>S.O.W</w:t>
      </w:r>
    </w:p>
    <w:p w14:paraId="4EC41C06" w14:textId="77777777" w:rsidR="00D42387" w:rsidRPr="00833969" w:rsidRDefault="00D42387" w:rsidP="00E36CA7">
      <w:pPr>
        <w:pStyle w:val="ListParagraph2"/>
        <w:numPr>
          <w:ilvl w:val="3"/>
          <w:numId w:val="3"/>
        </w:numPr>
        <w:ind w:left="371"/>
        <w:jc w:val="left"/>
        <w:rPr>
          <w:rFonts w:ascii="David" w:hAnsi="David" w:cs="David"/>
          <w:b/>
          <w:bCs/>
          <w:sz w:val="32"/>
          <w:szCs w:val="32"/>
          <w:rtl/>
        </w:rPr>
      </w:pPr>
      <w:r w:rsidRPr="00833969">
        <w:rPr>
          <w:rFonts w:ascii="David" w:hAnsi="David" w:cs="David"/>
          <w:b/>
          <w:bCs/>
          <w:sz w:val="32"/>
          <w:szCs w:val="32"/>
          <w:u w:val="single"/>
          <w:rtl/>
        </w:rPr>
        <w:t>כללי</w:t>
      </w:r>
      <w:r w:rsidRPr="00833969">
        <w:rPr>
          <w:rFonts w:ascii="David" w:hAnsi="David" w:cs="David"/>
          <w:b/>
          <w:bCs/>
          <w:sz w:val="32"/>
          <w:szCs w:val="32"/>
          <w:rtl/>
        </w:rPr>
        <w:t>:</w:t>
      </w:r>
    </w:p>
    <w:p w14:paraId="5473DF6E" w14:textId="45D6974E" w:rsidR="00C12F79" w:rsidRPr="00833969" w:rsidRDefault="007867FE" w:rsidP="0077470A">
      <w:pPr>
        <w:pStyle w:val="ListParagraph2"/>
        <w:ind w:left="0"/>
        <w:jc w:val="both"/>
        <w:rPr>
          <w:rFonts w:ascii="David" w:hAnsi="David" w:cs="David"/>
          <w:sz w:val="24"/>
          <w:szCs w:val="24"/>
          <w:rtl/>
        </w:rPr>
      </w:pPr>
      <w:r>
        <w:rPr>
          <w:rFonts w:ascii="David" w:hAnsi="David" w:cs="David" w:hint="cs"/>
          <w:sz w:val="24"/>
          <w:szCs w:val="24"/>
          <w:rtl/>
        </w:rPr>
        <w:t>המועצה האזורית מגילות ים המלח</w:t>
      </w:r>
      <w:r w:rsidR="006C38F3">
        <w:rPr>
          <w:rFonts w:ascii="David" w:hAnsi="David" w:cs="David" w:hint="cs"/>
          <w:sz w:val="24"/>
          <w:szCs w:val="24"/>
          <w:rtl/>
        </w:rPr>
        <w:t xml:space="preserve"> </w:t>
      </w:r>
      <w:r w:rsidR="00A9119C">
        <w:rPr>
          <w:rFonts w:ascii="David" w:hAnsi="David" w:cs="David"/>
          <w:sz w:val="24"/>
          <w:szCs w:val="24"/>
          <w:rtl/>
        </w:rPr>
        <w:t xml:space="preserve"> </w:t>
      </w:r>
      <w:r w:rsidR="00D42387" w:rsidRPr="00833969">
        <w:rPr>
          <w:rFonts w:ascii="David" w:hAnsi="David" w:cs="David"/>
          <w:sz w:val="24"/>
          <w:szCs w:val="24"/>
          <w:rtl/>
        </w:rPr>
        <w:t>מבקש בזאת לקבל הצעות</w:t>
      </w:r>
      <w:r w:rsidR="00695F7E" w:rsidRPr="00833969">
        <w:rPr>
          <w:rFonts w:ascii="David" w:hAnsi="David" w:cs="David"/>
          <w:sz w:val="24"/>
          <w:szCs w:val="24"/>
          <w:rtl/>
        </w:rPr>
        <w:t xml:space="preserve"> לניהול, תחזוקה, תמיכה, שירות ואחריות למערכות המחשוב </w:t>
      </w:r>
      <w:r>
        <w:rPr>
          <w:rFonts w:ascii="David" w:hAnsi="David" w:cs="David"/>
          <w:sz w:val="24"/>
          <w:szCs w:val="24"/>
          <w:rtl/>
        </w:rPr>
        <w:t>במועצה</w:t>
      </w:r>
      <w:r w:rsidR="00695F7E" w:rsidRPr="00833969">
        <w:rPr>
          <w:rFonts w:ascii="David" w:hAnsi="David" w:cs="David"/>
          <w:sz w:val="24"/>
          <w:szCs w:val="24"/>
          <w:rtl/>
        </w:rPr>
        <w:t>, כמפורט בפרק זה</w:t>
      </w:r>
      <w:r w:rsidR="00C12F79" w:rsidRPr="00833969">
        <w:rPr>
          <w:rFonts w:ascii="David" w:hAnsi="David" w:cs="David"/>
          <w:sz w:val="24"/>
          <w:szCs w:val="24"/>
          <w:rtl/>
        </w:rPr>
        <w:t>.</w:t>
      </w:r>
      <w:r w:rsidR="00695F7E" w:rsidRPr="00833969">
        <w:rPr>
          <w:rFonts w:ascii="David" w:hAnsi="David" w:cs="David"/>
          <w:sz w:val="24"/>
          <w:szCs w:val="24"/>
          <w:rtl/>
        </w:rPr>
        <w:t xml:space="preserve"> </w:t>
      </w:r>
      <w:r w:rsidR="00747ECD" w:rsidRPr="00833969">
        <w:rPr>
          <w:rFonts w:ascii="David" w:hAnsi="David" w:cs="David"/>
          <w:sz w:val="24"/>
          <w:szCs w:val="24"/>
          <w:rtl/>
        </w:rPr>
        <w:t xml:space="preserve">מובהר ומודגש כי כל נספחי פרק זה הינם חלק בלתי נפרד ומחייב מפרק זה ומכלל מסמכי המכרז והזוכה במכרז מתחייב בזה התחייבות בלתי חוזרת לקיים אותם ולהקפיד לבצעם. במידה ולצורך ביצוע מי מדרישות </w:t>
      </w:r>
      <w:proofErr w:type="spellStart"/>
      <w:r w:rsidR="00747ECD" w:rsidRPr="00833969">
        <w:rPr>
          <w:rFonts w:ascii="David" w:hAnsi="David" w:cs="David"/>
          <w:sz w:val="24"/>
          <w:szCs w:val="24"/>
          <w:rtl/>
        </w:rPr>
        <w:t>ואיפיונים</w:t>
      </w:r>
      <w:proofErr w:type="spellEnd"/>
      <w:r w:rsidR="00747ECD" w:rsidRPr="00833969">
        <w:rPr>
          <w:rFonts w:ascii="David" w:hAnsi="David" w:cs="David"/>
          <w:sz w:val="24"/>
          <w:szCs w:val="24"/>
          <w:rtl/>
        </w:rPr>
        <w:t xml:space="preserve"> אלה יעלה צורך ברכישת ציוד, חומרה , תוכנה תקשורת או כל פריט אחר ימליץ הזוכה במכרז </w:t>
      </w:r>
      <w:r>
        <w:rPr>
          <w:rFonts w:ascii="David" w:hAnsi="David" w:cs="David"/>
          <w:sz w:val="24"/>
          <w:szCs w:val="24"/>
          <w:rtl/>
        </w:rPr>
        <w:t>למועצה</w:t>
      </w:r>
      <w:r w:rsidR="00747ECD" w:rsidRPr="00833969">
        <w:rPr>
          <w:rFonts w:ascii="David" w:hAnsi="David" w:cs="David"/>
          <w:sz w:val="24"/>
          <w:szCs w:val="24"/>
          <w:rtl/>
        </w:rPr>
        <w:t xml:space="preserve"> בדבר רכישתם ייעץ ויסייע </w:t>
      </w:r>
      <w:r>
        <w:rPr>
          <w:rFonts w:ascii="David" w:hAnsi="David" w:cs="David"/>
          <w:sz w:val="24"/>
          <w:szCs w:val="24"/>
          <w:rtl/>
        </w:rPr>
        <w:t>למועצה</w:t>
      </w:r>
      <w:r w:rsidR="00747ECD" w:rsidRPr="00833969">
        <w:rPr>
          <w:rFonts w:ascii="David" w:hAnsi="David" w:cs="David"/>
          <w:sz w:val="24"/>
          <w:szCs w:val="24"/>
          <w:rtl/>
        </w:rPr>
        <w:t xml:space="preserve"> לרכוש פריטים אלה.</w:t>
      </w:r>
    </w:p>
    <w:p w14:paraId="7C4F7199" w14:textId="77777777" w:rsidR="0077470A" w:rsidRPr="00833969" w:rsidRDefault="0077470A" w:rsidP="0077470A">
      <w:pPr>
        <w:pStyle w:val="ListParagraph2"/>
        <w:ind w:left="0"/>
        <w:jc w:val="both"/>
        <w:rPr>
          <w:rFonts w:ascii="David" w:hAnsi="David" w:cs="David"/>
          <w:sz w:val="24"/>
          <w:szCs w:val="24"/>
          <w:rtl/>
        </w:rPr>
      </w:pPr>
    </w:p>
    <w:p w14:paraId="0EC5F757" w14:textId="53B335DB" w:rsidR="00C12F79" w:rsidRPr="00833969" w:rsidRDefault="00C12F79" w:rsidP="00C12F79">
      <w:pPr>
        <w:pStyle w:val="ListParagraph2"/>
        <w:ind w:left="0"/>
        <w:jc w:val="both"/>
        <w:rPr>
          <w:rFonts w:ascii="David" w:hAnsi="David" w:cs="David"/>
          <w:sz w:val="24"/>
          <w:szCs w:val="24"/>
          <w:rtl/>
        </w:rPr>
      </w:pPr>
      <w:r w:rsidRPr="00833969">
        <w:rPr>
          <w:rFonts w:ascii="David" w:hAnsi="David" w:cs="David"/>
          <w:sz w:val="24"/>
          <w:szCs w:val="24"/>
          <w:rtl/>
        </w:rPr>
        <w:t xml:space="preserve">הקבלן יעמיד </w:t>
      </w:r>
      <w:r w:rsidR="00695F7E" w:rsidRPr="00833969">
        <w:rPr>
          <w:rFonts w:ascii="David" w:hAnsi="David" w:cs="David"/>
          <w:sz w:val="24"/>
          <w:szCs w:val="24"/>
          <w:rtl/>
        </w:rPr>
        <w:t xml:space="preserve">לרשות </w:t>
      </w:r>
      <w:r w:rsidR="007867FE">
        <w:rPr>
          <w:rFonts w:ascii="David" w:hAnsi="David" w:cs="David"/>
          <w:sz w:val="24"/>
          <w:szCs w:val="24"/>
          <w:rtl/>
        </w:rPr>
        <w:t xml:space="preserve">המועצה </w:t>
      </w:r>
      <w:r w:rsidR="00695F7E" w:rsidRPr="00833969">
        <w:rPr>
          <w:rFonts w:ascii="David" w:hAnsi="David" w:cs="David"/>
          <w:sz w:val="24"/>
          <w:szCs w:val="24"/>
          <w:rtl/>
        </w:rPr>
        <w:t xml:space="preserve"> מרכז תמיכה טלפוני הכולל יכולות של השתלטות מרחוק, אבחון תקלות ותיקונן הן בציוד הקצה</w:t>
      </w:r>
      <w:r w:rsidR="0077470A" w:rsidRPr="00833969">
        <w:rPr>
          <w:rFonts w:ascii="David" w:hAnsi="David" w:cs="David"/>
          <w:sz w:val="24"/>
          <w:szCs w:val="24"/>
          <w:rtl/>
        </w:rPr>
        <w:t>,</w:t>
      </w:r>
      <w:r w:rsidR="00695F7E" w:rsidRPr="00833969">
        <w:rPr>
          <w:rFonts w:ascii="David" w:hAnsi="David" w:cs="David"/>
          <w:sz w:val="24"/>
          <w:szCs w:val="24"/>
          <w:rtl/>
        </w:rPr>
        <w:t xml:space="preserve"> הן בשרתים</w:t>
      </w:r>
      <w:r w:rsidR="0077470A" w:rsidRPr="00833969">
        <w:rPr>
          <w:rFonts w:ascii="David" w:hAnsi="David" w:cs="David"/>
          <w:sz w:val="24"/>
          <w:szCs w:val="24"/>
          <w:rtl/>
        </w:rPr>
        <w:t xml:space="preserve"> והן </w:t>
      </w:r>
      <w:proofErr w:type="spellStart"/>
      <w:r w:rsidR="0077470A" w:rsidRPr="00833969">
        <w:rPr>
          <w:rFonts w:ascii="David" w:hAnsi="David" w:cs="David"/>
          <w:sz w:val="24"/>
          <w:szCs w:val="24"/>
          <w:rtl/>
        </w:rPr>
        <w:t>בציו</w:t>
      </w:r>
      <w:proofErr w:type="spellEnd"/>
      <w:r w:rsidR="0077470A" w:rsidRPr="00833969">
        <w:rPr>
          <w:rFonts w:ascii="David" w:hAnsi="David" w:cs="David"/>
          <w:sz w:val="24"/>
          <w:szCs w:val="24"/>
          <w:rtl/>
        </w:rPr>
        <w:t xml:space="preserve"> התקשורת הפסיבי והאקטיבי</w:t>
      </w:r>
      <w:r w:rsidR="00695F7E" w:rsidRPr="00833969">
        <w:rPr>
          <w:rFonts w:ascii="David" w:hAnsi="David" w:cs="David"/>
          <w:sz w:val="24"/>
          <w:szCs w:val="24"/>
          <w:rtl/>
        </w:rPr>
        <w:t>. כמו כן, במקרים של תקלות שפתרונן איננו סובל דיחוי ולא ניתן לבצע תיקון מרחוק, ישלח הקבלן איש שרות מקצוע לפתור התקלה, בעל יכולות בהתאם לסוג התקלה.</w:t>
      </w:r>
      <w:r w:rsidRPr="00833969">
        <w:rPr>
          <w:rFonts w:ascii="David" w:hAnsi="David" w:cs="David"/>
          <w:sz w:val="24"/>
          <w:szCs w:val="24"/>
          <w:rtl/>
        </w:rPr>
        <w:t xml:space="preserve"> </w:t>
      </w:r>
      <w:r w:rsidR="00695F7E" w:rsidRPr="00833969">
        <w:rPr>
          <w:rFonts w:ascii="David" w:hAnsi="David" w:cs="David"/>
          <w:sz w:val="24"/>
          <w:szCs w:val="24"/>
          <w:rtl/>
        </w:rPr>
        <w:t>שירותים אלה יינתנו במסגרת התשלום המוגדר במסמכי מכרז זה וללא תוספת תשלום.</w:t>
      </w:r>
    </w:p>
    <w:p w14:paraId="5BAE88B7" w14:textId="77777777" w:rsidR="00C12F79" w:rsidRPr="00833969" w:rsidRDefault="00C12F79" w:rsidP="00B46CFD">
      <w:pPr>
        <w:pStyle w:val="ListParagraph2"/>
        <w:ind w:left="0"/>
        <w:jc w:val="both"/>
        <w:rPr>
          <w:rFonts w:ascii="David" w:hAnsi="David" w:cs="David"/>
          <w:sz w:val="24"/>
          <w:szCs w:val="24"/>
          <w:rtl/>
        </w:rPr>
      </w:pPr>
    </w:p>
    <w:p w14:paraId="51BFB297" w14:textId="77777777" w:rsidR="009D241C" w:rsidRPr="00833969" w:rsidRDefault="00FF0F3B" w:rsidP="00E36CA7">
      <w:pPr>
        <w:pStyle w:val="ListParagraph2"/>
        <w:numPr>
          <w:ilvl w:val="0"/>
          <w:numId w:val="21"/>
        </w:numPr>
        <w:jc w:val="both"/>
        <w:rPr>
          <w:rFonts w:ascii="David" w:hAnsi="David" w:cs="David"/>
          <w:b/>
          <w:bCs/>
          <w:sz w:val="24"/>
          <w:szCs w:val="24"/>
        </w:rPr>
      </w:pPr>
      <w:r w:rsidRPr="00833969">
        <w:rPr>
          <w:rFonts w:ascii="David" w:hAnsi="David" w:cs="David"/>
          <w:b/>
          <w:bCs/>
          <w:sz w:val="24"/>
          <w:szCs w:val="24"/>
          <w:rtl/>
        </w:rPr>
        <w:t>מהות השירותים</w:t>
      </w:r>
      <w:r w:rsidR="009D241C" w:rsidRPr="00833969">
        <w:rPr>
          <w:rFonts w:ascii="David" w:hAnsi="David" w:cs="David"/>
          <w:b/>
          <w:bCs/>
          <w:sz w:val="24"/>
          <w:szCs w:val="24"/>
          <w:rtl/>
        </w:rPr>
        <w:t>:</w:t>
      </w:r>
    </w:p>
    <w:p w14:paraId="42332A17"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ניהול רשת (שירותי </w:t>
      </w:r>
      <w:proofErr w:type="spellStart"/>
      <w:r w:rsidRPr="00833969">
        <w:rPr>
          <w:rFonts w:ascii="David" w:hAnsi="David" w:cs="David"/>
          <w:sz w:val="24"/>
          <w:szCs w:val="24"/>
          <w:rtl/>
        </w:rPr>
        <w:t>סיסטם</w:t>
      </w:r>
      <w:proofErr w:type="spellEnd"/>
      <w:r w:rsidRPr="00833969">
        <w:rPr>
          <w:rFonts w:ascii="David" w:hAnsi="David" w:cs="David"/>
          <w:sz w:val="24"/>
          <w:szCs w:val="24"/>
          <w:rtl/>
        </w:rPr>
        <w:t>)</w:t>
      </w:r>
      <w:r w:rsidR="0082016D" w:rsidRPr="00833969">
        <w:rPr>
          <w:rFonts w:ascii="David" w:hAnsi="David" w:cs="David"/>
          <w:sz w:val="24"/>
          <w:szCs w:val="24"/>
          <w:rtl/>
        </w:rPr>
        <w:t xml:space="preserve"> ו</w:t>
      </w:r>
      <w:r w:rsidR="0082016D" w:rsidRPr="00833969">
        <w:rPr>
          <w:rFonts w:ascii="David" w:hAnsi="David" w:cs="David"/>
          <w:sz w:val="24"/>
          <w:szCs w:val="24"/>
        </w:rPr>
        <w:t>DR</w:t>
      </w:r>
    </w:p>
    <w:p w14:paraId="3FE28906" w14:textId="77777777" w:rsidR="006F423C" w:rsidRPr="00833969" w:rsidRDefault="006F423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ביצוע כולל למכלול גיבויים ו </w:t>
      </w:r>
      <w:r w:rsidRPr="00833969">
        <w:rPr>
          <w:rFonts w:ascii="David" w:hAnsi="David" w:cs="David"/>
          <w:sz w:val="24"/>
          <w:szCs w:val="24"/>
        </w:rPr>
        <w:t>DR</w:t>
      </w:r>
      <w:r w:rsidRPr="00833969">
        <w:rPr>
          <w:rFonts w:ascii="David" w:hAnsi="David" w:cs="David"/>
          <w:sz w:val="24"/>
          <w:szCs w:val="24"/>
          <w:rtl/>
        </w:rPr>
        <w:t>, לרבות תרגול ביצוע שיחזור עיתי מהגיבויים</w:t>
      </w:r>
    </w:p>
    <w:p w14:paraId="70AF8EC2" w14:textId="135EC1C7" w:rsidR="001C7A26" w:rsidRPr="00833969" w:rsidRDefault="001C7A26"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ממונה אבטחת מידע</w:t>
      </w:r>
      <w:r w:rsidR="00650FEF">
        <w:rPr>
          <w:rFonts w:ascii="David" w:hAnsi="David" w:cs="David" w:hint="cs"/>
          <w:sz w:val="24"/>
          <w:szCs w:val="24"/>
          <w:rtl/>
        </w:rPr>
        <w:t xml:space="preserve"> </w:t>
      </w:r>
    </w:p>
    <w:p w14:paraId="1A0491AE" w14:textId="4EF5A15E" w:rsidR="00FF0F3B" w:rsidRPr="00833969" w:rsidRDefault="00527D47"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 xml:space="preserve">שרותי </w:t>
      </w:r>
      <w:r w:rsidR="00FF0F3B" w:rsidRPr="00833969">
        <w:rPr>
          <w:rFonts w:ascii="David" w:hAnsi="David" w:cs="David"/>
          <w:sz w:val="24"/>
          <w:szCs w:val="24"/>
          <w:rtl/>
        </w:rPr>
        <w:t>טכנאות</w:t>
      </w:r>
      <w:r>
        <w:rPr>
          <w:rFonts w:ascii="David" w:hAnsi="David" w:cs="David" w:hint="cs"/>
          <w:sz w:val="24"/>
          <w:szCs w:val="24"/>
          <w:rtl/>
        </w:rPr>
        <w:t xml:space="preserve"> מחשבים</w:t>
      </w:r>
    </w:p>
    <w:p w14:paraId="3C557496"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אבטחת מידע ומניעת </w:t>
      </w:r>
      <w:r w:rsidR="0099352C" w:rsidRPr="00833969">
        <w:rPr>
          <w:rFonts w:ascii="David" w:hAnsi="David" w:cs="David"/>
          <w:sz w:val="24"/>
          <w:szCs w:val="24"/>
          <w:rtl/>
        </w:rPr>
        <w:t>מתקפות</w:t>
      </w:r>
      <w:r w:rsidRPr="00833969">
        <w:rPr>
          <w:rFonts w:ascii="David" w:hAnsi="David" w:cs="David"/>
          <w:sz w:val="24"/>
          <w:szCs w:val="24"/>
          <w:rtl/>
        </w:rPr>
        <w:t xml:space="preserve"> לוחמת סייבר</w:t>
      </w:r>
      <w:r w:rsidR="006F423C" w:rsidRPr="00833969">
        <w:rPr>
          <w:rFonts w:ascii="David" w:hAnsi="David" w:cs="David"/>
          <w:sz w:val="24"/>
          <w:szCs w:val="24"/>
          <w:rtl/>
        </w:rPr>
        <w:t xml:space="preserve"> כמפורט בנספח הסייבר</w:t>
      </w:r>
    </w:p>
    <w:p w14:paraId="3566770F"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ניטור השרתים והשירותים</w:t>
      </w:r>
      <w:r w:rsidR="00CA3860" w:rsidRPr="00833969">
        <w:rPr>
          <w:rFonts w:ascii="David" w:hAnsi="David" w:cs="David"/>
          <w:sz w:val="24"/>
          <w:szCs w:val="24"/>
          <w:rtl/>
        </w:rPr>
        <w:t xml:space="preserve"> ובקרת ביצוע גיבויים</w:t>
      </w:r>
    </w:p>
    <w:p w14:paraId="36F248C0" w14:textId="6FD7E0D0"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אבטחת מידע</w:t>
      </w:r>
      <w:r w:rsidR="0082016D" w:rsidRPr="00833969">
        <w:rPr>
          <w:rFonts w:ascii="David" w:hAnsi="David" w:cs="David"/>
          <w:sz w:val="24"/>
          <w:szCs w:val="24"/>
          <w:rtl/>
        </w:rPr>
        <w:t xml:space="preserve"> בהתאם להנחיות </w:t>
      </w:r>
      <w:r w:rsidR="00527D47">
        <w:rPr>
          <w:rFonts w:ascii="David" w:hAnsi="David" w:cs="David" w:hint="cs"/>
          <w:sz w:val="24"/>
          <w:szCs w:val="24"/>
          <w:rtl/>
        </w:rPr>
        <w:t>רגולטורים</w:t>
      </w:r>
      <w:r w:rsidR="0082016D" w:rsidRPr="00833969">
        <w:rPr>
          <w:rFonts w:ascii="David" w:hAnsi="David" w:cs="David"/>
          <w:sz w:val="24"/>
          <w:szCs w:val="24"/>
          <w:rtl/>
        </w:rPr>
        <w:t>, חוק צנעת הפרט תקנותיו</w:t>
      </w:r>
      <w:r w:rsidR="00B91E4D" w:rsidRPr="00833969">
        <w:rPr>
          <w:rFonts w:ascii="David" w:hAnsi="David" w:cs="David"/>
          <w:sz w:val="24"/>
          <w:szCs w:val="24"/>
          <w:rtl/>
        </w:rPr>
        <w:t>,</w:t>
      </w:r>
      <w:r w:rsidR="00B91E4D" w:rsidRPr="00833969">
        <w:rPr>
          <w:rFonts w:ascii="David" w:hAnsi="David" w:cs="David"/>
          <w:rtl/>
        </w:rPr>
        <w:t xml:space="preserve"> </w:t>
      </w:r>
      <w:r w:rsidR="00B91E4D" w:rsidRPr="00833969">
        <w:rPr>
          <w:rFonts w:ascii="David" w:hAnsi="David" w:cs="David"/>
          <w:sz w:val="24"/>
          <w:szCs w:val="24"/>
          <w:rtl/>
        </w:rPr>
        <w:t>תקנות הגנת הפרטיות</w:t>
      </w:r>
      <w:r w:rsidR="0082016D" w:rsidRPr="00833969">
        <w:rPr>
          <w:rFonts w:ascii="David" w:hAnsi="David" w:cs="David"/>
          <w:sz w:val="24"/>
          <w:szCs w:val="24"/>
          <w:rtl/>
        </w:rPr>
        <w:t xml:space="preserve"> וכל רגולציה רלוונטית אחרת</w:t>
      </w:r>
      <w:r w:rsidR="006F423C" w:rsidRPr="00833969">
        <w:rPr>
          <w:rFonts w:ascii="David" w:hAnsi="David" w:cs="David"/>
          <w:sz w:val="24"/>
          <w:szCs w:val="24"/>
          <w:rtl/>
        </w:rPr>
        <w:t>, כולל במשרדי הספק עצמו</w:t>
      </w:r>
    </w:p>
    <w:p w14:paraId="07DDC079" w14:textId="55583B21"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סיוע</w:t>
      </w:r>
      <w:r w:rsidR="00527D47">
        <w:rPr>
          <w:rFonts w:ascii="David" w:hAnsi="David" w:cs="David" w:hint="cs"/>
          <w:sz w:val="24"/>
          <w:szCs w:val="24"/>
          <w:rtl/>
        </w:rPr>
        <w:t xml:space="preserve">, תמיכה והדרכה </w:t>
      </w:r>
      <w:r w:rsidRPr="00833969">
        <w:rPr>
          <w:rFonts w:ascii="David" w:hAnsi="David" w:cs="David"/>
          <w:sz w:val="24"/>
          <w:szCs w:val="24"/>
          <w:rtl/>
        </w:rPr>
        <w:t>למשתמשי</w:t>
      </w:r>
      <w:r w:rsidR="00527D47">
        <w:rPr>
          <w:rFonts w:ascii="David" w:hAnsi="David" w:cs="David" w:hint="cs"/>
          <w:sz w:val="24"/>
          <w:szCs w:val="24"/>
          <w:rtl/>
        </w:rPr>
        <w:t xml:space="preserve"> המערכות המשרדיות המופעלות במועצה </w:t>
      </w:r>
      <w:r w:rsidR="006F423C" w:rsidRPr="00833969">
        <w:rPr>
          <w:rFonts w:ascii="David" w:hAnsi="David" w:cs="David"/>
          <w:sz w:val="24"/>
          <w:szCs w:val="24"/>
          <w:rtl/>
        </w:rPr>
        <w:t xml:space="preserve"> - מרחוק ובאתר הלקוח</w:t>
      </w:r>
      <w:r w:rsidR="00527D47">
        <w:rPr>
          <w:rFonts w:ascii="David" w:hAnsi="David" w:cs="David" w:hint="cs"/>
          <w:sz w:val="24"/>
          <w:szCs w:val="24"/>
          <w:rtl/>
        </w:rPr>
        <w:t xml:space="preserve"> - </w:t>
      </w:r>
    </w:p>
    <w:p w14:paraId="612DA9D0"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ביצוע שדרוגי תוכנה</w:t>
      </w:r>
      <w:r w:rsidR="006F423C" w:rsidRPr="00833969">
        <w:rPr>
          <w:rFonts w:ascii="David" w:hAnsi="David" w:cs="David"/>
          <w:sz w:val="24"/>
          <w:szCs w:val="24"/>
          <w:rtl/>
        </w:rPr>
        <w:t xml:space="preserve"> – מרחוק ובאתר הלקוח</w:t>
      </w:r>
    </w:p>
    <w:p w14:paraId="2FD871D2"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התקנת תוכנות בשרתים ובתחנות</w:t>
      </w:r>
    </w:p>
    <w:p w14:paraId="1D93564A" w14:textId="613A0512" w:rsidR="00FF0F3B"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תחזוקה שוטפת </w:t>
      </w:r>
      <w:r w:rsidR="00527D47">
        <w:rPr>
          <w:rFonts w:ascii="David" w:hAnsi="David" w:cs="David" w:hint="cs"/>
          <w:sz w:val="24"/>
          <w:szCs w:val="24"/>
          <w:rtl/>
        </w:rPr>
        <w:t xml:space="preserve">ומונעת </w:t>
      </w:r>
      <w:r w:rsidRPr="00833969">
        <w:rPr>
          <w:rFonts w:ascii="David" w:hAnsi="David" w:cs="David"/>
          <w:sz w:val="24"/>
          <w:szCs w:val="24"/>
          <w:rtl/>
        </w:rPr>
        <w:t>לצורך מניעת תקלות ולצורך שיפור ביצועים, ניהול זיכרון</w:t>
      </w:r>
    </w:p>
    <w:p w14:paraId="5BAC3056" w14:textId="14E5A663" w:rsidR="00051CE9" w:rsidRPr="00833969" w:rsidRDefault="00051CE9"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פתרון תקלות ותמיכה במשתמשי המערכות הממוחשבות, מובהר כי בדרך כלל ריכוז הפניות יעשה על ידי בעל תפקיד מהמועצה (כנהוג בימים אלה על ידיד מר דנון יצחק</w:t>
      </w:r>
      <w:r w:rsidR="002F438C">
        <w:rPr>
          <w:rFonts w:ascii="David" w:hAnsi="David" w:cs="David" w:hint="cs"/>
          <w:sz w:val="24"/>
          <w:szCs w:val="24"/>
          <w:rtl/>
        </w:rPr>
        <w:t>)</w:t>
      </w:r>
      <w:r>
        <w:rPr>
          <w:rFonts w:ascii="David" w:hAnsi="David" w:cs="David" w:hint="cs"/>
          <w:sz w:val="24"/>
          <w:szCs w:val="24"/>
          <w:rtl/>
        </w:rPr>
        <w:t xml:space="preserve"> או כל בעל תפקיד אחר שתמנה המועצה אך במקרים מיוחדים וזמנים מיוחדים יהיו רשאים אנשי המועצה לפתוח פניה ישירה את הזוכה במכרז אשר ירשום את </w:t>
      </w:r>
      <w:proofErr w:type="spellStart"/>
      <w:r>
        <w:rPr>
          <w:rFonts w:ascii="David" w:hAnsi="David" w:cs="David" w:hint="cs"/>
          <w:sz w:val="24"/>
          <w:szCs w:val="24"/>
          <w:rtl/>
        </w:rPr>
        <w:t>המפניה</w:t>
      </w:r>
      <w:proofErr w:type="spellEnd"/>
      <w:r>
        <w:rPr>
          <w:rFonts w:ascii="David" w:hAnsi="David" w:cs="David" w:hint="cs"/>
          <w:sz w:val="24"/>
          <w:szCs w:val="24"/>
          <w:rtl/>
        </w:rPr>
        <w:t xml:space="preserve"> במערכת ה </w:t>
      </w:r>
      <w:r>
        <w:rPr>
          <w:rFonts w:ascii="David" w:hAnsi="David" w:cs="David" w:hint="cs"/>
          <w:sz w:val="24"/>
          <w:szCs w:val="24"/>
        </w:rPr>
        <w:t>CRM</w:t>
      </w:r>
      <w:r>
        <w:rPr>
          <w:rFonts w:ascii="David" w:hAnsi="David" w:cs="David" w:hint="cs"/>
          <w:sz w:val="24"/>
          <w:szCs w:val="24"/>
          <w:rtl/>
        </w:rPr>
        <w:t xml:space="preserve"> שלו ויטפל בה. </w:t>
      </w:r>
    </w:p>
    <w:p w14:paraId="386215EC" w14:textId="77777777"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הגדרת ציוד קצה במערכת</w:t>
      </w:r>
    </w:p>
    <w:p w14:paraId="25EFCBB0" w14:textId="7F2C325F" w:rsidR="00FF0F3B"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הגדרת משתמשים</w:t>
      </w:r>
      <w:r w:rsidR="00EA56AC">
        <w:rPr>
          <w:rFonts w:ascii="David" w:hAnsi="David" w:cs="David"/>
          <w:sz w:val="24"/>
          <w:szCs w:val="24"/>
        </w:rPr>
        <w:t xml:space="preserve"> </w:t>
      </w:r>
      <w:r w:rsidR="00EA56AC">
        <w:rPr>
          <w:rFonts w:ascii="David" w:hAnsi="David" w:cs="David" w:hint="cs"/>
          <w:sz w:val="24"/>
          <w:szCs w:val="24"/>
          <w:rtl/>
        </w:rPr>
        <w:t xml:space="preserve"> הרשאות. </w:t>
      </w:r>
    </w:p>
    <w:p w14:paraId="2C355577" w14:textId="396B54F3" w:rsidR="00527D47" w:rsidRDefault="00527D47"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התקנה של מחשבים חדשים עד 12 בשנה</w:t>
      </w:r>
    </w:p>
    <w:p w14:paraId="498EC19F" w14:textId="4944A142" w:rsidR="00527D47" w:rsidRDefault="00527D47"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 xml:space="preserve">תחזוקה של המחשבים וכל הציוד הפריפריאלי לרבות מצלמות במועצה ובמשרדיה ובארוני הסמך שלה  </w:t>
      </w:r>
    </w:p>
    <w:p w14:paraId="2358F44E" w14:textId="230C81AE" w:rsidR="00527D47" w:rsidRDefault="00527D47"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ניהול ופיקוח פרויקטים בתחומים רלוונטיים</w:t>
      </w:r>
    </w:p>
    <w:p w14:paraId="2834C4A0" w14:textId="2EC35B5A" w:rsidR="00B15570" w:rsidRDefault="00B15570"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התקנה, הדרכה והטמעה של ציוד אור קולי</w:t>
      </w:r>
    </w:p>
    <w:p w14:paraId="0AC2A8A5" w14:textId="2BAE4A58" w:rsidR="004943A6" w:rsidRPr="00833969" w:rsidRDefault="004943A6"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הכנת הסכמי מסגרת עם קבלנים וצדדים שלישיים בנושאים רלוונטיים כגון תשתיות תקשורת פסיביות ואקטיביות, וכד'</w:t>
      </w:r>
      <w:r w:rsidR="00B80CEF">
        <w:rPr>
          <w:rFonts w:ascii="David" w:hAnsi="David" w:cs="David" w:hint="cs"/>
          <w:sz w:val="24"/>
          <w:szCs w:val="24"/>
          <w:rtl/>
        </w:rPr>
        <w:t xml:space="preserve">. </w:t>
      </w:r>
    </w:p>
    <w:p w14:paraId="7B65E751" w14:textId="5637F0B4"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הגדרת הרשאות</w:t>
      </w:r>
      <w:r w:rsidR="00331E88" w:rsidRPr="00833969">
        <w:rPr>
          <w:rFonts w:ascii="David" w:hAnsi="David" w:cs="David"/>
          <w:sz w:val="24"/>
          <w:szCs w:val="24"/>
          <w:rtl/>
        </w:rPr>
        <w:t xml:space="preserve"> למשתמשים השונים בהתאם להנחיות </w:t>
      </w:r>
      <w:r w:rsidR="007867FE">
        <w:rPr>
          <w:rFonts w:ascii="David" w:hAnsi="David" w:cs="David"/>
          <w:sz w:val="24"/>
          <w:szCs w:val="24"/>
          <w:rtl/>
        </w:rPr>
        <w:t xml:space="preserve">המועצה </w:t>
      </w:r>
    </w:p>
    <w:p w14:paraId="0F67FA1A" w14:textId="7F438A91"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lastRenderedPageBreak/>
        <w:t xml:space="preserve">הדרכה והטמעה לשימוש בתוכנות ופתרונות למשרד ממוחשב </w:t>
      </w:r>
      <w:r w:rsidR="00527D47">
        <w:rPr>
          <w:rFonts w:ascii="David" w:hAnsi="David" w:cs="David" w:hint="cs"/>
          <w:sz w:val="24"/>
          <w:szCs w:val="24"/>
          <w:rtl/>
        </w:rPr>
        <w:t xml:space="preserve">לרבות קידום </w:t>
      </w:r>
      <w:proofErr w:type="spellStart"/>
      <w:r w:rsidR="00527D47">
        <w:rPr>
          <w:rFonts w:ascii="David" w:hAnsi="David" w:cs="David" w:hint="cs"/>
          <w:sz w:val="24"/>
          <w:szCs w:val="24"/>
          <w:rtl/>
        </w:rPr>
        <w:t>טרנספורציה</w:t>
      </w:r>
      <w:proofErr w:type="spellEnd"/>
      <w:r w:rsidR="00527D47">
        <w:rPr>
          <w:rFonts w:ascii="David" w:hAnsi="David" w:cs="David" w:hint="cs"/>
          <w:sz w:val="24"/>
          <w:szCs w:val="24"/>
          <w:rtl/>
        </w:rPr>
        <w:t xml:space="preserve"> דיגיטלית.</w:t>
      </w:r>
    </w:p>
    <w:p w14:paraId="22F26BAC" w14:textId="77777777" w:rsidR="00FF0F3B" w:rsidRPr="00833969" w:rsidRDefault="00CA3860"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ניהול, תיעוד ו</w:t>
      </w:r>
      <w:r w:rsidR="00FF0F3B" w:rsidRPr="00833969">
        <w:rPr>
          <w:rFonts w:ascii="David" w:hAnsi="David" w:cs="David"/>
          <w:sz w:val="24"/>
          <w:szCs w:val="24"/>
          <w:rtl/>
        </w:rPr>
        <w:t>רישוי תוכנות ותיעוד המצאי הקיים והנדרש</w:t>
      </w:r>
    </w:p>
    <w:p w14:paraId="4919701D" w14:textId="77777777" w:rsidR="006F423C" w:rsidRPr="00833969" w:rsidRDefault="006F423C" w:rsidP="00E36CA7">
      <w:pPr>
        <w:pStyle w:val="ListParagraph2"/>
        <w:numPr>
          <w:ilvl w:val="3"/>
          <w:numId w:val="21"/>
        </w:numPr>
        <w:ind w:left="1133"/>
        <w:jc w:val="both"/>
        <w:rPr>
          <w:rFonts w:ascii="David" w:hAnsi="David" w:cs="David"/>
          <w:sz w:val="24"/>
          <w:szCs w:val="24"/>
        </w:rPr>
      </w:pPr>
      <w:r w:rsidRPr="00833969">
        <w:rPr>
          <w:rFonts w:ascii="David" w:hAnsi="David" w:cs="David"/>
          <w:sz w:val="24"/>
          <w:rtl/>
        </w:rPr>
        <w:t>ניטור ניהול תיעוד ודיווח בכל הקשור לאירועי סייבר וע"פ נספח הסייבר</w:t>
      </w:r>
    </w:p>
    <w:p w14:paraId="6FEEDF13" w14:textId="7250A534"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הכנת תקציב ותוכנית עבודה שנתית למערכות המידע הממוחשבות ותשתיות ה</w:t>
      </w:r>
      <w:r w:rsidRPr="00833969">
        <w:rPr>
          <w:rFonts w:ascii="David" w:hAnsi="David" w:cs="David"/>
          <w:sz w:val="24"/>
          <w:szCs w:val="24"/>
        </w:rPr>
        <w:t>IT</w:t>
      </w:r>
      <w:r w:rsidRPr="00833969">
        <w:rPr>
          <w:rFonts w:ascii="David" w:hAnsi="David" w:cs="David"/>
          <w:sz w:val="24"/>
          <w:szCs w:val="24"/>
          <w:rtl/>
        </w:rPr>
        <w:t xml:space="preserve"> של </w:t>
      </w:r>
      <w:r w:rsidR="007867FE">
        <w:rPr>
          <w:rFonts w:ascii="David" w:hAnsi="David" w:cs="David"/>
          <w:sz w:val="24"/>
          <w:szCs w:val="24"/>
          <w:rtl/>
        </w:rPr>
        <w:t xml:space="preserve">המועצה </w:t>
      </w:r>
      <w:r w:rsidR="00CA3860" w:rsidRPr="00833969">
        <w:rPr>
          <w:rFonts w:ascii="David" w:hAnsi="David" w:cs="David"/>
          <w:sz w:val="24"/>
          <w:szCs w:val="24"/>
          <w:rtl/>
        </w:rPr>
        <w:t xml:space="preserve"> וזאת לרבות </w:t>
      </w:r>
      <w:proofErr w:type="spellStart"/>
      <w:r w:rsidR="00CA3860" w:rsidRPr="00833969">
        <w:rPr>
          <w:rFonts w:ascii="David" w:hAnsi="David" w:cs="David"/>
          <w:sz w:val="24"/>
          <w:szCs w:val="24"/>
          <w:rtl/>
        </w:rPr>
        <w:t>תקצוע</w:t>
      </w:r>
      <w:proofErr w:type="spellEnd"/>
      <w:r w:rsidR="00CA3860" w:rsidRPr="00833969">
        <w:rPr>
          <w:rFonts w:ascii="David" w:hAnsi="David" w:cs="David"/>
          <w:sz w:val="24"/>
          <w:szCs w:val="24"/>
          <w:rtl/>
        </w:rPr>
        <w:t xml:space="preserve"> נושאי </w:t>
      </w:r>
      <w:proofErr w:type="spellStart"/>
      <w:r w:rsidR="00CA3860" w:rsidRPr="00833969">
        <w:rPr>
          <w:rFonts w:ascii="David" w:hAnsi="David" w:cs="David"/>
          <w:sz w:val="24"/>
          <w:szCs w:val="24"/>
          <w:rtl/>
        </w:rPr>
        <w:t>סיסטם</w:t>
      </w:r>
      <w:proofErr w:type="spellEnd"/>
      <w:r w:rsidR="00CA3860" w:rsidRPr="00833969">
        <w:rPr>
          <w:rFonts w:ascii="David" w:hAnsi="David" w:cs="David"/>
          <w:sz w:val="24"/>
          <w:szCs w:val="24"/>
          <w:rtl/>
        </w:rPr>
        <w:t xml:space="preserve">, תקשורת נתונים מאובטחת, חומרה, תוכנה, רישוי, אבטחת מידע, </w:t>
      </w:r>
      <w:proofErr w:type="spellStart"/>
      <w:r w:rsidR="00CA3860" w:rsidRPr="00833969">
        <w:rPr>
          <w:rFonts w:ascii="David" w:hAnsi="David" w:cs="David"/>
          <w:sz w:val="24"/>
          <w:szCs w:val="24"/>
          <w:rtl/>
        </w:rPr>
        <w:t>שידרוגים</w:t>
      </w:r>
      <w:proofErr w:type="spellEnd"/>
      <w:r w:rsidR="00CA3860" w:rsidRPr="00833969">
        <w:rPr>
          <w:rFonts w:ascii="David" w:hAnsi="David" w:cs="David"/>
          <w:sz w:val="24"/>
          <w:szCs w:val="24"/>
          <w:rtl/>
        </w:rPr>
        <w:t xml:space="preserve"> מתוכננים, תשתיות תקשורת וכל נושא רלוונטי אחר.</w:t>
      </w:r>
    </w:p>
    <w:p w14:paraId="39F0D43D" w14:textId="77777777" w:rsidR="00BD4023" w:rsidRPr="00833969" w:rsidRDefault="00BD4023"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ניתוח דוחות דו שבועיים מה</w:t>
      </w:r>
      <w:proofErr w:type="spellStart"/>
      <w:r w:rsidRPr="00833969">
        <w:rPr>
          <w:rFonts w:ascii="David" w:hAnsi="David" w:cs="David"/>
          <w:sz w:val="24"/>
          <w:szCs w:val="24"/>
        </w:rPr>
        <w:t>FireWall</w:t>
      </w:r>
      <w:proofErr w:type="spellEnd"/>
      <w:r w:rsidRPr="00833969">
        <w:rPr>
          <w:rFonts w:ascii="David" w:hAnsi="David" w:cs="David"/>
          <w:sz w:val="24"/>
          <w:szCs w:val="24"/>
        </w:rPr>
        <w:t xml:space="preserve"> </w:t>
      </w:r>
      <w:r w:rsidRPr="00833969">
        <w:rPr>
          <w:rFonts w:ascii="David" w:hAnsi="David" w:cs="David"/>
          <w:sz w:val="24"/>
          <w:szCs w:val="24"/>
          <w:rtl/>
        </w:rPr>
        <w:t xml:space="preserve"> </w:t>
      </w:r>
      <w:proofErr w:type="spellStart"/>
      <w:r w:rsidRPr="00833969">
        <w:rPr>
          <w:rFonts w:ascii="David" w:hAnsi="David" w:cs="David"/>
          <w:sz w:val="24"/>
          <w:szCs w:val="24"/>
          <w:rtl/>
        </w:rPr>
        <w:t>האירגוני</w:t>
      </w:r>
      <w:proofErr w:type="spellEnd"/>
    </w:p>
    <w:p w14:paraId="670AF735" w14:textId="69817C1C" w:rsidR="00FF0F3B" w:rsidRPr="00833969" w:rsidRDefault="00FF0F3B"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סיוע</w:t>
      </w:r>
      <w:r w:rsidR="00527D47">
        <w:rPr>
          <w:rFonts w:ascii="David" w:hAnsi="David" w:cs="David" w:hint="cs"/>
          <w:sz w:val="24"/>
          <w:szCs w:val="24"/>
          <w:rtl/>
        </w:rPr>
        <w:t xml:space="preserve">, בקרה </w:t>
      </w:r>
      <w:r w:rsidRPr="00833969">
        <w:rPr>
          <w:rFonts w:ascii="David" w:hAnsi="David" w:cs="David"/>
          <w:sz w:val="24"/>
          <w:szCs w:val="24"/>
          <w:rtl/>
        </w:rPr>
        <w:t xml:space="preserve"> ותמיכה מול ספקי מחשוב צד שלישי לרבות ספקי חומרה, תוכנה ותקשורת</w:t>
      </w:r>
    </w:p>
    <w:p w14:paraId="2ABA9E4C" w14:textId="11721E6C" w:rsidR="009D241C" w:rsidRPr="00833969" w:rsidRDefault="009D241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ייעוץ שוטף ברכיבי טכנולוגיית מידע</w:t>
      </w:r>
      <w:r w:rsidR="00547CF5">
        <w:rPr>
          <w:rFonts w:ascii="David" w:hAnsi="David" w:cs="David" w:hint="cs"/>
          <w:sz w:val="24"/>
          <w:szCs w:val="24"/>
          <w:rtl/>
        </w:rPr>
        <w:t xml:space="preserve"> וקידום המערכות הממוחשבות </w:t>
      </w:r>
      <w:proofErr w:type="spellStart"/>
      <w:r w:rsidR="00547CF5">
        <w:rPr>
          <w:rFonts w:ascii="David" w:hAnsi="David" w:cs="David" w:hint="cs"/>
          <w:sz w:val="24"/>
          <w:szCs w:val="24"/>
          <w:rtl/>
        </w:rPr>
        <w:t>והשרותים</w:t>
      </w:r>
      <w:proofErr w:type="spellEnd"/>
      <w:r w:rsidR="00547CF5">
        <w:rPr>
          <w:rFonts w:ascii="David" w:hAnsi="David" w:cs="David" w:hint="cs"/>
          <w:sz w:val="24"/>
          <w:szCs w:val="24"/>
          <w:rtl/>
        </w:rPr>
        <w:t xml:space="preserve"> האחרים לטכנולוגיה מתקדמת.</w:t>
      </w:r>
    </w:p>
    <w:p w14:paraId="54578E9E" w14:textId="77777777" w:rsidR="009D241C" w:rsidRPr="00833969" w:rsidRDefault="009D241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ייעוץ והכנת מפרטים, הצעות מחיר ומכרזים לרכש של חומרה, תוכנה ותקשורת</w:t>
      </w:r>
    </w:p>
    <w:p w14:paraId="3E072867" w14:textId="67362AF7" w:rsidR="009D241C" w:rsidRPr="00833969" w:rsidRDefault="009D241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הכנת נהלי עבודה לשימוש במערכות המידע הממוחשבות </w:t>
      </w:r>
      <w:r w:rsidR="007867FE">
        <w:rPr>
          <w:rFonts w:ascii="David" w:hAnsi="David" w:cs="David"/>
          <w:sz w:val="24"/>
          <w:szCs w:val="24"/>
          <w:rtl/>
        </w:rPr>
        <w:t>במועצה</w:t>
      </w:r>
      <w:r w:rsidRPr="00833969">
        <w:rPr>
          <w:rFonts w:ascii="David" w:hAnsi="David" w:cs="David"/>
          <w:sz w:val="24"/>
          <w:szCs w:val="24"/>
          <w:rtl/>
        </w:rPr>
        <w:t>, הטמעת הנהלים ובקרה בדבר ביצועם</w:t>
      </w:r>
      <w:r w:rsidR="00CA3860" w:rsidRPr="00833969">
        <w:rPr>
          <w:rFonts w:ascii="David" w:hAnsi="David" w:cs="David"/>
          <w:sz w:val="24"/>
          <w:szCs w:val="24"/>
          <w:rtl/>
        </w:rPr>
        <w:t xml:space="preserve"> וזאת לרבות מעקב אחר יישום </w:t>
      </w:r>
      <w:r w:rsidR="00E60430" w:rsidRPr="00833969">
        <w:rPr>
          <w:rFonts w:ascii="David" w:hAnsi="David" w:cs="David"/>
          <w:sz w:val="24"/>
          <w:szCs w:val="24"/>
          <w:rtl/>
        </w:rPr>
        <w:t xml:space="preserve">נוהל אבטחת מידע וסייבר, </w:t>
      </w:r>
      <w:r w:rsidR="00CA3860" w:rsidRPr="00833969">
        <w:rPr>
          <w:rFonts w:ascii="David" w:hAnsi="David" w:cs="David"/>
          <w:sz w:val="24"/>
          <w:szCs w:val="24"/>
          <w:rtl/>
        </w:rPr>
        <w:t xml:space="preserve"> הוראות רשות המים לעניין אבטחת מידע  ו/או כל תקן, תקנה, חוק הגנת הפרטיות וכל הוראה רגולטורית רלוונטית אחרת.</w:t>
      </w:r>
    </w:p>
    <w:p w14:paraId="33A5CB90" w14:textId="77777777" w:rsidR="009D241C" w:rsidRPr="00833969" w:rsidRDefault="009D241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ביצוע שיחזור מידע מתחנות ושרתים לאחר נפילת מערכת</w:t>
      </w:r>
      <w:r w:rsidR="006F423C" w:rsidRPr="00833969">
        <w:rPr>
          <w:rFonts w:ascii="David" w:hAnsi="David" w:cs="David"/>
          <w:sz w:val="24"/>
          <w:szCs w:val="24"/>
          <w:rtl/>
        </w:rPr>
        <w:t xml:space="preserve"> לרבות תרגול</w:t>
      </w:r>
    </w:p>
    <w:p w14:paraId="7A7F2C79" w14:textId="77777777" w:rsidR="009D241C" w:rsidRPr="00833969" w:rsidRDefault="009D241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אחריות מלאה לזמינות מערכות התשתית לתפעול שוטף 7/24/365 </w:t>
      </w:r>
    </w:p>
    <w:p w14:paraId="7BDA2400" w14:textId="6BD78E00" w:rsidR="009D241C" w:rsidRPr="00833969" w:rsidRDefault="0082016D"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ביצוע סנכרון המערכות המשרדיות של </w:t>
      </w:r>
      <w:r w:rsidR="007867FE">
        <w:rPr>
          <w:rFonts w:ascii="David" w:hAnsi="David" w:cs="David"/>
          <w:sz w:val="24"/>
          <w:szCs w:val="24"/>
          <w:rtl/>
        </w:rPr>
        <w:t xml:space="preserve">המועצה </w:t>
      </w:r>
      <w:r w:rsidRPr="00833969">
        <w:rPr>
          <w:rFonts w:ascii="David" w:hAnsi="David" w:cs="David"/>
          <w:sz w:val="24"/>
          <w:szCs w:val="24"/>
          <w:rtl/>
        </w:rPr>
        <w:t xml:space="preserve"> עם </w:t>
      </w:r>
      <w:proofErr w:type="spellStart"/>
      <w:r w:rsidRPr="00833969">
        <w:rPr>
          <w:rFonts w:ascii="David" w:hAnsi="David" w:cs="David"/>
          <w:sz w:val="24"/>
          <w:szCs w:val="24"/>
          <w:rtl/>
        </w:rPr>
        <w:t>טאבלטים</w:t>
      </w:r>
      <w:proofErr w:type="spellEnd"/>
      <w:r w:rsidRPr="00833969">
        <w:rPr>
          <w:rFonts w:ascii="David" w:hAnsi="David" w:cs="David"/>
          <w:sz w:val="24"/>
          <w:szCs w:val="24"/>
          <w:rtl/>
        </w:rPr>
        <w:t xml:space="preserve">/ </w:t>
      </w:r>
      <w:proofErr w:type="spellStart"/>
      <w:r w:rsidRPr="00833969">
        <w:rPr>
          <w:rFonts w:ascii="David" w:hAnsi="David" w:cs="David"/>
          <w:sz w:val="24"/>
          <w:szCs w:val="24"/>
          <w:rtl/>
        </w:rPr>
        <w:t>פאבלטים</w:t>
      </w:r>
      <w:proofErr w:type="spellEnd"/>
      <w:r w:rsidRPr="00833969">
        <w:rPr>
          <w:rFonts w:ascii="David" w:hAnsi="David" w:cs="David"/>
          <w:sz w:val="24"/>
          <w:szCs w:val="24"/>
          <w:rtl/>
        </w:rPr>
        <w:t>/ טלפונים חכמים וכל ציוד רלוונטי אחר</w:t>
      </w:r>
    </w:p>
    <w:p w14:paraId="7AA4128D" w14:textId="60091EF5" w:rsidR="0082016D" w:rsidRPr="00833969" w:rsidRDefault="0082016D"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תמיכה</w:t>
      </w:r>
      <w:r w:rsidR="00B15570">
        <w:rPr>
          <w:rFonts w:ascii="David" w:hAnsi="David" w:cs="David" w:hint="cs"/>
          <w:sz w:val="24"/>
          <w:szCs w:val="24"/>
          <w:rtl/>
        </w:rPr>
        <w:t>, הדר</w:t>
      </w:r>
      <w:r w:rsidR="00051CE9">
        <w:rPr>
          <w:rFonts w:ascii="David" w:hAnsi="David" w:cs="David" w:hint="cs"/>
          <w:sz w:val="24"/>
          <w:szCs w:val="24"/>
          <w:rtl/>
        </w:rPr>
        <w:t>כ</w:t>
      </w:r>
      <w:r w:rsidR="00B15570">
        <w:rPr>
          <w:rFonts w:ascii="David" w:hAnsi="David" w:cs="David" w:hint="cs"/>
          <w:sz w:val="24"/>
          <w:szCs w:val="24"/>
          <w:rtl/>
        </w:rPr>
        <w:t xml:space="preserve">ה והטמעה </w:t>
      </w:r>
      <w:r w:rsidRPr="00833969">
        <w:rPr>
          <w:rFonts w:ascii="David" w:hAnsi="David" w:cs="David"/>
          <w:sz w:val="24"/>
          <w:szCs w:val="24"/>
          <w:rtl/>
        </w:rPr>
        <w:t xml:space="preserve">בהתחברות מרחוק של בעלי תפקידים </w:t>
      </w:r>
      <w:r w:rsidR="007867FE">
        <w:rPr>
          <w:rFonts w:ascii="David" w:hAnsi="David" w:cs="David"/>
          <w:sz w:val="24"/>
          <w:szCs w:val="24"/>
          <w:rtl/>
        </w:rPr>
        <w:t>במועצה</w:t>
      </w:r>
      <w:r w:rsidRPr="00833969">
        <w:rPr>
          <w:rFonts w:ascii="David" w:hAnsi="David" w:cs="David"/>
          <w:sz w:val="24"/>
          <w:szCs w:val="24"/>
          <w:rtl/>
        </w:rPr>
        <w:t>, ע"פ הנחיות בכתב</w:t>
      </w:r>
    </w:p>
    <w:p w14:paraId="0368A37D" w14:textId="4ACDD467" w:rsidR="0082016D" w:rsidRPr="00833969" w:rsidRDefault="0082016D"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רישום </w:t>
      </w:r>
      <w:proofErr w:type="spellStart"/>
      <w:r w:rsidRPr="00833969">
        <w:rPr>
          <w:rFonts w:ascii="David" w:hAnsi="David" w:cs="David"/>
          <w:sz w:val="24"/>
          <w:szCs w:val="24"/>
          <w:rtl/>
        </w:rPr>
        <w:t>ותעוד</w:t>
      </w:r>
      <w:proofErr w:type="spellEnd"/>
      <w:r w:rsidRPr="00833969">
        <w:rPr>
          <w:rFonts w:ascii="David" w:hAnsi="David" w:cs="David"/>
          <w:sz w:val="24"/>
          <w:szCs w:val="24"/>
          <w:rtl/>
        </w:rPr>
        <w:t xml:space="preserve"> ממוחשב, במערכת </w:t>
      </w:r>
      <w:r w:rsidRPr="00833969">
        <w:rPr>
          <w:rFonts w:ascii="David" w:hAnsi="David" w:cs="David"/>
          <w:sz w:val="24"/>
          <w:szCs w:val="24"/>
        </w:rPr>
        <w:t>CRM</w:t>
      </w:r>
      <w:r w:rsidRPr="00833969">
        <w:rPr>
          <w:rFonts w:ascii="David" w:hAnsi="David" w:cs="David"/>
          <w:sz w:val="24"/>
          <w:szCs w:val="24"/>
          <w:rtl/>
        </w:rPr>
        <w:t>, כל התקלות לרבות זמן פתיחתן, תיאור הטיפול בהן, מועד הסגירה והפתרון שניתן</w:t>
      </w:r>
      <w:r w:rsidR="006F423C" w:rsidRPr="00833969">
        <w:rPr>
          <w:rFonts w:ascii="David" w:hAnsi="David" w:cs="David"/>
          <w:sz w:val="24"/>
          <w:szCs w:val="24"/>
          <w:rtl/>
        </w:rPr>
        <w:t xml:space="preserve">. הדוחות יהיו בעברית ושליחת דו"ח שבועי לגורם הרלוונטי </w:t>
      </w:r>
      <w:r w:rsidR="007867FE">
        <w:rPr>
          <w:rFonts w:ascii="David" w:hAnsi="David" w:cs="David"/>
          <w:sz w:val="24"/>
          <w:szCs w:val="24"/>
          <w:rtl/>
        </w:rPr>
        <w:t>במועצה</w:t>
      </w:r>
      <w:r w:rsidR="006F423C" w:rsidRPr="00833969">
        <w:rPr>
          <w:rFonts w:ascii="David" w:hAnsi="David" w:cs="David"/>
          <w:sz w:val="24"/>
          <w:szCs w:val="24"/>
          <w:rtl/>
        </w:rPr>
        <w:t>.</w:t>
      </w:r>
    </w:p>
    <w:p w14:paraId="6054940D" w14:textId="1EE4A3EC" w:rsidR="00265A52" w:rsidRPr="00833969" w:rsidRDefault="00B066E3"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ריכוז</w:t>
      </w:r>
      <w:r w:rsidR="00E65BBF">
        <w:rPr>
          <w:rFonts w:ascii="David" w:hAnsi="David" w:cs="David" w:hint="cs"/>
          <w:sz w:val="24"/>
          <w:szCs w:val="24"/>
          <w:rtl/>
        </w:rPr>
        <w:t xml:space="preserve"> </w:t>
      </w:r>
      <w:r>
        <w:rPr>
          <w:rFonts w:ascii="David" w:hAnsi="David" w:cs="David" w:hint="cs"/>
          <w:sz w:val="24"/>
          <w:szCs w:val="24"/>
          <w:rtl/>
        </w:rPr>
        <w:t>ו</w:t>
      </w:r>
      <w:r w:rsidR="00CA3860" w:rsidRPr="00833969">
        <w:rPr>
          <w:rFonts w:ascii="David" w:hAnsi="David" w:cs="David"/>
          <w:sz w:val="24"/>
          <w:szCs w:val="24"/>
          <w:rtl/>
        </w:rPr>
        <w:t xml:space="preserve">השתתפות בוועדת היגוי לנושאי </w:t>
      </w:r>
      <w:r w:rsidR="00265A52" w:rsidRPr="00833969">
        <w:rPr>
          <w:rFonts w:ascii="David" w:hAnsi="David" w:cs="David"/>
          <w:sz w:val="24"/>
          <w:szCs w:val="24"/>
          <w:rtl/>
        </w:rPr>
        <w:t xml:space="preserve">תפעול שוטף וחדשנות </w:t>
      </w:r>
      <w:r w:rsidR="00CA3860" w:rsidRPr="00833969">
        <w:rPr>
          <w:rFonts w:ascii="David" w:hAnsi="David" w:cs="David"/>
          <w:sz w:val="24"/>
          <w:szCs w:val="24"/>
          <w:rtl/>
        </w:rPr>
        <w:t xml:space="preserve"> אחת לרבעון </w:t>
      </w:r>
      <w:r w:rsidR="009775DC" w:rsidRPr="00833969">
        <w:rPr>
          <w:rFonts w:ascii="David" w:hAnsi="David" w:cs="David"/>
          <w:sz w:val="24"/>
          <w:szCs w:val="24"/>
          <w:rtl/>
        </w:rPr>
        <w:t>(4 פעמים בשנה</w:t>
      </w:r>
      <w:r w:rsidR="00CA3860" w:rsidRPr="00833969">
        <w:rPr>
          <w:rFonts w:ascii="David" w:hAnsi="David" w:cs="David"/>
          <w:sz w:val="24"/>
          <w:szCs w:val="24"/>
          <w:rtl/>
        </w:rPr>
        <w:t xml:space="preserve"> </w:t>
      </w:r>
      <w:r w:rsidR="00265A52" w:rsidRPr="00833969">
        <w:rPr>
          <w:rFonts w:ascii="David" w:hAnsi="David" w:cs="David"/>
          <w:sz w:val="24"/>
          <w:szCs w:val="24"/>
          <w:rtl/>
        </w:rPr>
        <w:t xml:space="preserve">למשך </w:t>
      </w:r>
      <w:r w:rsidR="00974FEC" w:rsidRPr="00833969">
        <w:rPr>
          <w:rFonts w:ascii="David" w:hAnsi="David" w:cs="David"/>
          <w:sz w:val="24"/>
          <w:szCs w:val="24"/>
          <w:rtl/>
        </w:rPr>
        <w:t>כשלוש שעות</w:t>
      </w:r>
      <w:r w:rsidR="00265A52" w:rsidRPr="00833969">
        <w:rPr>
          <w:rFonts w:ascii="David" w:hAnsi="David" w:cs="David"/>
          <w:sz w:val="24"/>
          <w:szCs w:val="24"/>
          <w:rtl/>
        </w:rPr>
        <w:t>.</w:t>
      </w:r>
      <w:r w:rsidR="00E65BBF">
        <w:rPr>
          <w:rFonts w:ascii="David" w:hAnsi="David" w:cs="David" w:hint="cs"/>
          <w:sz w:val="24"/>
          <w:szCs w:val="24"/>
          <w:rtl/>
        </w:rPr>
        <w:t xml:space="preserve"> יו"ר וועדת ההיגוי יקבע על ידי המועצה.</w:t>
      </w:r>
    </w:p>
    <w:p w14:paraId="27C0A5EB" w14:textId="77777777" w:rsidR="00CA3860" w:rsidRPr="00833969" w:rsidRDefault="00265A52"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השתתפות </w:t>
      </w:r>
      <w:proofErr w:type="spellStart"/>
      <w:r w:rsidRPr="00833969">
        <w:rPr>
          <w:rFonts w:ascii="David" w:hAnsi="David" w:cs="David"/>
          <w:sz w:val="24"/>
          <w:szCs w:val="24"/>
          <w:rtl/>
        </w:rPr>
        <w:t>בועדת</w:t>
      </w:r>
      <w:proofErr w:type="spellEnd"/>
      <w:r w:rsidRPr="00833969">
        <w:rPr>
          <w:rFonts w:ascii="David" w:hAnsi="David" w:cs="David"/>
          <w:sz w:val="24"/>
          <w:szCs w:val="24"/>
          <w:rtl/>
        </w:rPr>
        <w:t xml:space="preserve"> היגוי </w:t>
      </w:r>
      <w:r w:rsidR="009775DC" w:rsidRPr="00833969">
        <w:rPr>
          <w:rFonts w:ascii="David" w:hAnsi="David" w:cs="David"/>
          <w:sz w:val="24"/>
          <w:szCs w:val="24"/>
          <w:rtl/>
        </w:rPr>
        <w:t xml:space="preserve"> אחת לחצי שנה (פעמיים בשנה</w:t>
      </w:r>
      <w:r w:rsidRPr="00833969">
        <w:rPr>
          <w:rFonts w:ascii="David" w:hAnsi="David" w:cs="David"/>
          <w:sz w:val="24"/>
          <w:szCs w:val="24"/>
          <w:rtl/>
        </w:rPr>
        <w:t xml:space="preserve"> למשך </w:t>
      </w:r>
      <w:r w:rsidR="00974FEC" w:rsidRPr="00833969">
        <w:rPr>
          <w:rFonts w:ascii="David" w:hAnsi="David" w:cs="David"/>
          <w:sz w:val="24"/>
          <w:szCs w:val="24"/>
          <w:rtl/>
        </w:rPr>
        <w:t>כשלוש שעות</w:t>
      </w:r>
      <w:r w:rsidR="009775DC" w:rsidRPr="00833969">
        <w:rPr>
          <w:rFonts w:ascii="David" w:hAnsi="David" w:cs="David"/>
          <w:sz w:val="24"/>
          <w:szCs w:val="24"/>
          <w:rtl/>
        </w:rPr>
        <w:t>).</w:t>
      </w:r>
    </w:p>
    <w:p w14:paraId="24A9F121" w14:textId="1D470D0F" w:rsidR="00265A52" w:rsidRPr="00833969" w:rsidRDefault="00E60430"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יזום</w:t>
      </w:r>
      <w:r w:rsidR="00265A52" w:rsidRPr="00833969">
        <w:rPr>
          <w:rFonts w:ascii="David" w:hAnsi="David" w:cs="David"/>
          <w:sz w:val="24"/>
          <w:szCs w:val="24"/>
          <w:rtl/>
        </w:rPr>
        <w:t xml:space="preserve"> הסמכ</w:t>
      </w:r>
      <w:r w:rsidRPr="00833969">
        <w:rPr>
          <w:rFonts w:ascii="David" w:hAnsi="David" w:cs="David"/>
          <w:sz w:val="24"/>
          <w:szCs w:val="24"/>
          <w:rtl/>
        </w:rPr>
        <w:t xml:space="preserve">ת </w:t>
      </w:r>
      <w:r w:rsidR="007867FE">
        <w:rPr>
          <w:rFonts w:ascii="David" w:hAnsi="David" w:cs="David"/>
          <w:sz w:val="24"/>
          <w:szCs w:val="24"/>
          <w:rtl/>
        </w:rPr>
        <w:t xml:space="preserve">המועצה </w:t>
      </w:r>
      <w:r w:rsidR="00265A52" w:rsidRPr="00833969">
        <w:rPr>
          <w:rFonts w:ascii="David" w:hAnsi="David" w:cs="David"/>
          <w:sz w:val="24"/>
          <w:szCs w:val="24"/>
          <w:rtl/>
        </w:rPr>
        <w:t xml:space="preserve"> ל</w:t>
      </w:r>
      <w:r w:rsidRPr="00833969">
        <w:rPr>
          <w:rFonts w:ascii="David" w:hAnsi="David" w:cs="David"/>
          <w:sz w:val="24"/>
          <w:szCs w:val="24"/>
          <w:rtl/>
        </w:rPr>
        <w:t xml:space="preserve">קבלת </w:t>
      </w:r>
      <w:r w:rsidR="00265A52" w:rsidRPr="00833969">
        <w:rPr>
          <w:rFonts w:ascii="David" w:hAnsi="David" w:cs="David"/>
          <w:sz w:val="24"/>
          <w:szCs w:val="24"/>
          <w:rtl/>
        </w:rPr>
        <w:t xml:space="preserve">תקן </w:t>
      </w:r>
      <w:r w:rsidR="00265A52" w:rsidRPr="00833969">
        <w:rPr>
          <w:rFonts w:ascii="David" w:hAnsi="David" w:cs="David"/>
          <w:sz w:val="24"/>
          <w:szCs w:val="24"/>
        </w:rPr>
        <w:t>ISO27001:2013</w:t>
      </w:r>
      <w:r w:rsidR="00265A52" w:rsidRPr="00833969">
        <w:rPr>
          <w:rFonts w:ascii="David" w:hAnsi="David" w:cs="David"/>
          <w:sz w:val="24"/>
          <w:szCs w:val="24"/>
          <w:rtl/>
        </w:rPr>
        <w:t xml:space="preserve"> </w:t>
      </w:r>
      <w:r w:rsidRPr="00833969">
        <w:rPr>
          <w:rFonts w:ascii="David" w:hAnsi="David" w:cs="David"/>
          <w:sz w:val="24"/>
          <w:szCs w:val="24"/>
          <w:rtl/>
        </w:rPr>
        <w:t>– אבטחת מידע</w:t>
      </w:r>
    </w:p>
    <w:p w14:paraId="269440C7" w14:textId="2FCBC5F9" w:rsidR="00265A52" w:rsidRPr="00833969" w:rsidRDefault="00265A52"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השתתפות בביקורת סייבר למשך </w:t>
      </w:r>
    </w:p>
    <w:p w14:paraId="2085D834" w14:textId="25AFF3AB" w:rsidR="009775DC" w:rsidRDefault="009775DC" w:rsidP="00E36CA7">
      <w:pPr>
        <w:pStyle w:val="ListParagraph2"/>
        <w:numPr>
          <w:ilvl w:val="3"/>
          <w:numId w:val="21"/>
        </w:numPr>
        <w:ind w:left="1133"/>
        <w:jc w:val="both"/>
        <w:rPr>
          <w:rFonts w:ascii="David" w:hAnsi="David" w:cs="David"/>
          <w:sz w:val="24"/>
          <w:szCs w:val="24"/>
        </w:rPr>
      </w:pPr>
      <w:r w:rsidRPr="00833969">
        <w:rPr>
          <w:rFonts w:ascii="David" w:hAnsi="David" w:cs="David"/>
          <w:sz w:val="24"/>
          <w:szCs w:val="24"/>
          <w:rtl/>
        </w:rPr>
        <w:t xml:space="preserve">הקמה תיק אתר, תחזוקתו </w:t>
      </w:r>
      <w:proofErr w:type="spellStart"/>
      <w:r w:rsidRPr="00833969">
        <w:rPr>
          <w:rFonts w:ascii="David" w:hAnsi="David" w:cs="David"/>
          <w:sz w:val="24"/>
          <w:szCs w:val="24"/>
          <w:rtl/>
        </w:rPr>
        <w:t>ועידכונו</w:t>
      </w:r>
      <w:proofErr w:type="spellEnd"/>
      <w:r w:rsidRPr="00833969">
        <w:rPr>
          <w:rFonts w:ascii="David" w:hAnsi="David" w:cs="David"/>
          <w:sz w:val="24"/>
          <w:szCs w:val="24"/>
          <w:rtl/>
        </w:rPr>
        <w:t xml:space="preserve">. התיק יכלול רישום ותיעוד כל מרכיבי התשתיות הטכנולוגיות של </w:t>
      </w:r>
      <w:r w:rsidR="007867FE">
        <w:rPr>
          <w:rFonts w:ascii="David" w:hAnsi="David" w:cs="David"/>
          <w:sz w:val="24"/>
          <w:szCs w:val="24"/>
          <w:rtl/>
        </w:rPr>
        <w:t xml:space="preserve">המועצה </w:t>
      </w:r>
      <w:r w:rsidRPr="00833969">
        <w:rPr>
          <w:rFonts w:ascii="David" w:hAnsi="David" w:cs="David"/>
          <w:sz w:val="24"/>
          <w:szCs w:val="24"/>
          <w:rtl/>
        </w:rPr>
        <w:t xml:space="preserve"> לרבות חומרה, תוכנה, תקשורת וכל מרכיב רלוונטי אחר לרבות: יצרן, דגם, </w:t>
      </w:r>
      <w:proofErr w:type="spellStart"/>
      <w:r w:rsidRPr="00833969">
        <w:rPr>
          <w:rFonts w:ascii="David" w:hAnsi="David" w:cs="David"/>
          <w:sz w:val="24"/>
          <w:szCs w:val="24"/>
          <w:rtl/>
        </w:rPr>
        <w:t>גירסא</w:t>
      </w:r>
      <w:proofErr w:type="spellEnd"/>
      <w:r w:rsidRPr="00833969">
        <w:rPr>
          <w:rFonts w:ascii="David" w:hAnsi="David" w:cs="David"/>
          <w:sz w:val="24"/>
          <w:szCs w:val="24"/>
          <w:rtl/>
        </w:rPr>
        <w:t xml:space="preserve">, נפח, שנת רכישה, אחריות, פרוט כל הסיסמאות, ההרשאות, כתובות ה </w:t>
      </w:r>
      <w:r w:rsidRPr="00833969">
        <w:rPr>
          <w:rFonts w:ascii="David" w:hAnsi="David" w:cs="David"/>
          <w:sz w:val="24"/>
          <w:szCs w:val="24"/>
        </w:rPr>
        <w:t>IP</w:t>
      </w:r>
      <w:r w:rsidRPr="00833969">
        <w:rPr>
          <w:rFonts w:ascii="David" w:hAnsi="David" w:cs="David"/>
          <w:sz w:val="24"/>
          <w:szCs w:val="24"/>
          <w:rtl/>
        </w:rPr>
        <w:t xml:space="preserve">, תרשים תקשורת, רוחבי פס, נהלי אבטחת מידע, </w:t>
      </w:r>
      <w:proofErr w:type="spellStart"/>
      <w:r w:rsidRPr="00833969">
        <w:rPr>
          <w:rFonts w:ascii="David" w:hAnsi="David" w:cs="David"/>
          <w:sz w:val="24"/>
          <w:szCs w:val="24"/>
          <w:rtl/>
        </w:rPr>
        <w:t>תעוד</w:t>
      </w:r>
      <w:proofErr w:type="spellEnd"/>
      <w:r w:rsidRPr="00833969">
        <w:rPr>
          <w:rFonts w:ascii="David" w:hAnsi="David" w:cs="David"/>
          <w:sz w:val="24"/>
          <w:szCs w:val="24"/>
          <w:rtl/>
        </w:rPr>
        <w:t xml:space="preserve"> גיבויים וכל פרט רלוונטי אחר. התיק יופקד בידי </w:t>
      </w:r>
      <w:r w:rsidR="007867FE">
        <w:rPr>
          <w:rFonts w:ascii="David" w:hAnsi="David" w:cs="David"/>
          <w:sz w:val="24"/>
          <w:szCs w:val="24"/>
          <w:rtl/>
        </w:rPr>
        <w:t xml:space="preserve">המועצה </w:t>
      </w:r>
      <w:r w:rsidRPr="00833969">
        <w:rPr>
          <w:rFonts w:ascii="David" w:hAnsi="David" w:cs="David"/>
          <w:sz w:val="24"/>
          <w:szCs w:val="24"/>
          <w:rtl/>
        </w:rPr>
        <w:t xml:space="preserve"> בכספת נעולה ויעודכן מדי רבעון לפחות על ידי הזוכה במכרז.   מובהר בזאת כי סיסמת </w:t>
      </w:r>
      <w:r w:rsidRPr="00833969">
        <w:rPr>
          <w:rFonts w:ascii="David" w:hAnsi="David" w:cs="David"/>
          <w:sz w:val="24"/>
          <w:szCs w:val="24"/>
        </w:rPr>
        <w:t xml:space="preserve"> Admin</w:t>
      </w:r>
      <w:r w:rsidRPr="00833969">
        <w:rPr>
          <w:rFonts w:ascii="David" w:hAnsi="David" w:cs="David"/>
          <w:sz w:val="24"/>
          <w:szCs w:val="24"/>
          <w:rtl/>
        </w:rPr>
        <w:t xml:space="preserve">תאוחסן בנפרד במעטפה חתומה בשעווה אדומה בכספת </w:t>
      </w:r>
      <w:r w:rsidR="007867FE">
        <w:rPr>
          <w:rFonts w:ascii="David" w:hAnsi="David" w:cs="David"/>
          <w:sz w:val="24"/>
          <w:szCs w:val="24"/>
          <w:rtl/>
        </w:rPr>
        <w:t xml:space="preserve">המועצה </w:t>
      </w:r>
      <w:r w:rsidRPr="00833969">
        <w:rPr>
          <w:rFonts w:ascii="David" w:hAnsi="David" w:cs="David"/>
          <w:sz w:val="24"/>
          <w:szCs w:val="24"/>
          <w:rtl/>
        </w:rPr>
        <w:t xml:space="preserve"> ותוחלף בהתאם למדיניות החלפת הסיסמאות וכמובן תעודכן במועד החלפתה ברישום שיחתם מחדש כל </w:t>
      </w:r>
      <w:proofErr w:type="spellStart"/>
      <w:r w:rsidRPr="00833969">
        <w:rPr>
          <w:rFonts w:ascii="David" w:hAnsi="David" w:cs="David"/>
          <w:sz w:val="24"/>
          <w:szCs w:val="24"/>
          <w:rtl/>
        </w:rPr>
        <w:t>עידכון</w:t>
      </w:r>
      <w:proofErr w:type="spellEnd"/>
      <w:r w:rsidRPr="00833969">
        <w:rPr>
          <w:rFonts w:ascii="David" w:hAnsi="David" w:cs="David"/>
          <w:sz w:val="24"/>
          <w:szCs w:val="24"/>
          <w:rtl/>
        </w:rPr>
        <w:t>.</w:t>
      </w:r>
    </w:p>
    <w:p w14:paraId="4FB779A3" w14:textId="6D6523E9" w:rsidR="00650FEF" w:rsidRDefault="00650FEF"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רישום ורישוי כל מאגרי המידע של המועצה, הנדרשים לרישוי, אצל רשמת מאגרי המידע של משרד המשפטים ותחזוקת רישוי זה כנדרש על ידי הרגולציה.</w:t>
      </w:r>
    </w:p>
    <w:p w14:paraId="1A93561B" w14:textId="4AF66B68" w:rsidR="004971CA" w:rsidRPr="00833969" w:rsidRDefault="004971CA" w:rsidP="00E36CA7">
      <w:pPr>
        <w:pStyle w:val="ListParagraph2"/>
        <w:numPr>
          <w:ilvl w:val="3"/>
          <w:numId w:val="21"/>
        </w:numPr>
        <w:ind w:left="1133"/>
        <w:jc w:val="both"/>
        <w:rPr>
          <w:rFonts w:ascii="David" w:hAnsi="David" w:cs="David"/>
          <w:sz w:val="24"/>
          <w:szCs w:val="24"/>
        </w:rPr>
      </w:pPr>
      <w:r>
        <w:rPr>
          <w:rFonts w:ascii="David" w:hAnsi="David" w:cs="David" w:hint="cs"/>
          <w:sz w:val="24"/>
          <w:szCs w:val="24"/>
          <w:rtl/>
        </w:rPr>
        <w:t xml:space="preserve">רישום </w:t>
      </w:r>
      <w:proofErr w:type="spellStart"/>
      <w:r>
        <w:rPr>
          <w:rFonts w:ascii="David" w:hAnsi="David" w:cs="David" w:hint="cs"/>
          <w:sz w:val="24"/>
          <w:szCs w:val="24"/>
          <w:rtl/>
        </w:rPr>
        <w:t>אינוונטאר</w:t>
      </w:r>
      <w:proofErr w:type="spellEnd"/>
      <w:r>
        <w:rPr>
          <w:rFonts w:ascii="David" w:hAnsi="David" w:cs="David" w:hint="cs"/>
          <w:sz w:val="24"/>
          <w:szCs w:val="24"/>
          <w:rtl/>
        </w:rPr>
        <w:t xml:space="preserve"> מערכות וציוד מחשוב במערכות המידע הפיננסיות לוגיסטיות של המועצה.</w:t>
      </w:r>
    </w:p>
    <w:p w14:paraId="49C4086C" w14:textId="77777777" w:rsidR="009D241C" w:rsidRPr="00833969" w:rsidRDefault="009D241C" w:rsidP="009D241C">
      <w:pPr>
        <w:pStyle w:val="ListParagraph2"/>
        <w:jc w:val="both"/>
        <w:rPr>
          <w:rFonts w:ascii="David" w:hAnsi="David" w:cs="David"/>
          <w:sz w:val="24"/>
          <w:szCs w:val="24"/>
          <w:rtl/>
        </w:rPr>
      </w:pPr>
    </w:p>
    <w:p w14:paraId="008406A8" w14:textId="421CCF5D" w:rsidR="009D241C" w:rsidRPr="00833969" w:rsidRDefault="009D241C" w:rsidP="009D241C">
      <w:pPr>
        <w:pStyle w:val="ListParagraph2"/>
        <w:jc w:val="both"/>
        <w:rPr>
          <w:rFonts w:ascii="David" w:hAnsi="David" w:cs="David"/>
          <w:sz w:val="24"/>
          <w:szCs w:val="24"/>
          <w:rtl/>
        </w:rPr>
      </w:pPr>
      <w:r w:rsidRPr="00833969">
        <w:rPr>
          <w:rFonts w:ascii="David" w:hAnsi="David" w:cs="David"/>
          <w:sz w:val="24"/>
          <w:szCs w:val="24"/>
          <w:rtl/>
        </w:rPr>
        <w:t xml:space="preserve">מובהר בזאת כי הספק שיבחר לא יהיה רשאי להגיש הצעות מחיר ו/או למכור חומרה, תוכנה ושירותי תקשורת </w:t>
      </w:r>
      <w:r w:rsidR="00E60430" w:rsidRPr="00833969">
        <w:rPr>
          <w:rFonts w:ascii="David" w:hAnsi="David" w:cs="David"/>
          <w:sz w:val="24"/>
          <w:szCs w:val="24"/>
          <w:rtl/>
        </w:rPr>
        <w:t xml:space="preserve">ואחסון </w:t>
      </w:r>
      <w:r w:rsidR="007867FE">
        <w:rPr>
          <w:rFonts w:ascii="David" w:hAnsi="David" w:cs="David"/>
          <w:sz w:val="24"/>
          <w:szCs w:val="24"/>
          <w:rtl/>
        </w:rPr>
        <w:t>למועצה</w:t>
      </w:r>
      <w:r w:rsidR="004971CA">
        <w:rPr>
          <w:rFonts w:ascii="David" w:hAnsi="David" w:cs="David" w:hint="cs"/>
          <w:sz w:val="24"/>
          <w:szCs w:val="24"/>
          <w:rtl/>
        </w:rPr>
        <w:t>, אלא אם כן תאשר זאת המועצה מראש,</w:t>
      </w:r>
      <w:r w:rsidRPr="00833969">
        <w:rPr>
          <w:rFonts w:ascii="David" w:hAnsi="David" w:cs="David"/>
          <w:sz w:val="24"/>
          <w:szCs w:val="24"/>
          <w:rtl/>
        </w:rPr>
        <w:t xml:space="preserve"> וזאת בתוקף היותו יועץ </w:t>
      </w:r>
      <w:r w:rsidR="007867FE">
        <w:rPr>
          <w:rFonts w:ascii="David" w:hAnsi="David" w:cs="David"/>
          <w:sz w:val="24"/>
          <w:szCs w:val="24"/>
          <w:rtl/>
        </w:rPr>
        <w:t xml:space="preserve">המועצה </w:t>
      </w:r>
      <w:r w:rsidRPr="00833969">
        <w:rPr>
          <w:rFonts w:ascii="David" w:hAnsi="David" w:cs="David"/>
          <w:sz w:val="24"/>
          <w:szCs w:val="24"/>
          <w:rtl/>
        </w:rPr>
        <w:t xml:space="preserve"> לנושאים אלה ובכדי למנוע ניגוד עניינים</w:t>
      </w:r>
      <w:r w:rsidR="0077470A" w:rsidRPr="00833969">
        <w:rPr>
          <w:rFonts w:ascii="David" w:hAnsi="David" w:cs="David"/>
          <w:sz w:val="24"/>
          <w:szCs w:val="24"/>
          <w:rtl/>
        </w:rPr>
        <w:t>.</w:t>
      </w:r>
    </w:p>
    <w:p w14:paraId="64001254" w14:textId="77777777" w:rsidR="00BD4023" w:rsidRPr="00833969" w:rsidRDefault="00BD4023" w:rsidP="009D241C">
      <w:pPr>
        <w:pStyle w:val="ListParagraph2"/>
        <w:jc w:val="both"/>
        <w:rPr>
          <w:rFonts w:ascii="David" w:hAnsi="David" w:cs="David"/>
          <w:sz w:val="24"/>
          <w:szCs w:val="24"/>
          <w:rtl/>
        </w:rPr>
      </w:pPr>
    </w:p>
    <w:p w14:paraId="71CBFC4D" w14:textId="4FC366C0" w:rsidR="00BD4023" w:rsidRPr="00833969" w:rsidRDefault="00BD4023" w:rsidP="00FA32A2">
      <w:pPr>
        <w:pStyle w:val="ListParagraph2"/>
        <w:jc w:val="both"/>
        <w:rPr>
          <w:rFonts w:ascii="David" w:hAnsi="David" w:cs="David"/>
          <w:sz w:val="24"/>
          <w:szCs w:val="24"/>
          <w:rtl/>
        </w:rPr>
      </w:pPr>
      <w:bookmarkStart w:id="18" w:name="_Hlk500157525"/>
      <w:r w:rsidRPr="00833969">
        <w:rPr>
          <w:rFonts w:ascii="David" w:hAnsi="David" w:cs="David"/>
          <w:b/>
          <w:bCs/>
          <w:sz w:val="24"/>
          <w:szCs w:val="24"/>
          <w:rtl/>
        </w:rPr>
        <w:lastRenderedPageBreak/>
        <w:t xml:space="preserve">עוד מובהר ומודגש כי הזוכה במכרז יציב לשרות </w:t>
      </w:r>
      <w:r w:rsidR="007867FE">
        <w:rPr>
          <w:rFonts w:ascii="David" w:hAnsi="David" w:cs="David"/>
          <w:b/>
          <w:bCs/>
          <w:sz w:val="24"/>
          <w:szCs w:val="24"/>
          <w:rtl/>
        </w:rPr>
        <w:t xml:space="preserve">המועצה </w:t>
      </w:r>
      <w:r w:rsidRPr="00833969">
        <w:rPr>
          <w:rFonts w:ascii="David" w:hAnsi="David" w:cs="David"/>
          <w:b/>
          <w:bCs/>
          <w:sz w:val="24"/>
          <w:szCs w:val="24"/>
          <w:rtl/>
        </w:rPr>
        <w:t xml:space="preserve"> את </w:t>
      </w:r>
      <w:r w:rsidR="00FA32A2" w:rsidRPr="00833969">
        <w:rPr>
          <w:rFonts w:ascii="David" w:hAnsi="David" w:cs="David"/>
          <w:b/>
          <w:bCs/>
          <w:sz w:val="24"/>
          <w:szCs w:val="24"/>
          <w:rtl/>
        </w:rPr>
        <w:t xml:space="preserve">איש </w:t>
      </w:r>
      <w:proofErr w:type="spellStart"/>
      <w:r w:rsidR="00FA32A2" w:rsidRPr="00833969">
        <w:rPr>
          <w:rFonts w:ascii="David" w:hAnsi="David" w:cs="David"/>
          <w:b/>
          <w:bCs/>
          <w:sz w:val="24"/>
          <w:szCs w:val="24"/>
          <w:rtl/>
        </w:rPr>
        <w:t>הסיסטם</w:t>
      </w:r>
      <w:proofErr w:type="spellEnd"/>
      <w:r w:rsidR="00FA32A2" w:rsidRPr="00833969">
        <w:rPr>
          <w:rFonts w:ascii="David" w:hAnsi="David" w:cs="David"/>
          <w:b/>
          <w:bCs/>
          <w:sz w:val="24"/>
          <w:szCs w:val="24"/>
          <w:rtl/>
        </w:rPr>
        <w:t xml:space="preserve"> </w:t>
      </w:r>
      <w:r w:rsidRPr="00833969">
        <w:rPr>
          <w:rFonts w:ascii="David" w:hAnsi="David" w:cs="David"/>
          <w:b/>
          <w:bCs/>
          <w:sz w:val="24"/>
          <w:szCs w:val="24"/>
          <w:rtl/>
        </w:rPr>
        <w:t>שהגיש בהצעתו למכרז ו</w:t>
      </w:r>
      <w:r w:rsidR="00FA32A2" w:rsidRPr="00833969">
        <w:rPr>
          <w:rFonts w:ascii="David" w:hAnsi="David" w:cs="David"/>
          <w:b/>
          <w:bCs/>
          <w:sz w:val="24"/>
          <w:szCs w:val="24"/>
          <w:rtl/>
        </w:rPr>
        <w:t xml:space="preserve">עובד זה יועמד </w:t>
      </w:r>
      <w:r w:rsidRPr="00833969">
        <w:rPr>
          <w:rFonts w:ascii="David" w:hAnsi="David" w:cs="David"/>
          <w:b/>
          <w:bCs/>
          <w:sz w:val="24"/>
          <w:szCs w:val="24"/>
          <w:rtl/>
        </w:rPr>
        <w:t xml:space="preserve">לטובת </w:t>
      </w:r>
      <w:r w:rsidR="007867FE">
        <w:rPr>
          <w:rFonts w:ascii="David" w:hAnsi="David" w:cs="David"/>
          <w:b/>
          <w:bCs/>
          <w:sz w:val="24"/>
          <w:szCs w:val="24"/>
          <w:rtl/>
        </w:rPr>
        <w:t xml:space="preserve">המועצה </w:t>
      </w:r>
      <w:r w:rsidRPr="00833969">
        <w:rPr>
          <w:rFonts w:ascii="David" w:hAnsi="David" w:cs="David"/>
          <w:b/>
          <w:bCs/>
          <w:sz w:val="24"/>
          <w:szCs w:val="24"/>
          <w:rtl/>
        </w:rPr>
        <w:t xml:space="preserve"> באופן קבוע לכל תקופת ההתקשרות. במידה ויתעורר צורך מצד הזוכה במכרז או מצד </w:t>
      </w:r>
      <w:r w:rsidR="007867FE">
        <w:rPr>
          <w:rFonts w:ascii="David" w:hAnsi="David" w:cs="David"/>
          <w:b/>
          <w:bCs/>
          <w:sz w:val="24"/>
          <w:szCs w:val="24"/>
          <w:rtl/>
        </w:rPr>
        <w:t xml:space="preserve">המועצה </w:t>
      </w:r>
      <w:r w:rsidRPr="00833969">
        <w:rPr>
          <w:rFonts w:ascii="David" w:hAnsi="David" w:cs="David"/>
          <w:b/>
          <w:bCs/>
          <w:sz w:val="24"/>
          <w:szCs w:val="24"/>
          <w:rtl/>
        </w:rPr>
        <w:t xml:space="preserve"> להחליף עובד, יציג הזוכה במכרז את המועמד בפני הגורמים המוסמכים </w:t>
      </w:r>
      <w:r w:rsidR="007867FE">
        <w:rPr>
          <w:rFonts w:ascii="David" w:hAnsi="David" w:cs="David"/>
          <w:b/>
          <w:bCs/>
          <w:sz w:val="24"/>
          <w:szCs w:val="24"/>
          <w:rtl/>
        </w:rPr>
        <w:t>במועצה</w:t>
      </w:r>
      <w:r w:rsidRPr="00833969">
        <w:rPr>
          <w:rFonts w:ascii="David" w:hAnsi="David" w:cs="David"/>
          <w:b/>
          <w:bCs/>
          <w:sz w:val="24"/>
          <w:szCs w:val="24"/>
          <w:rtl/>
        </w:rPr>
        <w:t xml:space="preserve"> ויפעיל העובד לשרות </w:t>
      </w:r>
      <w:r w:rsidR="007867FE">
        <w:rPr>
          <w:rFonts w:ascii="David" w:hAnsi="David" w:cs="David"/>
          <w:b/>
          <w:bCs/>
          <w:sz w:val="24"/>
          <w:szCs w:val="24"/>
          <w:rtl/>
        </w:rPr>
        <w:t xml:space="preserve">המועצה </w:t>
      </w:r>
      <w:r w:rsidRPr="00833969">
        <w:rPr>
          <w:rFonts w:ascii="David" w:hAnsi="David" w:cs="David"/>
          <w:b/>
          <w:bCs/>
          <w:sz w:val="24"/>
          <w:szCs w:val="24"/>
          <w:rtl/>
        </w:rPr>
        <w:t xml:space="preserve"> באופן קבוע, אך ורק לאחר קבלת אישור </w:t>
      </w:r>
      <w:r w:rsidR="007867FE">
        <w:rPr>
          <w:rFonts w:ascii="David" w:hAnsi="David" w:cs="David"/>
          <w:b/>
          <w:bCs/>
          <w:sz w:val="24"/>
          <w:szCs w:val="24"/>
          <w:rtl/>
        </w:rPr>
        <w:t xml:space="preserve">המועצה </w:t>
      </w:r>
      <w:r w:rsidRPr="00833969">
        <w:rPr>
          <w:rFonts w:ascii="David" w:hAnsi="David" w:cs="David"/>
          <w:b/>
          <w:bCs/>
          <w:sz w:val="24"/>
          <w:szCs w:val="24"/>
          <w:rtl/>
        </w:rPr>
        <w:t xml:space="preserve"> בכתב חתום על ידי המנהל המאשר העמדת העובד לשרות </w:t>
      </w:r>
      <w:r w:rsidR="007867FE">
        <w:rPr>
          <w:rFonts w:ascii="David" w:hAnsi="David" w:cs="David"/>
          <w:b/>
          <w:bCs/>
          <w:sz w:val="24"/>
          <w:szCs w:val="24"/>
          <w:rtl/>
        </w:rPr>
        <w:t xml:space="preserve">המועצה </w:t>
      </w:r>
      <w:bookmarkEnd w:id="18"/>
      <w:r w:rsidRPr="00833969">
        <w:rPr>
          <w:rFonts w:ascii="David" w:hAnsi="David" w:cs="David"/>
          <w:sz w:val="24"/>
          <w:szCs w:val="24"/>
          <w:rtl/>
        </w:rPr>
        <w:t xml:space="preserve">. </w:t>
      </w:r>
      <w:r w:rsidR="00265A52" w:rsidRPr="00833969">
        <w:rPr>
          <w:rFonts w:ascii="David" w:hAnsi="David" w:cs="David"/>
          <w:sz w:val="24"/>
          <w:szCs w:val="24"/>
          <w:rtl/>
        </w:rPr>
        <w:t xml:space="preserve">במידה והוצב עובד חדש הכשרתו, למידתו והכרתו את מערכות </w:t>
      </w:r>
      <w:r w:rsidR="007867FE">
        <w:rPr>
          <w:rFonts w:ascii="David" w:hAnsi="David" w:cs="David"/>
          <w:sz w:val="24"/>
          <w:szCs w:val="24"/>
          <w:rtl/>
        </w:rPr>
        <w:t xml:space="preserve">המועצה </w:t>
      </w:r>
      <w:r w:rsidR="00265A52" w:rsidRPr="00833969">
        <w:rPr>
          <w:rFonts w:ascii="David" w:hAnsi="David" w:cs="David"/>
          <w:sz w:val="24"/>
          <w:szCs w:val="24"/>
          <w:rtl/>
        </w:rPr>
        <w:t xml:space="preserve"> לא תחשב כשעות שרות </w:t>
      </w:r>
      <w:r w:rsidR="007867FE">
        <w:rPr>
          <w:rFonts w:ascii="David" w:hAnsi="David" w:cs="David"/>
          <w:sz w:val="24"/>
          <w:szCs w:val="24"/>
          <w:rtl/>
        </w:rPr>
        <w:t>למועצה</w:t>
      </w:r>
      <w:r w:rsidR="00265A52" w:rsidRPr="00833969">
        <w:rPr>
          <w:rFonts w:ascii="David" w:hAnsi="David" w:cs="David"/>
          <w:sz w:val="24"/>
          <w:szCs w:val="24"/>
          <w:rtl/>
        </w:rPr>
        <w:t xml:space="preserve"> והזוכה במכרז יכשירו על חשבון שעות ש</w:t>
      </w:r>
      <w:r w:rsidR="007867FE">
        <w:rPr>
          <w:rFonts w:ascii="David" w:hAnsi="David" w:cs="David"/>
          <w:sz w:val="24"/>
          <w:szCs w:val="24"/>
          <w:rtl/>
        </w:rPr>
        <w:t xml:space="preserve">המועצה </w:t>
      </w:r>
      <w:r w:rsidR="00265A52" w:rsidRPr="00833969">
        <w:rPr>
          <w:rFonts w:ascii="David" w:hAnsi="David" w:cs="David"/>
          <w:sz w:val="24"/>
          <w:szCs w:val="24"/>
          <w:rtl/>
        </w:rPr>
        <w:t xml:space="preserve"> אינו משלם עבורן בתשלום החודשי השוטף.</w:t>
      </w:r>
    </w:p>
    <w:p w14:paraId="399B0ED5" w14:textId="77777777" w:rsidR="00331E88" w:rsidRPr="00833969" w:rsidRDefault="00331E88" w:rsidP="00331E88">
      <w:pPr>
        <w:spacing w:after="120" w:line="360" w:lineRule="auto"/>
        <w:contextualSpacing/>
        <w:rPr>
          <w:rFonts w:ascii="David" w:hAnsi="David"/>
          <w:sz w:val="24"/>
          <w:rtl/>
        </w:rPr>
      </w:pPr>
    </w:p>
    <w:p w14:paraId="0C94DAC6" w14:textId="77777777" w:rsidR="00331E88" w:rsidRPr="00833969" w:rsidRDefault="00331E88" w:rsidP="00E36CA7">
      <w:pPr>
        <w:pStyle w:val="ListParagraph2"/>
        <w:numPr>
          <w:ilvl w:val="0"/>
          <w:numId w:val="21"/>
        </w:numPr>
        <w:jc w:val="both"/>
        <w:rPr>
          <w:rFonts w:ascii="David" w:eastAsia="Calibri" w:hAnsi="David" w:cs="David"/>
          <w:b/>
          <w:bCs/>
          <w:sz w:val="24"/>
          <w:szCs w:val="24"/>
          <w:u w:val="single"/>
          <w:rtl/>
        </w:rPr>
      </w:pPr>
      <w:r w:rsidRPr="00833969">
        <w:rPr>
          <w:rFonts w:ascii="David" w:eastAsia="Calibri" w:hAnsi="David" w:cs="David"/>
          <w:b/>
          <w:bCs/>
          <w:sz w:val="24"/>
          <w:szCs w:val="24"/>
          <w:u w:val="single"/>
          <w:rtl/>
        </w:rPr>
        <w:t>השכלה ,ידע והכשרה נדרשים לביצוע התפקיד</w:t>
      </w:r>
    </w:p>
    <w:p w14:paraId="459985CB" w14:textId="2405667C" w:rsidR="00AF3CB4" w:rsidRPr="00833969" w:rsidRDefault="00331E88" w:rsidP="00331E88">
      <w:pPr>
        <w:numPr>
          <w:ilvl w:val="1"/>
          <w:numId w:val="0"/>
        </w:numPr>
        <w:spacing w:after="120" w:line="360" w:lineRule="auto"/>
        <w:ind w:left="792" w:hanging="432"/>
        <w:contextualSpacing/>
        <w:outlineLvl w:val="1"/>
        <w:rPr>
          <w:rFonts w:ascii="David" w:eastAsia="Calibri" w:hAnsi="David"/>
          <w:sz w:val="24"/>
          <w:rtl/>
        </w:rPr>
      </w:pPr>
      <w:r w:rsidRPr="00833969">
        <w:rPr>
          <w:rFonts w:ascii="David" w:eastAsia="Calibri" w:hAnsi="David"/>
          <w:sz w:val="24"/>
          <w:rtl/>
        </w:rPr>
        <w:t xml:space="preserve">לביצוע השירותים יעמיד הקבלן </w:t>
      </w:r>
      <w:r w:rsidR="007867FE">
        <w:rPr>
          <w:rFonts w:ascii="David" w:eastAsia="Calibri" w:hAnsi="David"/>
          <w:sz w:val="24"/>
          <w:rtl/>
        </w:rPr>
        <w:t>למועצה</w:t>
      </w:r>
      <w:r w:rsidRPr="00833969">
        <w:rPr>
          <w:rFonts w:ascii="David" w:eastAsia="Calibri" w:hAnsi="David"/>
          <w:sz w:val="24"/>
          <w:rtl/>
        </w:rPr>
        <w:t xml:space="preserve"> עובד</w:t>
      </w:r>
      <w:r w:rsidR="0077470A" w:rsidRPr="00833969">
        <w:rPr>
          <w:rFonts w:ascii="David" w:eastAsia="Calibri" w:hAnsi="David"/>
          <w:sz w:val="24"/>
          <w:rtl/>
        </w:rPr>
        <w:t>י</w:t>
      </w:r>
      <w:r w:rsidRPr="00833969">
        <w:rPr>
          <w:rFonts w:ascii="David" w:eastAsia="Calibri" w:hAnsi="David"/>
          <w:sz w:val="24"/>
          <w:rtl/>
        </w:rPr>
        <w:t>/</w:t>
      </w:r>
      <w:proofErr w:type="spellStart"/>
      <w:r w:rsidR="0077470A" w:rsidRPr="00833969">
        <w:rPr>
          <w:rFonts w:ascii="David" w:eastAsia="Calibri" w:hAnsi="David"/>
          <w:sz w:val="24"/>
          <w:rtl/>
        </w:rPr>
        <w:t>ו</w:t>
      </w:r>
      <w:r w:rsidRPr="00833969">
        <w:rPr>
          <w:rFonts w:ascii="David" w:eastAsia="Calibri" w:hAnsi="David"/>
          <w:sz w:val="24"/>
          <w:rtl/>
        </w:rPr>
        <w:t>ת</w:t>
      </w:r>
      <w:proofErr w:type="spellEnd"/>
      <w:r w:rsidRPr="00833969">
        <w:rPr>
          <w:rFonts w:ascii="David" w:eastAsia="Calibri" w:hAnsi="David"/>
          <w:sz w:val="24"/>
          <w:rtl/>
        </w:rPr>
        <w:t xml:space="preserve"> העומד/ת בדרישות המצטברות הבאות </w:t>
      </w:r>
      <w:r w:rsidR="00AF3CB4" w:rsidRPr="00833969">
        <w:rPr>
          <w:rFonts w:ascii="David" w:eastAsia="Calibri" w:hAnsi="David"/>
          <w:sz w:val="24"/>
          <w:rtl/>
        </w:rPr>
        <w:t>:</w:t>
      </w:r>
    </w:p>
    <w:p w14:paraId="1BB7627B" w14:textId="3CDD65CF" w:rsidR="00AF3CB4" w:rsidRPr="00DD74AF" w:rsidRDefault="00AF3CB4" w:rsidP="001D7FBC">
      <w:pPr>
        <w:pStyle w:val="-"/>
        <w:numPr>
          <w:ilvl w:val="1"/>
          <w:numId w:val="2"/>
        </w:numPr>
        <w:tabs>
          <w:tab w:val="clear" w:pos="907"/>
          <w:tab w:val="num" w:pos="993"/>
        </w:tabs>
        <w:bidi/>
        <w:spacing w:line="360" w:lineRule="auto"/>
        <w:ind w:left="993" w:right="0"/>
        <w:jc w:val="both"/>
        <w:rPr>
          <w:rFonts w:ascii="David" w:hAnsi="David" w:cs="David"/>
        </w:rPr>
      </w:pPr>
      <w:bookmarkStart w:id="19" w:name="_Hlk509041436"/>
      <w:r w:rsidRPr="00DD74AF">
        <w:rPr>
          <w:rFonts w:ascii="David" w:hAnsi="David" w:cs="David"/>
          <w:rtl/>
        </w:rPr>
        <w:t>המציע מעסיק כשכירים במשרה מלאה לפחות מנהל רשת שהנ</w:t>
      </w:r>
      <w:r w:rsidR="00DD74AF">
        <w:rPr>
          <w:rFonts w:ascii="David" w:hAnsi="David" w:cs="David" w:hint="cs"/>
          <w:rtl/>
        </w:rPr>
        <w:t>ו</w:t>
      </w:r>
      <w:r w:rsidRPr="00DD74AF">
        <w:rPr>
          <w:rFonts w:ascii="David" w:hAnsi="David" w:cs="David"/>
          <w:rtl/>
        </w:rPr>
        <w:t xml:space="preserve"> בעל הסמכות כמפורט להלן:</w:t>
      </w:r>
    </w:p>
    <w:p w14:paraId="6549C333" w14:textId="7BBA24E6" w:rsidR="00AF3CB4" w:rsidRPr="00DD74AF" w:rsidRDefault="001D7FBC" w:rsidP="00AF3CB4">
      <w:pPr>
        <w:pStyle w:val="-"/>
        <w:numPr>
          <w:ilvl w:val="2"/>
          <w:numId w:val="2"/>
        </w:numPr>
        <w:bidi/>
        <w:spacing w:line="360" w:lineRule="auto"/>
        <w:jc w:val="both"/>
        <w:rPr>
          <w:rFonts w:ascii="David" w:hAnsi="David" w:cs="David"/>
        </w:rPr>
      </w:pPr>
      <w:r w:rsidRPr="00DD74AF">
        <w:rPr>
          <w:rFonts w:ascii="David" w:hAnsi="David" w:cs="David" w:hint="cs"/>
          <w:rtl/>
        </w:rPr>
        <w:t>מנהל רשת</w:t>
      </w:r>
    </w:p>
    <w:p w14:paraId="7A156FC9" w14:textId="5CA1A3BE" w:rsidR="00AF3CB4" w:rsidRPr="00DD74AF" w:rsidRDefault="001D7FBC" w:rsidP="00AF3CB4">
      <w:pPr>
        <w:pStyle w:val="-"/>
        <w:numPr>
          <w:ilvl w:val="2"/>
          <w:numId w:val="2"/>
        </w:numPr>
        <w:bidi/>
        <w:spacing w:line="360" w:lineRule="auto"/>
        <w:jc w:val="both"/>
        <w:rPr>
          <w:rFonts w:ascii="David" w:hAnsi="David" w:cs="David"/>
        </w:rPr>
      </w:pPr>
      <w:r w:rsidRPr="00DD74AF">
        <w:rPr>
          <w:rFonts w:ascii="David" w:hAnsi="David" w:cs="David" w:hint="cs"/>
          <w:rtl/>
        </w:rPr>
        <w:t>מנהל אבטחת מידע</w:t>
      </w:r>
    </w:p>
    <w:bookmarkEnd w:id="19"/>
    <w:p w14:paraId="236E6377" w14:textId="625310C6" w:rsidR="00AF3CB4" w:rsidRPr="00833969" w:rsidRDefault="00DD74AF" w:rsidP="00331E88">
      <w:pPr>
        <w:numPr>
          <w:ilvl w:val="1"/>
          <w:numId w:val="0"/>
        </w:numPr>
        <w:spacing w:after="120" w:line="360" w:lineRule="auto"/>
        <w:ind w:left="792" w:hanging="432"/>
        <w:contextualSpacing/>
        <w:outlineLvl w:val="1"/>
        <w:rPr>
          <w:rFonts w:ascii="David" w:eastAsia="Calibri" w:hAnsi="David"/>
          <w:sz w:val="24"/>
          <w:rtl/>
        </w:rPr>
      </w:pPr>
      <w:r>
        <w:rPr>
          <w:rFonts w:ascii="David" w:eastAsia="Calibri" w:hAnsi="David" w:hint="cs"/>
          <w:sz w:val="24"/>
          <w:rtl/>
        </w:rPr>
        <w:t>המציע רשאי להחליף עובדים רק באישור מראש ובכתב של המועצה לאחר שיעביר קורות חיים ויביא את המועמד להחלפה לאישור הגורמים המוסמכים במועצה ויקבל אישורם בכתב. .</w:t>
      </w:r>
    </w:p>
    <w:p w14:paraId="2B3D93E9" w14:textId="77777777" w:rsidR="001C7A26" w:rsidRPr="00833969" w:rsidRDefault="001C7A26" w:rsidP="00AC24C6">
      <w:pPr>
        <w:spacing w:after="120" w:line="360" w:lineRule="auto"/>
        <w:ind w:left="360"/>
        <w:contextualSpacing/>
        <w:outlineLvl w:val="1"/>
        <w:rPr>
          <w:rFonts w:ascii="David" w:eastAsia="Calibri" w:hAnsi="David"/>
          <w:b/>
          <w:bCs/>
          <w:sz w:val="24"/>
        </w:rPr>
      </w:pPr>
    </w:p>
    <w:p w14:paraId="74601A8C" w14:textId="77777777" w:rsidR="00331E88" w:rsidRPr="00833969" w:rsidRDefault="00331E88" w:rsidP="00AC24C6">
      <w:pPr>
        <w:spacing w:after="120" w:line="360" w:lineRule="auto"/>
        <w:ind w:left="360"/>
        <w:contextualSpacing/>
        <w:outlineLvl w:val="1"/>
        <w:rPr>
          <w:rFonts w:ascii="David" w:eastAsia="Calibri" w:hAnsi="David"/>
          <w:b/>
          <w:bCs/>
          <w:sz w:val="24"/>
          <w:rtl/>
        </w:rPr>
      </w:pPr>
      <w:r w:rsidRPr="00833969">
        <w:rPr>
          <w:rFonts w:ascii="David" w:eastAsia="Calibri" w:hAnsi="David"/>
          <w:b/>
          <w:bCs/>
          <w:sz w:val="24"/>
          <w:rtl/>
        </w:rPr>
        <w:t>מנהל רשת</w:t>
      </w:r>
      <w:r w:rsidR="0077470A" w:rsidRPr="00833969">
        <w:rPr>
          <w:rFonts w:ascii="David" w:eastAsia="Calibri" w:hAnsi="David"/>
          <w:b/>
          <w:bCs/>
          <w:sz w:val="24"/>
          <w:rtl/>
        </w:rPr>
        <w:t xml:space="preserve"> (איש </w:t>
      </w:r>
      <w:proofErr w:type="spellStart"/>
      <w:r w:rsidR="0077470A" w:rsidRPr="00833969">
        <w:rPr>
          <w:rFonts w:ascii="David" w:eastAsia="Calibri" w:hAnsi="David"/>
          <w:b/>
          <w:bCs/>
          <w:sz w:val="24"/>
          <w:rtl/>
        </w:rPr>
        <w:t>סיסטם</w:t>
      </w:r>
      <w:proofErr w:type="spellEnd"/>
      <w:r w:rsidR="0077470A" w:rsidRPr="00833969">
        <w:rPr>
          <w:rFonts w:ascii="David" w:eastAsia="Calibri" w:hAnsi="David"/>
          <w:b/>
          <w:bCs/>
          <w:sz w:val="24"/>
          <w:rtl/>
        </w:rPr>
        <w:t>)</w:t>
      </w:r>
      <w:r w:rsidRPr="00833969">
        <w:rPr>
          <w:rFonts w:ascii="David" w:eastAsia="Calibri" w:hAnsi="David"/>
          <w:b/>
          <w:bCs/>
          <w:sz w:val="24"/>
          <w:rtl/>
        </w:rPr>
        <w:t xml:space="preserve">: </w:t>
      </w:r>
    </w:p>
    <w:p w14:paraId="25E762F3" w14:textId="77777777" w:rsidR="00E5222A" w:rsidRPr="00833969" w:rsidRDefault="00E5222A" w:rsidP="00E36CA7">
      <w:pPr>
        <w:pStyle w:val="af4"/>
        <w:numPr>
          <w:ilvl w:val="6"/>
          <w:numId w:val="21"/>
        </w:numPr>
        <w:spacing w:after="120" w:line="360" w:lineRule="auto"/>
        <w:ind w:left="938"/>
        <w:contextualSpacing/>
        <w:outlineLvl w:val="2"/>
        <w:rPr>
          <w:rFonts w:ascii="David" w:eastAsia="Calibri" w:hAnsi="David" w:cs="David"/>
        </w:rPr>
      </w:pPr>
      <w:r w:rsidRPr="00833969">
        <w:rPr>
          <w:rFonts w:ascii="David" w:eastAsia="Calibri" w:hAnsi="David" w:cs="David"/>
          <w:rtl/>
        </w:rPr>
        <w:t xml:space="preserve">תודעת שירות גבוהה,  </w:t>
      </w:r>
      <w:proofErr w:type="spellStart"/>
      <w:r w:rsidRPr="00833969">
        <w:rPr>
          <w:rFonts w:ascii="David" w:eastAsia="Calibri" w:hAnsi="David" w:cs="David"/>
          <w:rtl/>
        </w:rPr>
        <w:t>נסיון</w:t>
      </w:r>
      <w:proofErr w:type="spellEnd"/>
      <w:r w:rsidRPr="00833969">
        <w:rPr>
          <w:rFonts w:ascii="David" w:eastAsia="Calibri" w:hAnsi="David" w:cs="David"/>
          <w:rtl/>
        </w:rPr>
        <w:t xml:space="preserve"> מעשי במתן שרות, יכולת  ניסוח גבוהה בכתב ובע"פ</w:t>
      </w:r>
    </w:p>
    <w:p w14:paraId="38CBC1F2"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סיוע מקצועי לגורמים בתפעול מערכות מחשוב, הנחיה ו/או פתרון בעיות ותקלות באמצעות מענה טלפוני. </w:t>
      </w:r>
    </w:p>
    <w:p w14:paraId="7BDC2732"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ידע טכני בסביבת מיקרוסופט, תחנות עבודה ושרתים, לטובת תמיכה, הגשת סיוע טכני ולוגיסטי למשתמשי קצה.</w:t>
      </w:r>
    </w:p>
    <w:p w14:paraId="47D8918A"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Pr>
      </w:pPr>
      <w:r w:rsidRPr="00833969">
        <w:rPr>
          <w:rFonts w:ascii="David" w:eastAsia="Calibri" w:hAnsi="David" w:cs="David"/>
          <w:rtl/>
        </w:rPr>
        <w:t xml:space="preserve">ניסיון מוכח של </w:t>
      </w:r>
      <w:r w:rsidR="0077470A" w:rsidRPr="00833969">
        <w:rPr>
          <w:rFonts w:ascii="David" w:eastAsia="Calibri" w:hAnsi="David" w:cs="David"/>
          <w:rtl/>
        </w:rPr>
        <w:t>3</w:t>
      </w:r>
      <w:r w:rsidRPr="00833969">
        <w:rPr>
          <w:rFonts w:ascii="David" w:eastAsia="Calibri" w:hAnsi="David" w:cs="David"/>
          <w:rtl/>
        </w:rPr>
        <w:t xml:space="preserve"> </w:t>
      </w:r>
      <w:r w:rsidR="0077470A" w:rsidRPr="00833969">
        <w:rPr>
          <w:rFonts w:ascii="David" w:eastAsia="Calibri" w:hAnsi="David" w:cs="David"/>
          <w:rtl/>
        </w:rPr>
        <w:t xml:space="preserve">שנים </w:t>
      </w:r>
      <w:r w:rsidRPr="00833969">
        <w:rPr>
          <w:rFonts w:ascii="David" w:eastAsia="Calibri" w:hAnsi="David" w:cs="David"/>
          <w:rtl/>
        </w:rPr>
        <w:t>ומעלה בניהול רשת בסביבת מיקרוסופט</w:t>
      </w:r>
      <w:r w:rsidR="0077470A" w:rsidRPr="00833969">
        <w:rPr>
          <w:rFonts w:ascii="David" w:eastAsia="Calibri" w:hAnsi="David" w:cs="David"/>
          <w:rtl/>
        </w:rPr>
        <w:t xml:space="preserve"> וזאת לרבות:</w:t>
      </w:r>
      <w:r w:rsidRPr="00833969">
        <w:rPr>
          <w:rFonts w:ascii="David" w:eastAsia="Calibri" w:hAnsi="David" w:cs="David"/>
          <w:rtl/>
        </w:rPr>
        <w:t xml:space="preserve"> ציוד </w:t>
      </w:r>
      <w:proofErr w:type="spellStart"/>
      <w:r w:rsidRPr="00833969">
        <w:rPr>
          <w:rFonts w:ascii="David" w:eastAsia="Calibri" w:hAnsi="David" w:cs="David"/>
          <w:rtl/>
        </w:rPr>
        <w:t>קשורת</w:t>
      </w:r>
      <w:proofErr w:type="spellEnd"/>
      <w:r w:rsidRPr="00833969">
        <w:rPr>
          <w:rFonts w:ascii="David" w:eastAsia="Calibri" w:hAnsi="David" w:cs="David"/>
          <w:rtl/>
        </w:rPr>
        <w:t>, התקנה וקונפיגורציה של מדפסות, תחנות עבודה, ציוד קצה, היכרות עם מערך גיבוי, יכולת למידה עצמית.</w:t>
      </w:r>
    </w:p>
    <w:p w14:paraId="5A543605"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ניסיון בעבודה מול </w:t>
      </w:r>
      <w:r w:rsidRPr="00833969">
        <w:rPr>
          <w:rFonts w:ascii="David" w:eastAsia="Calibri" w:hAnsi="David" w:cs="David"/>
        </w:rPr>
        <w:t>Databases</w:t>
      </w:r>
      <w:r w:rsidRPr="00833969">
        <w:rPr>
          <w:rFonts w:ascii="David" w:eastAsia="Calibri" w:hAnsi="David" w:cs="David"/>
          <w:rtl/>
        </w:rPr>
        <w:t xml:space="preserve"> – גיבויים, תפעול ופתרון תקלות.</w:t>
      </w:r>
    </w:p>
    <w:p w14:paraId="6BA94451"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ניסיון של 3 שנים ומעלה כאיש תשתיות </w:t>
      </w:r>
      <w:r w:rsidRPr="00833969">
        <w:rPr>
          <w:rFonts w:ascii="David" w:eastAsia="Calibri" w:hAnsi="David" w:cs="David"/>
        </w:rPr>
        <w:t>WIN</w:t>
      </w:r>
    </w:p>
    <w:p w14:paraId="57AEC3D9"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היכרות מעמיקה בנושא תקשורת, </w:t>
      </w:r>
      <w:r w:rsidRPr="00833969">
        <w:rPr>
          <w:rFonts w:ascii="David" w:eastAsia="Calibri" w:hAnsi="David" w:cs="David"/>
        </w:rPr>
        <w:t>TCP/IP</w:t>
      </w:r>
      <w:r w:rsidRPr="00833969">
        <w:rPr>
          <w:rFonts w:ascii="David" w:eastAsia="Calibri" w:hAnsi="David" w:cs="David"/>
          <w:rtl/>
        </w:rPr>
        <w:t xml:space="preserve"> וניתוב.</w:t>
      </w:r>
    </w:p>
    <w:p w14:paraId="7253EE1A"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ידע </w:t>
      </w:r>
      <w:proofErr w:type="spellStart"/>
      <w:r w:rsidRPr="00833969">
        <w:rPr>
          <w:rFonts w:ascii="David" w:eastAsia="Calibri" w:hAnsi="David" w:cs="David"/>
          <w:rtl/>
        </w:rPr>
        <w:t>בקינפוג</w:t>
      </w:r>
      <w:proofErr w:type="spellEnd"/>
      <w:r w:rsidRPr="00833969">
        <w:rPr>
          <w:rFonts w:ascii="David" w:eastAsia="Calibri" w:hAnsi="David" w:cs="David"/>
          <w:rtl/>
        </w:rPr>
        <w:t xml:space="preserve"> ציודי תקשורת, בניית פתרונות תקשורת ובשינויים בהגדרות וברשתות תקשורת.</w:t>
      </w:r>
    </w:p>
    <w:p w14:paraId="18E256EE"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ניסיון בהקמת שרתים וכתיבת סקריפטים.</w:t>
      </w:r>
    </w:p>
    <w:p w14:paraId="3E2DA920"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ידע </w:t>
      </w:r>
      <w:r w:rsidR="0077470A" w:rsidRPr="00833969">
        <w:rPr>
          <w:rFonts w:ascii="David" w:eastAsia="Calibri" w:hAnsi="David" w:cs="David"/>
          <w:rtl/>
        </w:rPr>
        <w:t>ב</w:t>
      </w:r>
      <w:r w:rsidRPr="00833969">
        <w:rPr>
          <w:rFonts w:ascii="David" w:eastAsia="Calibri" w:hAnsi="David" w:cs="David"/>
          <w:rtl/>
        </w:rPr>
        <w:t xml:space="preserve">הקמת רשתות ותחזוקה כולל </w:t>
      </w:r>
      <w:proofErr w:type="spellStart"/>
      <w:r w:rsidRPr="00833969">
        <w:rPr>
          <w:rFonts w:ascii="David" w:eastAsia="Calibri" w:hAnsi="David" w:cs="David"/>
          <w:rtl/>
        </w:rPr>
        <w:t>קינפוג</w:t>
      </w:r>
      <w:proofErr w:type="spellEnd"/>
      <w:r w:rsidRPr="00833969">
        <w:rPr>
          <w:rFonts w:ascii="David" w:eastAsia="Calibri" w:hAnsi="David" w:cs="David"/>
          <w:rtl/>
        </w:rPr>
        <w:t xml:space="preserve"> מתגים</w:t>
      </w:r>
      <w:r w:rsidRPr="00833969">
        <w:rPr>
          <w:rFonts w:ascii="David" w:eastAsia="Calibri" w:hAnsi="David" w:cs="David"/>
        </w:rPr>
        <w:t xml:space="preserve"> </w:t>
      </w:r>
      <w:proofErr w:type="spellStart"/>
      <w:r w:rsidRPr="00833969">
        <w:rPr>
          <w:rFonts w:ascii="David" w:eastAsia="Calibri" w:hAnsi="David" w:cs="David"/>
          <w:rtl/>
        </w:rPr>
        <w:t>וראוטרים</w:t>
      </w:r>
      <w:proofErr w:type="spellEnd"/>
      <w:r w:rsidRPr="00833969">
        <w:rPr>
          <w:rFonts w:ascii="David" w:eastAsia="Calibri" w:hAnsi="David" w:cs="David"/>
          <w:rtl/>
        </w:rPr>
        <w:t>.</w:t>
      </w:r>
    </w:p>
    <w:p w14:paraId="78BE0118"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ידע במערכות תקשורת טלפוניה אנלוגית</w:t>
      </w:r>
      <w:r w:rsidRPr="00833969">
        <w:rPr>
          <w:rFonts w:ascii="David" w:eastAsia="Calibri" w:hAnsi="David" w:cs="David"/>
        </w:rPr>
        <w:t xml:space="preserve"> </w:t>
      </w:r>
      <w:r w:rsidRPr="00833969">
        <w:rPr>
          <w:rFonts w:ascii="David" w:eastAsia="Calibri" w:hAnsi="David" w:cs="David"/>
          <w:rtl/>
        </w:rPr>
        <w:t xml:space="preserve">ו </w:t>
      </w:r>
      <w:proofErr w:type="spellStart"/>
      <w:r w:rsidRPr="00833969">
        <w:rPr>
          <w:rFonts w:ascii="David" w:eastAsia="Calibri" w:hAnsi="David" w:cs="David"/>
        </w:rPr>
        <w:t>Voip</w:t>
      </w:r>
      <w:proofErr w:type="spellEnd"/>
      <w:r w:rsidRPr="00833969">
        <w:rPr>
          <w:rFonts w:ascii="David" w:eastAsia="Calibri" w:hAnsi="David" w:cs="David"/>
          <w:rtl/>
        </w:rPr>
        <w:t xml:space="preserve"> (במידת הצורך)</w:t>
      </w:r>
    </w:p>
    <w:p w14:paraId="2C3CF912" w14:textId="77777777"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הפעלת מערכת בזמן חרום.</w:t>
      </w:r>
    </w:p>
    <w:p w14:paraId="3A2BEB0D" w14:textId="2F44834B" w:rsidR="00331E88" w:rsidRPr="00833969" w:rsidRDefault="00331E88" w:rsidP="00E36CA7">
      <w:pPr>
        <w:pStyle w:val="af4"/>
        <w:numPr>
          <w:ilvl w:val="6"/>
          <w:numId w:val="21"/>
        </w:numPr>
        <w:spacing w:after="120" w:line="360" w:lineRule="auto"/>
        <w:ind w:left="938"/>
        <w:contextualSpacing/>
        <w:outlineLvl w:val="2"/>
        <w:rPr>
          <w:rFonts w:ascii="David" w:eastAsia="Calibri" w:hAnsi="David" w:cs="David"/>
          <w:rtl/>
        </w:rPr>
      </w:pPr>
      <w:r w:rsidRPr="00833969">
        <w:rPr>
          <w:rFonts w:ascii="David" w:eastAsia="Calibri" w:hAnsi="David" w:cs="David"/>
          <w:rtl/>
        </w:rPr>
        <w:t xml:space="preserve">התקנה ותחזוקה של מערכות </w:t>
      </w:r>
      <w:r w:rsidRPr="00833969">
        <w:rPr>
          <w:rFonts w:ascii="David" w:eastAsia="Calibri" w:hAnsi="David" w:cs="David"/>
        </w:rPr>
        <w:t>SAAS DVR</w:t>
      </w:r>
      <w:r w:rsidRPr="00833969">
        <w:rPr>
          <w:rFonts w:ascii="David" w:eastAsia="Calibri" w:hAnsi="David" w:cs="David"/>
          <w:rtl/>
        </w:rPr>
        <w:t xml:space="preserve"> באתרי </w:t>
      </w:r>
      <w:r w:rsidR="007867FE">
        <w:rPr>
          <w:rFonts w:ascii="David" w:eastAsia="Calibri" w:hAnsi="David" w:cs="David"/>
          <w:rtl/>
        </w:rPr>
        <w:t xml:space="preserve">המועצה </w:t>
      </w:r>
      <w:r w:rsidRPr="00833969">
        <w:rPr>
          <w:rFonts w:ascii="David" w:eastAsia="Calibri" w:hAnsi="David" w:cs="David"/>
          <w:rtl/>
        </w:rPr>
        <w:t>.</w:t>
      </w:r>
    </w:p>
    <w:p w14:paraId="41E51E73" w14:textId="77777777" w:rsidR="003B377C" w:rsidRDefault="003B377C" w:rsidP="00331E88">
      <w:pPr>
        <w:spacing w:after="120" w:line="360" w:lineRule="auto"/>
        <w:contextualSpacing/>
        <w:rPr>
          <w:rFonts w:ascii="David" w:hAnsi="David"/>
          <w:b/>
          <w:bCs/>
          <w:sz w:val="24"/>
          <w:rtl/>
        </w:rPr>
      </w:pPr>
    </w:p>
    <w:p w14:paraId="0DCDFB9F" w14:textId="77777777" w:rsidR="00331E88" w:rsidRPr="00833969" w:rsidRDefault="001C7A26" w:rsidP="00331E88">
      <w:pPr>
        <w:spacing w:after="120" w:line="360" w:lineRule="auto"/>
        <w:contextualSpacing/>
        <w:rPr>
          <w:rFonts w:ascii="David" w:hAnsi="David"/>
          <w:b/>
          <w:bCs/>
          <w:sz w:val="24"/>
          <w:rtl/>
        </w:rPr>
      </w:pPr>
      <w:r w:rsidRPr="00833969">
        <w:rPr>
          <w:rFonts w:ascii="David" w:hAnsi="David"/>
          <w:b/>
          <w:bCs/>
          <w:sz w:val="24"/>
          <w:rtl/>
        </w:rPr>
        <w:t>ממונה אבטחת מידע</w:t>
      </w:r>
      <w:r w:rsidR="00E0469E" w:rsidRPr="00833969">
        <w:rPr>
          <w:rFonts w:ascii="David" w:hAnsi="David"/>
          <w:b/>
          <w:bCs/>
          <w:sz w:val="24"/>
          <w:rtl/>
        </w:rPr>
        <w:t xml:space="preserve"> (לתקופה מוגבלת שאורכה אינו ידוע)</w:t>
      </w:r>
      <w:r w:rsidRPr="00833969">
        <w:rPr>
          <w:rFonts w:ascii="David" w:hAnsi="David"/>
          <w:b/>
          <w:bCs/>
          <w:sz w:val="24"/>
          <w:rtl/>
        </w:rPr>
        <w:t xml:space="preserve">: </w:t>
      </w:r>
    </w:p>
    <w:p w14:paraId="323AAE12" w14:textId="7277ADC9" w:rsidR="001C7A26" w:rsidRPr="00833969" w:rsidRDefault="001C7A26" w:rsidP="00AF3CB4">
      <w:pPr>
        <w:pStyle w:val="p00"/>
        <w:numPr>
          <w:ilvl w:val="0"/>
          <w:numId w:val="43"/>
        </w:numPr>
        <w:bidi/>
        <w:spacing w:beforeAutospacing="0" w:after="0" w:afterAutospacing="0"/>
        <w:ind w:right="1134"/>
        <w:jc w:val="both"/>
        <w:rPr>
          <w:rFonts w:ascii="David" w:hAnsi="David" w:cs="David"/>
          <w:rtl/>
        </w:rPr>
      </w:pPr>
      <w:r w:rsidRPr="00833969">
        <w:rPr>
          <w:rStyle w:val="default"/>
          <w:rFonts w:ascii="David" w:hAnsi="David" w:cs="David"/>
          <w:sz w:val="26"/>
          <w:szCs w:val="26"/>
          <w:rtl/>
        </w:rPr>
        <w:t xml:space="preserve">כפיפות ישירות </w:t>
      </w:r>
      <w:r w:rsidRPr="005F2F6E">
        <w:rPr>
          <w:rStyle w:val="default"/>
          <w:rFonts w:ascii="David" w:hAnsi="David" w:cs="David"/>
          <w:sz w:val="26"/>
          <w:szCs w:val="26"/>
          <w:rtl/>
        </w:rPr>
        <w:t>ל</w:t>
      </w:r>
      <w:r w:rsidR="005F2F6E" w:rsidRPr="005F2F6E">
        <w:rPr>
          <w:rStyle w:val="default"/>
          <w:rFonts w:ascii="David" w:hAnsi="David" w:cs="David" w:hint="cs"/>
          <w:sz w:val="26"/>
          <w:szCs w:val="26"/>
          <w:rtl/>
        </w:rPr>
        <w:t xml:space="preserve">הנהלת </w:t>
      </w:r>
      <w:r w:rsidR="007867FE">
        <w:rPr>
          <w:rStyle w:val="default"/>
          <w:rFonts w:ascii="David" w:hAnsi="David" w:cs="David" w:hint="cs"/>
          <w:sz w:val="26"/>
          <w:szCs w:val="26"/>
          <w:rtl/>
        </w:rPr>
        <w:t xml:space="preserve">המועצה </w:t>
      </w:r>
    </w:p>
    <w:p w14:paraId="1034C1EF" w14:textId="1E83D6B1" w:rsidR="00E0469E" w:rsidRPr="00833969" w:rsidRDefault="001C7A26" w:rsidP="0007375A">
      <w:pPr>
        <w:pStyle w:val="p00"/>
        <w:numPr>
          <w:ilvl w:val="0"/>
          <w:numId w:val="43"/>
        </w:numPr>
        <w:bidi/>
        <w:spacing w:beforeAutospacing="0" w:after="0" w:afterAutospacing="0"/>
        <w:ind w:right="1134"/>
        <w:jc w:val="both"/>
        <w:rPr>
          <w:rStyle w:val="default"/>
          <w:rFonts w:ascii="David" w:hAnsi="David" w:cs="David"/>
          <w:sz w:val="26"/>
          <w:szCs w:val="26"/>
          <w:rtl/>
        </w:rPr>
      </w:pPr>
      <w:r w:rsidRPr="00833969">
        <w:rPr>
          <w:rStyle w:val="default"/>
          <w:rFonts w:ascii="David" w:hAnsi="David" w:cs="David"/>
          <w:sz w:val="26"/>
          <w:szCs w:val="26"/>
          <w:rtl/>
        </w:rPr>
        <w:t> </w:t>
      </w:r>
      <w:r w:rsidR="001D7FBC">
        <w:rPr>
          <w:rStyle w:val="default"/>
          <w:rFonts w:ascii="David" w:hAnsi="David" w:cs="David" w:hint="cs"/>
          <w:sz w:val="26"/>
          <w:szCs w:val="26"/>
          <w:rtl/>
        </w:rPr>
        <w:t xml:space="preserve">הגדרה, הטמעה, הדרכה ובקרה על </w:t>
      </w:r>
      <w:r w:rsidR="00E0469E" w:rsidRPr="00833969">
        <w:rPr>
          <w:rStyle w:val="default"/>
          <w:rFonts w:ascii="David" w:hAnsi="David" w:cs="David"/>
          <w:sz w:val="26"/>
          <w:szCs w:val="26"/>
          <w:rtl/>
        </w:rPr>
        <w:t xml:space="preserve">מימוש נוהל אבטחת מידע וסייבר של </w:t>
      </w:r>
      <w:r w:rsidR="007867FE">
        <w:rPr>
          <w:rStyle w:val="default"/>
          <w:rFonts w:ascii="David" w:hAnsi="David" w:cs="David"/>
          <w:sz w:val="26"/>
          <w:szCs w:val="26"/>
          <w:rtl/>
        </w:rPr>
        <w:t>המועצה</w:t>
      </w:r>
      <w:r w:rsidR="00CF4005" w:rsidRPr="00833969">
        <w:rPr>
          <w:rStyle w:val="default"/>
          <w:rFonts w:ascii="David" w:hAnsi="David" w:cs="David"/>
          <w:sz w:val="26"/>
          <w:szCs w:val="26"/>
          <w:rtl/>
        </w:rPr>
        <w:t>.</w:t>
      </w:r>
    </w:p>
    <w:p w14:paraId="530095AF" w14:textId="77777777" w:rsidR="00AF3CB4" w:rsidRPr="00833969" w:rsidRDefault="001C7A26" w:rsidP="00AF3CB4">
      <w:pPr>
        <w:pStyle w:val="p00"/>
        <w:numPr>
          <w:ilvl w:val="0"/>
          <w:numId w:val="43"/>
        </w:numPr>
        <w:bidi/>
        <w:spacing w:beforeAutospacing="0" w:after="0" w:afterAutospacing="0"/>
        <w:ind w:right="1134"/>
        <w:jc w:val="both"/>
        <w:rPr>
          <w:rStyle w:val="default"/>
          <w:rFonts w:ascii="David" w:hAnsi="David" w:cs="David"/>
        </w:rPr>
      </w:pPr>
      <w:r w:rsidRPr="00833969">
        <w:rPr>
          <w:rStyle w:val="default"/>
          <w:rFonts w:ascii="David" w:hAnsi="David" w:cs="David"/>
          <w:sz w:val="26"/>
          <w:szCs w:val="26"/>
          <w:rtl/>
        </w:rPr>
        <w:t xml:space="preserve"> הכנת תכנית לבקרה שוטפת על העמידה בדרישות </w:t>
      </w:r>
      <w:r w:rsidR="00E0469E" w:rsidRPr="00833969">
        <w:rPr>
          <w:rStyle w:val="default"/>
          <w:rFonts w:ascii="David" w:hAnsi="David" w:cs="David"/>
          <w:sz w:val="26"/>
          <w:szCs w:val="26"/>
          <w:rtl/>
        </w:rPr>
        <w:t xml:space="preserve">הנוהל </w:t>
      </w:r>
      <w:r w:rsidRPr="00833969">
        <w:rPr>
          <w:rStyle w:val="default"/>
          <w:rFonts w:ascii="David" w:hAnsi="David" w:cs="David"/>
          <w:sz w:val="26"/>
          <w:szCs w:val="26"/>
          <w:rtl/>
        </w:rPr>
        <w:t xml:space="preserve">ובתקנות, </w:t>
      </w:r>
    </w:p>
    <w:p w14:paraId="587B4CB0" w14:textId="77777777" w:rsidR="001C7A26" w:rsidRPr="00833969" w:rsidRDefault="00AF3CB4" w:rsidP="00AF3CB4">
      <w:pPr>
        <w:pStyle w:val="p00"/>
        <w:numPr>
          <w:ilvl w:val="0"/>
          <w:numId w:val="43"/>
        </w:numPr>
        <w:bidi/>
        <w:spacing w:beforeAutospacing="0" w:after="0" w:afterAutospacing="0"/>
        <w:ind w:right="1134"/>
        <w:jc w:val="both"/>
        <w:rPr>
          <w:rFonts w:ascii="David" w:hAnsi="David" w:cs="David"/>
          <w:rtl/>
        </w:rPr>
      </w:pPr>
      <w:r w:rsidRPr="00833969">
        <w:rPr>
          <w:rStyle w:val="default"/>
          <w:rFonts w:ascii="David" w:hAnsi="David" w:cs="David"/>
          <w:sz w:val="26"/>
          <w:szCs w:val="26"/>
          <w:rtl/>
        </w:rPr>
        <w:t xml:space="preserve">ביצוע ומימוש תוכנית אבטחת המידע והתגוננות הסייבר ודיווח שוטף למנהל בדבר </w:t>
      </w:r>
      <w:r w:rsidR="001C7A26" w:rsidRPr="00833969">
        <w:rPr>
          <w:rStyle w:val="default"/>
          <w:rFonts w:ascii="David" w:hAnsi="David" w:cs="David"/>
          <w:sz w:val="26"/>
          <w:szCs w:val="26"/>
          <w:rtl/>
        </w:rPr>
        <w:t xml:space="preserve"> </w:t>
      </w:r>
      <w:r w:rsidRPr="00833969">
        <w:rPr>
          <w:rStyle w:val="default"/>
          <w:rFonts w:ascii="David" w:hAnsi="David" w:cs="David"/>
          <w:sz w:val="26"/>
          <w:szCs w:val="26"/>
          <w:rtl/>
        </w:rPr>
        <w:t>מימוש התוכנית והבקרה בדבר מימושה</w:t>
      </w:r>
    </w:p>
    <w:p w14:paraId="0D39EE48" w14:textId="77777777" w:rsidR="001C7A26" w:rsidRPr="00833969" w:rsidRDefault="001C7A26" w:rsidP="00AF3CB4">
      <w:pPr>
        <w:pStyle w:val="p00"/>
        <w:numPr>
          <w:ilvl w:val="0"/>
          <w:numId w:val="43"/>
        </w:numPr>
        <w:bidi/>
        <w:spacing w:beforeAutospacing="0" w:after="0" w:afterAutospacing="0"/>
        <w:ind w:right="1134"/>
        <w:jc w:val="both"/>
        <w:rPr>
          <w:rStyle w:val="default"/>
          <w:rFonts w:ascii="David" w:hAnsi="David" w:cs="David"/>
        </w:rPr>
      </w:pPr>
      <w:r w:rsidRPr="00833969">
        <w:rPr>
          <w:rStyle w:val="default"/>
          <w:rFonts w:ascii="David" w:hAnsi="David" w:cs="David"/>
          <w:sz w:val="26"/>
          <w:szCs w:val="26"/>
          <w:rtl/>
        </w:rPr>
        <w:lastRenderedPageBreak/>
        <w:t xml:space="preserve"> הממונה על אבטחה לא ימלא תפקיד נוסף שעלול להעמידו בחשש לניגוד עניינים במילוי תפקידו </w:t>
      </w:r>
      <w:r w:rsidR="00AF3CB4" w:rsidRPr="00833969">
        <w:rPr>
          <w:rStyle w:val="default"/>
          <w:rFonts w:ascii="David" w:hAnsi="David" w:cs="David"/>
          <w:sz w:val="26"/>
          <w:szCs w:val="26"/>
          <w:rtl/>
        </w:rPr>
        <w:t xml:space="preserve"> </w:t>
      </w:r>
    </w:p>
    <w:p w14:paraId="04D152CC" w14:textId="77777777" w:rsidR="001C7A26" w:rsidRPr="00833969" w:rsidRDefault="001C7A26" w:rsidP="00331E88">
      <w:pPr>
        <w:spacing w:after="120" w:line="360" w:lineRule="auto"/>
        <w:contextualSpacing/>
        <w:rPr>
          <w:rFonts w:ascii="David" w:hAnsi="David"/>
          <w:sz w:val="24"/>
          <w:rtl/>
        </w:rPr>
      </w:pPr>
    </w:p>
    <w:p w14:paraId="6D6217D3" w14:textId="77777777" w:rsidR="00331E88" w:rsidRPr="00833969" w:rsidRDefault="00331E88" w:rsidP="00E36CA7">
      <w:pPr>
        <w:pStyle w:val="ListParagraph2"/>
        <w:numPr>
          <w:ilvl w:val="0"/>
          <w:numId w:val="21"/>
        </w:numPr>
        <w:jc w:val="both"/>
        <w:rPr>
          <w:rFonts w:ascii="David" w:eastAsia="Calibri" w:hAnsi="David" w:cs="David"/>
          <w:b/>
          <w:bCs/>
          <w:sz w:val="24"/>
          <w:szCs w:val="24"/>
          <w:u w:val="single"/>
          <w:rtl/>
        </w:rPr>
      </w:pPr>
      <w:r w:rsidRPr="00833969">
        <w:rPr>
          <w:rFonts w:ascii="David" w:eastAsia="Calibri" w:hAnsi="David" w:cs="David"/>
          <w:b/>
          <w:bCs/>
          <w:sz w:val="24"/>
          <w:szCs w:val="24"/>
          <w:u w:val="single"/>
          <w:rtl/>
        </w:rPr>
        <w:t>תפעול שוטף</w:t>
      </w:r>
    </w:p>
    <w:p w14:paraId="6738F0F0" w14:textId="77777777" w:rsidR="00331E88" w:rsidRPr="00833969" w:rsidRDefault="00BD407A" w:rsidP="00331E88">
      <w:pPr>
        <w:spacing w:after="120" w:line="360" w:lineRule="auto"/>
        <w:contextualSpacing/>
        <w:outlineLvl w:val="0"/>
        <w:rPr>
          <w:rFonts w:ascii="David" w:hAnsi="David"/>
          <w:sz w:val="24"/>
          <w:rtl/>
        </w:rPr>
      </w:pPr>
      <w:r w:rsidRPr="00833969">
        <w:rPr>
          <w:rFonts w:ascii="David" w:hAnsi="David"/>
          <w:sz w:val="24"/>
          <w:rtl/>
        </w:rPr>
        <w:t xml:space="preserve">                 </w:t>
      </w:r>
      <w:r w:rsidR="00331E88" w:rsidRPr="00833969">
        <w:rPr>
          <w:rFonts w:ascii="David" w:hAnsi="David"/>
          <w:sz w:val="24"/>
          <w:rtl/>
        </w:rPr>
        <w:t xml:space="preserve">צוות הקבלן - כללי </w:t>
      </w:r>
    </w:p>
    <w:p w14:paraId="0E8007A0" w14:textId="6F21C064" w:rsidR="00331E88" w:rsidRPr="00833969" w:rsidRDefault="0077470A" w:rsidP="006147D1">
      <w:pPr>
        <w:numPr>
          <w:ilvl w:val="1"/>
          <w:numId w:val="0"/>
        </w:numPr>
        <w:spacing w:after="120" w:line="360" w:lineRule="auto"/>
        <w:ind w:left="792" w:firstLine="4"/>
        <w:contextualSpacing/>
        <w:jc w:val="both"/>
        <w:outlineLvl w:val="1"/>
        <w:rPr>
          <w:rFonts w:ascii="David" w:eastAsia="Calibri" w:hAnsi="David"/>
          <w:sz w:val="24"/>
          <w:rtl/>
        </w:rPr>
      </w:pPr>
      <w:r w:rsidRPr="00833969">
        <w:rPr>
          <w:rFonts w:ascii="David" w:eastAsia="Calibri" w:hAnsi="David"/>
          <w:sz w:val="24"/>
          <w:rtl/>
        </w:rPr>
        <w:t>מובהר ו</w:t>
      </w:r>
      <w:r w:rsidR="00331E88" w:rsidRPr="00833969">
        <w:rPr>
          <w:rFonts w:ascii="David" w:eastAsia="Calibri" w:hAnsi="David"/>
          <w:sz w:val="24"/>
          <w:rtl/>
        </w:rPr>
        <w:t xml:space="preserve">מודגש בזאת </w:t>
      </w:r>
      <w:r w:rsidRPr="00833969">
        <w:rPr>
          <w:rFonts w:ascii="David" w:eastAsia="Calibri" w:hAnsi="David"/>
          <w:sz w:val="24"/>
          <w:rtl/>
        </w:rPr>
        <w:t>כי הטכנאי</w:t>
      </w:r>
      <w:r w:rsidR="00331E88" w:rsidRPr="00833969">
        <w:rPr>
          <w:rFonts w:ascii="David" w:eastAsia="Calibri" w:hAnsi="David"/>
          <w:sz w:val="24"/>
          <w:rtl/>
        </w:rPr>
        <w:t xml:space="preserve"> שיועמד לרשות </w:t>
      </w:r>
      <w:r w:rsidR="007867FE">
        <w:rPr>
          <w:rFonts w:ascii="David" w:eastAsia="Calibri" w:hAnsi="David"/>
          <w:sz w:val="24"/>
          <w:rtl/>
        </w:rPr>
        <w:t xml:space="preserve">המועצה </w:t>
      </w:r>
      <w:r w:rsidR="00331E88" w:rsidRPr="00833969">
        <w:rPr>
          <w:rFonts w:ascii="David" w:eastAsia="Calibri" w:hAnsi="David"/>
          <w:sz w:val="24"/>
          <w:rtl/>
        </w:rPr>
        <w:t xml:space="preserve"> יהיה עובד אשר יוצב באופן סדיר</w:t>
      </w:r>
      <w:r w:rsidRPr="00833969">
        <w:rPr>
          <w:rFonts w:ascii="David" w:eastAsia="Calibri" w:hAnsi="David"/>
          <w:sz w:val="24"/>
          <w:rtl/>
        </w:rPr>
        <w:t xml:space="preserve"> וקבוע</w:t>
      </w:r>
      <w:r w:rsidR="00331E88" w:rsidRPr="00833969">
        <w:rPr>
          <w:rFonts w:ascii="David" w:eastAsia="Calibri" w:hAnsi="David"/>
          <w:sz w:val="24"/>
          <w:rtl/>
        </w:rPr>
        <w:t xml:space="preserve">, ולא עובדים ארעיים שמתחלפים ביניהם. </w:t>
      </w:r>
      <w:r w:rsidR="006C5688" w:rsidRPr="006147D1">
        <w:rPr>
          <w:rFonts w:ascii="David" w:eastAsia="Calibri" w:hAnsi="David" w:hint="cs"/>
          <w:b/>
          <w:bCs/>
          <w:sz w:val="24"/>
          <w:rtl/>
        </w:rPr>
        <w:t xml:space="preserve">על הטכנאי להיות נוכח במשרדי </w:t>
      </w:r>
      <w:r w:rsidR="007867FE">
        <w:rPr>
          <w:rFonts w:ascii="David" w:eastAsia="Calibri" w:hAnsi="David" w:hint="cs"/>
          <w:b/>
          <w:bCs/>
          <w:sz w:val="24"/>
          <w:rtl/>
        </w:rPr>
        <w:t xml:space="preserve">המועצה </w:t>
      </w:r>
      <w:r w:rsidR="006C5688" w:rsidRPr="006147D1">
        <w:rPr>
          <w:rFonts w:ascii="David" w:eastAsia="Calibri" w:hAnsi="David" w:hint="cs"/>
          <w:b/>
          <w:bCs/>
          <w:sz w:val="24"/>
          <w:rtl/>
        </w:rPr>
        <w:t xml:space="preserve"> לפחות 4 שעות שבועיות רצופות </w:t>
      </w:r>
      <w:r w:rsidR="006147D1">
        <w:rPr>
          <w:rFonts w:ascii="David" w:eastAsia="Calibri" w:hAnsi="David" w:hint="cs"/>
          <w:b/>
          <w:bCs/>
          <w:sz w:val="24"/>
          <w:rtl/>
        </w:rPr>
        <w:t xml:space="preserve">בין השעות 08:00-12:00 </w:t>
      </w:r>
      <w:r w:rsidR="006147D1" w:rsidRPr="006147D1">
        <w:rPr>
          <w:rFonts w:ascii="David" w:eastAsia="Calibri" w:hAnsi="David" w:hint="cs"/>
          <w:b/>
          <w:bCs/>
          <w:sz w:val="24"/>
          <w:rtl/>
        </w:rPr>
        <w:t>בתדירות קבועה וביום מוסכם קבוע מראש אחת לשבוע</w:t>
      </w:r>
      <w:r w:rsidR="006147D1">
        <w:rPr>
          <w:rFonts w:ascii="David" w:eastAsia="Calibri" w:hAnsi="David" w:hint="cs"/>
          <w:sz w:val="24"/>
          <w:rtl/>
        </w:rPr>
        <w:t xml:space="preserve">. </w:t>
      </w:r>
      <w:r w:rsidR="001D7FBC">
        <w:rPr>
          <w:rFonts w:ascii="David" w:eastAsia="Calibri" w:hAnsi="David" w:hint="cs"/>
          <w:sz w:val="24"/>
          <w:rtl/>
        </w:rPr>
        <w:t xml:space="preserve">פגישות עבודה לא יכללו </w:t>
      </w:r>
      <w:proofErr w:type="spellStart"/>
      <w:r w:rsidR="001D7FBC">
        <w:rPr>
          <w:rFonts w:ascii="David" w:eastAsia="Calibri" w:hAnsi="David" w:hint="cs"/>
          <w:sz w:val="24"/>
          <w:rtl/>
        </w:rPr>
        <w:t>במיניין</w:t>
      </w:r>
      <w:proofErr w:type="spellEnd"/>
      <w:r w:rsidR="001D7FBC">
        <w:rPr>
          <w:rFonts w:ascii="David" w:eastAsia="Calibri" w:hAnsi="David" w:hint="cs"/>
          <w:sz w:val="24"/>
          <w:rtl/>
        </w:rPr>
        <w:t xml:space="preserve"> שעות אלה. </w:t>
      </w:r>
      <w:r w:rsidR="007867FE">
        <w:rPr>
          <w:rFonts w:ascii="David" w:eastAsia="Calibri" w:hAnsi="David"/>
          <w:sz w:val="24"/>
          <w:rtl/>
        </w:rPr>
        <w:t xml:space="preserve">המועצה </w:t>
      </w:r>
      <w:r w:rsidR="00331E88" w:rsidRPr="00833969">
        <w:rPr>
          <w:rFonts w:ascii="David" w:eastAsia="Calibri" w:hAnsi="David"/>
          <w:sz w:val="24"/>
          <w:rtl/>
        </w:rPr>
        <w:t xml:space="preserve"> רשאי</w:t>
      </w:r>
      <w:r w:rsidR="001D7FBC">
        <w:rPr>
          <w:rFonts w:ascii="David" w:eastAsia="Calibri" w:hAnsi="David" w:hint="cs"/>
          <w:sz w:val="24"/>
          <w:rtl/>
        </w:rPr>
        <w:t>ת</w:t>
      </w:r>
      <w:r w:rsidR="00331E88" w:rsidRPr="00833969">
        <w:rPr>
          <w:rFonts w:ascii="David" w:eastAsia="Calibri" w:hAnsi="David"/>
          <w:sz w:val="24"/>
          <w:rtl/>
        </w:rPr>
        <w:t xml:space="preserve"> לדרוש את החלפת העובד שיועמד לרשות</w:t>
      </w:r>
      <w:r w:rsidRPr="00833969">
        <w:rPr>
          <w:rFonts w:ascii="David" w:eastAsia="Calibri" w:hAnsi="David"/>
          <w:sz w:val="24"/>
          <w:rtl/>
        </w:rPr>
        <w:t>ו</w:t>
      </w:r>
      <w:r w:rsidR="00331E88" w:rsidRPr="00833969">
        <w:rPr>
          <w:rFonts w:ascii="David" w:eastAsia="Calibri" w:hAnsi="David"/>
          <w:sz w:val="24"/>
          <w:rtl/>
        </w:rPr>
        <w:t xml:space="preserve"> מכל סיבה שהיא. במקרה של דרישה כזו,  על הקבלן לדאוג להחלפת מיידית של העובד על-ידי עובד חדש התואם את הדרישות לעיל  ואשר יאושר </w:t>
      </w:r>
      <w:r w:rsidRPr="00833969">
        <w:rPr>
          <w:rFonts w:ascii="David" w:eastAsia="Calibri" w:hAnsi="David"/>
          <w:sz w:val="24"/>
          <w:rtl/>
        </w:rPr>
        <w:t xml:space="preserve">מראש ובכתב </w:t>
      </w:r>
      <w:r w:rsidR="00331E88" w:rsidRPr="00833969">
        <w:rPr>
          <w:rFonts w:ascii="David" w:eastAsia="Calibri" w:hAnsi="David"/>
          <w:sz w:val="24"/>
          <w:rtl/>
        </w:rPr>
        <w:t xml:space="preserve">על-ידי </w:t>
      </w:r>
      <w:r w:rsidR="007867FE">
        <w:rPr>
          <w:rFonts w:ascii="David" w:eastAsia="Calibri" w:hAnsi="David"/>
          <w:sz w:val="24"/>
          <w:rtl/>
        </w:rPr>
        <w:t xml:space="preserve">המועצה </w:t>
      </w:r>
      <w:r w:rsidR="00331E88" w:rsidRPr="00833969">
        <w:rPr>
          <w:rFonts w:ascii="David" w:eastAsia="Calibri" w:hAnsi="David"/>
          <w:sz w:val="24"/>
          <w:rtl/>
        </w:rPr>
        <w:t xml:space="preserve">. כמו כן, ידאג הקבלן לחפיפה על חשבונו בין העובד היוצא לבין העובד החדש. כל עובד יעמוד </w:t>
      </w:r>
      <w:proofErr w:type="spellStart"/>
      <w:r w:rsidRPr="00833969">
        <w:rPr>
          <w:rFonts w:ascii="David" w:eastAsia="Calibri" w:hAnsi="David"/>
          <w:sz w:val="24"/>
          <w:rtl/>
        </w:rPr>
        <w:t>ב</w:t>
      </w:r>
      <w:r w:rsidR="00331E88" w:rsidRPr="00833969">
        <w:rPr>
          <w:rFonts w:ascii="David" w:eastAsia="Calibri" w:hAnsi="David"/>
          <w:sz w:val="24"/>
          <w:rtl/>
        </w:rPr>
        <w:t>כשירויות</w:t>
      </w:r>
      <w:proofErr w:type="spellEnd"/>
      <w:r w:rsidR="00331E88" w:rsidRPr="00833969">
        <w:rPr>
          <w:rFonts w:ascii="David" w:eastAsia="Calibri" w:hAnsi="David"/>
          <w:sz w:val="24"/>
          <w:rtl/>
        </w:rPr>
        <w:t xml:space="preserve"> כמפורט לעיל. </w:t>
      </w:r>
    </w:p>
    <w:p w14:paraId="60B12FD5" w14:textId="77777777" w:rsidR="00331E88" w:rsidRPr="00833969" w:rsidRDefault="00331E88" w:rsidP="006147D1">
      <w:pPr>
        <w:numPr>
          <w:ilvl w:val="1"/>
          <w:numId w:val="0"/>
        </w:numPr>
        <w:spacing w:after="120" w:line="360" w:lineRule="auto"/>
        <w:ind w:left="792" w:firstLine="4"/>
        <w:contextualSpacing/>
        <w:jc w:val="both"/>
        <w:outlineLvl w:val="1"/>
        <w:rPr>
          <w:rFonts w:ascii="David" w:eastAsia="Calibri" w:hAnsi="David"/>
          <w:sz w:val="24"/>
          <w:rtl/>
        </w:rPr>
      </w:pPr>
      <w:r w:rsidRPr="00833969">
        <w:rPr>
          <w:rFonts w:ascii="David" w:eastAsia="Calibri" w:hAnsi="David"/>
          <w:sz w:val="24"/>
          <w:rtl/>
        </w:rPr>
        <w:t>במקרה ש</w:t>
      </w:r>
      <w:r w:rsidR="0077470A" w:rsidRPr="00833969">
        <w:rPr>
          <w:rFonts w:ascii="David" w:eastAsia="Calibri" w:hAnsi="David"/>
          <w:sz w:val="24"/>
          <w:rtl/>
        </w:rPr>
        <w:t xml:space="preserve">ל </w:t>
      </w:r>
      <w:r w:rsidRPr="00833969">
        <w:rPr>
          <w:rFonts w:ascii="David" w:eastAsia="Calibri" w:hAnsi="David"/>
          <w:sz w:val="24"/>
          <w:rtl/>
        </w:rPr>
        <w:t xml:space="preserve">הפסקת עבודה של עובד בצוות הקבלן </w:t>
      </w:r>
      <w:r w:rsidR="00D07F5D" w:rsidRPr="00833969">
        <w:rPr>
          <w:rFonts w:ascii="David" w:eastAsia="Calibri" w:hAnsi="David"/>
          <w:sz w:val="24"/>
          <w:rtl/>
        </w:rPr>
        <w:t>ש</w:t>
      </w:r>
      <w:r w:rsidRPr="00833969">
        <w:rPr>
          <w:rFonts w:ascii="David" w:eastAsia="Calibri" w:hAnsi="David"/>
          <w:sz w:val="24"/>
          <w:rtl/>
        </w:rPr>
        <w:t xml:space="preserve">תעשה ביוזמתו של הקבלן, אם מפאת העברתו של העובד לתפקיד אחר אצל הקבלן או משיקולים אחרים, ידאג הקבלן לחפיפה על חשבונו בין העובד הפורש לבין העובד החדש. כל עובד יעמוד </w:t>
      </w:r>
      <w:proofErr w:type="spellStart"/>
      <w:r w:rsidR="00D07F5D" w:rsidRPr="00833969">
        <w:rPr>
          <w:rFonts w:ascii="David" w:eastAsia="Calibri" w:hAnsi="David"/>
          <w:sz w:val="24"/>
          <w:rtl/>
        </w:rPr>
        <w:t>ב</w:t>
      </w:r>
      <w:r w:rsidRPr="00833969">
        <w:rPr>
          <w:rFonts w:ascii="David" w:eastAsia="Calibri" w:hAnsi="David"/>
          <w:sz w:val="24"/>
          <w:rtl/>
        </w:rPr>
        <w:t>כשירויות</w:t>
      </w:r>
      <w:proofErr w:type="spellEnd"/>
      <w:r w:rsidRPr="00833969">
        <w:rPr>
          <w:rFonts w:ascii="David" w:eastAsia="Calibri" w:hAnsi="David"/>
          <w:sz w:val="24"/>
          <w:rtl/>
        </w:rPr>
        <w:t xml:space="preserve"> כמפורט לעיל. </w:t>
      </w:r>
    </w:p>
    <w:p w14:paraId="0884ECC1" w14:textId="7D50CF74" w:rsidR="00331E88" w:rsidRPr="00833969" w:rsidRDefault="00331E88" w:rsidP="006147D1">
      <w:pPr>
        <w:numPr>
          <w:ilvl w:val="1"/>
          <w:numId w:val="0"/>
        </w:numPr>
        <w:spacing w:after="120" w:line="360" w:lineRule="auto"/>
        <w:ind w:left="792" w:firstLine="4"/>
        <w:contextualSpacing/>
        <w:jc w:val="both"/>
        <w:outlineLvl w:val="1"/>
        <w:rPr>
          <w:rFonts w:ascii="David" w:eastAsia="Calibri" w:hAnsi="David"/>
          <w:sz w:val="24"/>
          <w:rtl/>
        </w:rPr>
      </w:pPr>
      <w:r w:rsidRPr="00833969">
        <w:rPr>
          <w:rFonts w:ascii="David" w:eastAsia="Calibri" w:hAnsi="David"/>
          <w:sz w:val="24"/>
          <w:rtl/>
        </w:rPr>
        <w:t xml:space="preserve">בכל מקרה של היעדרות מכל סיבה שהיא (מחלה, חופשה, מילואים) ידאג הקבלן למחליף הולם וזאת על מנת שרמת השירות </w:t>
      </w:r>
      <w:r w:rsidR="007867FE">
        <w:rPr>
          <w:rFonts w:ascii="David" w:eastAsia="Calibri" w:hAnsi="David"/>
          <w:sz w:val="24"/>
          <w:rtl/>
        </w:rPr>
        <w:t>למועצה</w:t>
      </w:r>
      <w:r w:rsidRPr="00833969">
        <w:rPr>
          <w:rFonts w:ascii="David" w:eastAsia="Calibri" w:hAnsi="David"/>
          <w:sz w:val="24"/>
          <w:rtl/>
        </w:rPr>
        <w:t xml:space="preserve"> לא תפגע. </w:t>
      </w:r>
    </w:p>
    <w:p w14:paraId="6E7B4A94" w14:textId="59CBE9EC" w:rsidR="00331E88" w:rsidRPr="00833969" w:rsidRDefault="00331E88" w:rsidP="006147D1">
      <w:pPr>
        <w:numPr>
          <w:ilvl w:val="1"/>
          <w:numId w:val="0"/>
        </w:numPr>
        <w:spacing w:after="120" w:line="360" w:lineRule="auto"/>
        <w:ind w:left="792" w:firstLine="4"/>
        <w:contextualSpacing/>
        <w:jc w:val="both"/>
        <w:outlineLvl w:val="1"/>
        <w:rPr>
          <w:rFonts w:ascii="David" w:eastAsia="Calibri" w:hAnsi="David"/>
          <w:sz w:val="24"/>
          <w:rtl/>
        </w:rPr>
      </w:pPr>
      <w:r w:rsidRPr="00833969">
        <w:rPr>
          <w:rFonts w:ascii="David" w:eastAsia="Calibri" w:hAnsi="David"/>
          <w:sz w:val="24"/>
          <w:rtl/>
        </w:rPr>
        <w:t xml:space="preserve">במקרים חריגים </w:t>
      </w:r>
      <w:r w:rsidR="007867FE">
        <w:rPr>
          <w:rFonts w:ascii="David" w:eastAsia="Calibri" w:hAnsi="David"/>
          <w:sz w:val="24"/>
          <w:rtl/>
        </w:rPr>
        <w:t xml:space="preserve">המועצה </w:t>
      </w:r>
      <w:r w:rsidRPr="00833969">
        <w:rPr>
          <w:rFonts w:ascii="David" w:eastAsia="Calibri" w:hAnsi="David"/>
          <w:sz w:val="24"/>
          <w:rtl/>
        </w:rPr>
        <w:t xml:space="preserve"> רשאי לדרוש מהקבלן להעסיק עובדים נוספים בביצוע השירותים וזאת אם סבר</w:t>
      </w:r>
      <w:r w:rsidR="00A660CA" w:rsidRPr="00833969">
        <w:rPr>
          <w:rFonts w:ascii="David" w:eastAsia="Calibri" w:hAnsi="David"/>
          <w:sz w:val="24"/>
          <w:rtl/>
        </w:rPr>
        <w:t xml:space="preserve"> </w:t>
      </w:r>
      <w:r w:rsidR="007867FE">
        <w:rPr>
          <w:rFonts w:ascii="David" w:eastAsia="Calibri" w:hAnsi="David"/>
          <w:sz w:val="24"/>
          <w:rtl/>
        </w:rPr>
        <w:t xml:space="preserve">המועצה </w:t>
      </w:r>
      <w:r w:rsidR="00A660CA" w:rsidRPr="00833969">
        <w:rPr>
          <w:rFonts w:ascii="David" w:eastAsia="Calibri" w:hAnsi="David"/>
          <w:sz w:val="24"/>
          <w:rtl/>
        </w:rPr>
        <w:t xml:space="preserve"> </w:t>
      </w:r>
      <w:r w:rsidRPr="00833969">
        <w:rPr>
          <w:rFonts w:ascii="David" w:eastAsia="Calibri" w:hAnsi="David"/>
          <w:sz w:val="24"/>
          <w:rtl/>
        </w:rPr>
        <w:t xml:space="preserve"> כי השירותים אינם ניתנים באיכות כנדרש  וזאת ללא תמורה נוספת.</w:t>
      </w:r>
    </w:p>
    <w:p w14:paraId="0AE8FEE3" w14:textId="76459F17" w:rsidR="00265A52" w:rsidRPr="00833969" w:rsidRDefault="00265A52" w:rsidP="006147D1">
      <w:pPr>
        <w:numPr>
          <w:ilvl w:val="1"/>
          <w:numId w:val="0"/>
        </w:numPr>
        <w:spacing w:after="120" w:line="360" w:lineRule="auto"/>
        <w:ind w:left="792" w:firstLine="4"/>
        <w:contextualSpacing/>
        <w:jc w:val="both"/>
        <w:outlineLvl w:val="1"/>
        <w:rPr>
          <w:rFonts w:ascii="David" w:eastAsia="Calibri" w:hAnsi="David"/>
          <w:sz w:val="24"/>
          <w:rtl/>
        </w:rPr>
      </w:pPr>
      <w:r w:rsidRPr="00833969">
        <w:rPr>
          <w:rFonts w:ascii="David" w:eastAsia="Calibri" w:hAnsi="David"/>
          <w:sz w:val="24"/>
          <w:rtl/>
        </w:rPr>
        <w:t xml:space="preserve">עוד מובהר ומודגש כי המציע יעמיד לרשות </w:t>
      </w:r>
      <w:r w:rsidR="007867FE">
        <w:rPr>
          <w:rFonts w:ascii="David" w:eastAsia="Calibri" w:hAnsi="David"/>
          <w:sz w:val="24"/>
          <w:rtl/>
        </w:rPr>
        <w:t xml:space="preserve">המועצה </w:t>
      </w:r>
      <w:r w:rsidRPr="00833969">
        <w:rPr>
          <w:rFonts w:ascii="David" w:eastAsia="Calibri" w:hAnsi="David"/>
          <w:sz w:val="24"/>
          <w:rtl/>
        </w:rPr>
        <w:t xml:space="preserve"> את מספרי הטלפון הסלולרי של אנשי השרות המוגדרים במכרז זה ואנשי שרות אלה יענו לפניות גם שלא בשעות העבודה המקובלות ויספקו את השרות הנדרש </w:t>
      </w:r>
      <w:r w:rsidR="007867FE">
        <w:rPr>
          <w:rFonts w:ascii="David" w:eastAsia="Calibri" w:hAnsi="David"/>
          <w:sz w:val="24"/>
          <w:rtl/>
        </w:rPr>
        <w:t>למועצה</w:t>
      </w:r>
      <w:r w:rsidRPr="00833969">
        <w:rPr>
          <w:rFonts w:ascii="David" w:eastAsia="Calibri" w:hAnsi="David"/>
          <w:sz w:val="24"/>
          <w:rtl/>
        </w:rPr>
        <w:t xml:space="preserve"> גם בזמנים לא </w:t>
      </w:r>
      <w:proofErr w:type="spellStart"/>
      <w:r w:rsidRPr="00833969">
        <w:rPr>
          <w:rFonts w:ascii="David" w:eastAsia="Calibri" w:hAnsi="David"/>
          <w:sz w:val="24"/>
          <w:rtl/>
        </w:rPr>
        <w:t>שיגרתיים</w:t>
      </w:r>
      <w:proofErr w:type="spellEnd"/>
      <w:r w:rsidRPr="00833969">
        <w:rPr>
          <w:rFonts w:ascii="David" w:eastAsia="Calibri" w:hAnsi="David"/>
          <w:sz w:val="24"/>
          <w:rtl/>
        </w:rPr>
        <w:t>.</w:t>
      </w:r>
    </w:p>
    <w:p w14:paraId="02F0BF65" w14:textId="77777777" w:rsidR="00852E9B" w:rsidRPr="00833969" w:rsidRDefault="00852E9B" w:rsidP="00E93915">
      <w:pPr>
        <w:rPr>
          <w:rFonts w:ascii="David" w:hAnsi="David"/>
          <w:b/>
          <w:bCs/>
          <w:sz w:val="24"/>
          <w:rtl/>
        </w:rPr>
      </w:pPr>
    </w:p>
    <w:p w14:paraId="68EB471A" w14:textId="77777777" w:rsidR="00852E9B" w:rsidRPr="00833969" w:rsidRDefault="00852E9B" w:rsidP="00E93915">
      <w:pPr>
        <w:rPr>
          <w:rFonts w:ascii="David" w:hAnsi="David"/>
          <w:b/>
          <w:bCs/>
          <w:sz w:val="24"/>
        </w:rPr>
      </w:pPr>
    </w:p>
    <w:p w14:paraId="2513A03E" w14:textId="46031609" w:rsidR="007C330B" w:rsidRPr="00833969" w:rsidRDefault="00A660CA" w:rsidP="00E36CA7">
      <w:pPr>
        <w:pStyle w:val="a4"/>
        <w:numPr>
          <w:ilvl w:val="3"/>
          <w:numId w:val="3"/>
        </w:numPr>
        <w:spacing w:line="360" w:lineRule="auto"/>
        <w:ind w:left="88"/>
        <w:rPr>
          <w:rFonts w:ascii="David" w:hAnsi="David"/>
        </w:rPr>
      </w:pPr>
      <w:r w:rsidRPr="00833969">
        <w:rPr>
          <w:rFonts w:ascii="David" w:hAnsi="David"/>
          <w:b/>
          <w:bCs/>
          <w:sz w:val="28"/>
          <w:szCs w:val="28"/>
          <w:u w:val="single"/>
          <w:rtl/>
        </w:rPr>
        <w:t>השרות יכלול</w:t>
      </w:r>
      <w:r w:rsidRPr="00833969">
        <w:rPr>
          <w:rFonts w:ascii="David" w:hAnsi="David"/>
          <w:rtl/>
        </w:rPr>
        <w:t xml:space="preserve">: </w:t>
      </w:r>
      <w:r w:rsidR="007C330B" w:rsidRPr="00833969">
        <w:rPr>
          <w:rFonts w:ascii="David" w:hAnsi="David"/>
          <w:rtl/>
        </w:rPr>
        <w:t xml:space="preserve">התקנה, הסבה, הגדרה, </w:t>
      </w:r>
      <w:proofErr w:type="spellStart"/>
      <w:r w:rsidRPr="00833969">
        <w:rPr>
          <w:rFonts w:ascii="David" w:hAnsi="David"/>
          <w:rtl/>
        </w:rPr>
        <w:t>קינפוג</w:t>
      </w:r>
      <w:proofErr w:type="spellEnd"/>
      <w:r w:rsidRPr="00833969">
        <w:rPr>
          <w:rFonts w:ascii="David" w:hAnsi="David"/>
          <w:rtl/>
        </w:rPr>
        <w:t xml:space="preserve">, </w:t>
      </w:r>
      <w:r w:rsidR="007C330B" w:rsidRPr="00833969">
        <w:rPr>
          <w:rFonts w:ascii="David" w:hAnsi="David"/>
          <w:rtl/>
        </w:rPr>
        <w:t xml:space="preserve">שירות, וכל פעולה אחרת שעל המציע לספק על פי הליך זה </w:t>
      </w:r>
      <w:r w:rsidR="007867FE">
        <w:rPr>
          <w:rFonts w:ascii="David" w:hAnsi="David"/>
          <w:rtl/>
        </w:rPr>
        <w:t>למועצה</w:t>
      </w:r>
      <w:r w:rsidR="007C330B" w:rsidRPr="00833969">
        <w:rPr>
          <w:rFonts w:ascii="David" w:hAnsi="David"/>
          <w:rtl/>
        </w:rPr>
        <w:t>, ביחס לתשתיות הטכנולוגיות  הממוחשבות הבאות:</w:t>
      </w:r>
    </w:p>
    <w:p w14:paraId="7CF7354C"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תחנות עבודה</w:t>
      </w:r>
    </w:p>
    <w:p w14:paraId="32C4AF74"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Pr>
        <w:t>File Server</w:t>
      </w:r>
      <w:r w:rsidRPr="00833969">
        <w:rPr>
          <w:rFonts w:ascii="David" w:hAnsi="David"/>
          <w:rtl/>
        </w:rPr>
        <w:t xml:space="preserve"> ו </w:t>
      </w:r>
      <w:r w:rsidRPr="00833969">
        <w:rPr>
          <w:rFonts w:ascii="David" w:hAnsi="David"/>
        </w:rPr>
        <w:t xml:space="preserve">Active Directory </w:t>
      </w:r>
      <w:r w:rsidRPr="00833969">
        <w:rPr>
          <w:rFonts w:ascii="David" w:hAnsi="David"/>
          <w:rtl/>
        </w:rPr>
        <w:t xml:space="preserve"> </w:t>
      </w:r>
    </w:p>
    <w:p w14:paraId="3E8BBEF2"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Pr>
        <w:t>Server</w:t>
      </w:r>
      <w:r w:rsidRPr="00833969">
        <w:rPr>
          <w:rFonts w:ascii="David" w:hAnsi="David"/>
          <w:rtl/>
        </w:rPr>
        <w:t xml:space="preserve"> </w:t>
      </w:r>
      <w:r w:rsidRPr="00833969">
        <w:rPr>
          <w:rFonts w:ascii="David" w:hAnsi="David"/>
        </w:rPr>
        <w:t>Exchange</w:t>
      </w:r>
    </w:p>
    <w:p w14:paraId="12292089"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Pr>
        <w:t>SQL Server</w:t>
      </w:r>
    </w:p>
    <w:p w14:paraId="4ED1DA58"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רישיונות, מערכות הפעלה ותוכנות כפי שיפורט</w:t>
      </w:r>
    </w:p>
    <w:p w14:paraId="63B2531C"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 xml:space="preserve">סידור ארון תקשורת לרבות סידור ציוד, ארגון וקשירת כבלים, </w:t>
      </w:r>
      <w:proofErr w:type="spellStart"/>
      <w:r w:rsidRPr="00833969">
        <w:rPr>
          <w:rFonts w:ascii="David" w:hAnsi="David"/>
          <w:rtl/>
        </w:rPr>
        <w:t>נקוי</w:t>
      </w:r>
      <w:proofErr w:type="spellEnd"/>
      <w:r w:rsidRPr="00833969">
        <w:rPr>
          <w:rFonts w:ascii="David" w:hAnsi="David"/>
          <w:rtl/>
        </w:rPr>
        <w:t xml:space="preserve"> אבק ופינוי ציוד רלוונטי</w:t>
      </w:r>
      <w:r w:rsidR="000549C0" w:rsidRPr="00833969">
        <w:rPr>
          <w:rFonts w:ascii="David" w:hAnsi="David"/>
          <w:rtl/>
        </w:rPr>
        <w:t>.</w:t>
      </w:r>
    </w:p>
    <w:p w14:paraId="4B2B3DA6"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ציוד תקשורת וציוד פריפריאלי אחר</w:t>
      </w:r>
    </w:p>
    <w:p w14:paraId="54E8F965" w14:textId="08B3E8CF" w:rsidR="007C330B" w:rsidRPr="00833969" w:rsidRDefault="007C330B" w:rsidP="00E36CA7">
      <w:pPr>
        <w:pStyle w:val="a4"/>
        <w:numPr>
          <w:ilvl w:val="1"/>
          <w:numId w:val="22"/>
        </w:numPr>
        <w:spacing w:line="360" w:lineRule="auto"/>
        <w:rPr>
          <w:rFonts w:ascii="David" w:hAnsi="David"/>
        </w:rPr>
      </w:pPr>
      <w:r w:rsidRPr="00833969">
        <w:rPr>
          <w:rFonts w:ascii="David" w:hAnsi="David"/>
          <w:rtl/>
        </w:rPr>
        <w:t xml:space="preserve">בדיקת תקינות כל נקודות התקשורת </w:t>
      </w:r>
      <w:r w:rsidR="007867FE">
        <w:rPr>
          <w:rFonts w:ascii="David" w:hAnsi="David"/>
          <w:rtl/>
        </w:rPr>
        <w:t>במועצה</w:t>
      </w:r>
      <w:r w:rsidRPr="00833969">
        <w:rPr>
          <w:rFonts w:ascii="David" w:hAnsi="David"/>
          <w:rtl/>
        </w:rPr>
        <w:t xml:space="preserve"> </w:t>
      </w:r>
    </w:p>
    <w:p w14:paraId="08B48DB5"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מתגים</w:t>
      </w:r>
    </w:p>
    <w:p w14:paraId="11AD0F74"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Pr>
        <w:t>UPS</w:t>
      </w:r>
    </w:p>
    <w:p w14:paraId="37369F8C" w14:textId="77777777" w:rsidR="0057626E" w:rsidRPr="00833969" w:rsidRDefault="0057626E" w:rsidP="00E36CA7">
      <w:pPr>
        <w:pStyle w:val="a4"/>
        <w:numPr>
          <w:ilvl w:val="1"/>
          <w:numId w:val="22"/>
        </w:numPr>
        <w:spacing w:line="360" w:lineRule="auto"/>
        <w:rPr>
          <w:rFonts w:ascii="David" w:hAnsi="David"/>
        </w:rPr>
      </w:pPr>
      <w:r w:rsidRPr="00833969">
        <w:rPr>
          <w:rFonts w:ascii="David" w:hAnsi="David"/>
          <w:rtl/>
        </w:rPr>
        <w:t>מרכזי</w:t>
      </w:r>
      <w:r w:rsidR="00927E31" w:rsidRPr="00833969">
        <w:rPr>
          <w:rFonts w:ascii="David" w:hAnsi="David"/>
          <w:rtl/>
        </w:rPr>
        <w:t>ת</w:t>
      </w:r>
      <w:r w:rsidRPr="00833969">
        <w:rPr>
          <w:rFonts w:ascii="David" w:hAnsi="David"/>
          <w:rtl/>
        </w:rPr>
        <w:t xml:space="preserve"> טלפוניה </w:t>
      </w:r>
      <w:r w:rsidR="00927E31" w:rsidRPr="00833969">
        <w:rPr>
          <w:rFonts w:ascii="David" w:hAnsi="David"/>
          <w:rtl/>
        </w:rPr>
        <w:t xml:space="preserve"> </w:t>
      </w:r>
    </w:p>
    <w:p w14:paraId="45937F7F"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 xml:space="preserve">מגשרי תקשורת </w:t>
      </w:r>
    </w:p>
    <w:p w14:paraId="468F0979" w14:textId="0AAD0A2C" w:rsidR="007C330B" w:rsidRPr="00833969" w:rsidRDefault="007C330B" w:rsidP="00E36CA7">
      <w:pPr>
        <w:pStyle w:val="a4"/>
        <w:numPr>
          <w:ilvl w:val="1"/>
          <w:numId w:val="22"/>
        </w:numPr>
        <w:spacing w:line="360" w:lineRule="auto"/>
        <w:rPr>
          <w:rFonts w:ascii="David" w:hAnsi="David"/>
        </w:rPr>
      </w:pPr>
      <w:r w:rsidRPr="00833969">
        <w:rPr>
          <w:rFonts w:ascii="David" w:hAnsi="David"/>
          <w:rtl/>
        </w:rPr>
        <w:t>פרוקים והתקנות של ציוד קצה, תשתיות תקשורת,</w:t>
      </w:r>
      <w:r w:rsidR="006522C0">
        <w:rPr>
          <w:rFonts w:ascii="David" w:hAnsi="David" w:hint="cs"/>
          <w:rtl/>
        </w:rPr>
        <w:t xml:space="preserve"> גם אם לא נרכשו באמצעות הזכיין של מכרז זה.</w:t>
      </w:r>
    </w:p>
    <w:p w14:paraId="786B34BB"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ארון תקשורת</w:t>
      </w:r>
    </w:p>
    <w:p w14:paraId="43D2D89A"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ארון שרתים</w:t>
      </w:r>
    </w:p>
    <w:p w14:paraId="0ACC70BA"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נקודות תקשורת</w:t>
      </w:r>
    </w:p>
    <w:p w14:paraId="600D4ECF" w14:textId="77777777" w:rsidR="00A660CA" w:rsidRPr="00833969" w:rsidRDefault="00A660CA" w:rsidP="00E36CA7">
      <w:pPr>
        <w:pStyle w:val="a4"/>
        <w:numPr>
          <w:ilvl w:val="1"/>
          <w:numId w:val="22"/>
        </w:numPr>
        <w:spacing w:line="360" w:lineRule="auto"/>
        <w:rPr>
          <w:rFonts w:ascii="David" w:hAnsi="David"/>
        </w:rPr>
      </w:pPr>
      <w:r w:rsidRPr="00833969">
        <w:rPr>
          <w:rFonts w:ascii="David" w:hAnsi="David"/>
          <w:rtl/>
        </w:rPr>
        <w:t xml:space="preserve">תשתיות תקשורת </w:t>
      </w:r>
      <w:proofErr w:type="spellStart"/>
      <w:r w:rsidRPr="00833969">
        <w:rPr>
          <w:rFonts w:ascii="David" w:hAnsi="David"/>
          <w:rtl/>
        </w:rPr>
        <w:t>אקטביות</w:t>
      </w:r>
      <w:proofErr w:type="spellEnd"/>
      <w:r w:rsidRPr="00833969">
        <w:rPr>
          <w:rFonts w:ascii="David" w:hAnsi="David"/>
          <w:rtl/>
        </w:rPr>
        <w:t xml:space="preserve"> ופאסיביות</w:t>
      </w:r>
    </w:p>
    <w:p w14:paraId="799540B9" w14:textId="77777777" w:rsidR="007C330B" w:rsidRDefault="007C330B" w:rsidP="00E36CA7">
      <w:pPr>
        <w:pStyle w:val="a4"/>
        <w:numPr>
          <w:ilvl w:val="1"/>
          <w:numId w:val="22"/>
        </w:numPr>
        <w:spacing w:line="360" w:lineRule="auto"/>
        <w:rPr>
          <w:rFonts w:ascii="David" w:hAnsi="David"/>
        </w:rPr>
      </w:pPr>
      <w:r w:rsidRPr="00833969">
        <w:rPr>
          <w:rFonts w:ascii="David" w:hAnsi="David"/>
          <w:rtl/>
        </w:rPr>
        <w:t>לוח</w:t>
      </w:r>
      <w:r w:rsidR="00A660CA" w:rsidRPr="00833969">
        <w:rPr>
          <w:rFonts w:ascii="David" w:hAnsi="David"/>
          <w:rtl/>
        </w:rPr>
        <w:t>ות</w:t>
      </w:r>
      <w:r w:rsidRPr="00833969">
        <w:rPr>
          <w:rFonts w:ascii="David" w:hAnsi="David"/>
          <w:rtl/>
        </w:rPr>
        <w:t xml:space="preserve"> ניתוב</w:t>
      </w:r>
    </w:p>
    <w:p w14:paraId="06866F82" w14:textId="0BF0E7E6" w:rsidR="001D7FBC" w:rsidRPr="00833969" w:rsidRDefault="001D7FBC" w:rsidP="00E36CA7">
      <w:pPr>
        <w:pStyle w:val="a4"/>
        <w:numPr>
          <w:ilvl w:val="1"/>
          <w:numId w:val="22"/>
        </w:numPr>
        <w:spacing w:line="360" w:lineRule="auto"/>
        <w:rPr>
          <w:rFonts w:ascii="David" w:hAnsi="David"/>
        </w:rPr>
      </w:pPr>
      <w:r>
        <w:rPr>
          <w:rFonts w:ascii="David" w:hAnsi="David" w:hint="cs"/>
          <w:rtl/>
        </w:rPr>
        <w:t>ציוד אור קולי</w:t>
      </w:r>
    </w:p>
    <w:p w14:paraId="6DE0FE21" w14:textId="77777777" w:rsidR="007C330B" w:rsidRPr="00833969" w:rsidRDefault="007C330B" w:rsidP="00E36CA7">
      <w:pPr>
        <w:pStyle w:val="a4"/>
        <w:numPr>
          <w:ilvl w:val="1"/>
          <w:numId w:val="22"/>
        </w:numPr>
        <w:spacing w:line="360" w:lineRule="auto"/>
        <w:rPr>
          <w:rFonts w:ascii="David" w:hAnsi="David"/>
        </w:rPr>
      </w:pPr>
      <w:r w:rsidRPr="00833969">
        <w:rPr>
          <w:rFonts w:ascii="David" w:hAnsi="David"/>
          <w:rtl/>
        </w:rPr>
        <w:t xml:space="preserve">אחריות ותחזוקה בחומרה </w:t>
      </w:r>
      <w:r w:rsidR="00F3539F" w:rsidRPr="00833969">
        <w:rPr>
          <w:rFonts w:ascii="David" w:hAnsi="David"/>
          <w:rtl/>
        </w:rPr>
        <w:t xml:space="preserve">ובתוכנות המסופקות </w:t>
      </w:r>
      <w:r w:rsidRPr="00833969">
        <w:rPr>
          <w:rFonts w:ascii="David" w:hAnsi="David"/>
          <w:rtl/>
        </w:rPr>
        <w:t>באתר הלקוח לתקופת ההסכם</w:t>
      </w:r>
    </w:p>
    <w:p w14:paraId="6B821AD1" w14:textId="77777777" w:rsidR="007C330B" w:rsidRPr="00833969" w:rsidRDefault="007C330B" w:rsidP="00E36CA7">
      <w:pPr>
        <w:pStyle w:val="a4"/>
        <w:numPr>
          <w:ilvl w:val="1"/>
          <w:numId w:val="22"/>
        </w:numPr>
        <w:spacing w:line="360" w:lineRule="auto"/>
        <w:rPr>
          <w:rFonts w:ascii="David" w:hAnsi="David"/>
        </w:rPr>
      </w:pPr>
      <w:proofErr w:type="spellStart"/>
      <w:r w:rsidRPr="00833969">
        <w:rPr>
          <w:rFonts w:ascii="David" w:hAnsi="David"/>
          <w:rtl/>
        </w:rPr>
        <w:lastRenderedPageBreak/>
        <w:t>הכל</w:t>
      </w:r>
      <w:proofErr w:type="spellEnd"/>
      <w:r w:rsidRPr="00833969">
        <w:rPr>
          <w:rFonts w:ascii="David" w:hAnsi="David"/>
          <w:rtl/>
        </w:rPr>
        <w:t xml:space="preserve"> כמפורט </w:t>
      </w:r>
      <w:r w:rsidR="00A660CA" w:rsidRPr="00833969">
        <w:rPr>
          <w:rFonts w:ascii="David" w:hAnsi="David"/>
          <w:rtl/>
        </w:rPr>
        <w:t>ב</w:t>
      </w:r>
      <w:r w:rsidRPr="00833969">
        <w:rPr>
          <w:rFonts w:ascii="David" w:hAnsi="David"/>
          <w:rtl/>
        </w:rPr>
        <w:t>מסמכי המכרז</w:t>
      </w:r>
    </w:p>
    <w:p w14:paraId="794BB43D" w14:textId="77777777" w:rsidR="006F553C" w:rsidRDefault="006F553C" w:rsidP="00B46CFD">
      <w:pPr>
        <w:pStyle w:val="a4"/>
        <w:numPr>
          <w:ilvl w:val="0"/>
          <w:numId w:val="0"/>
        </w:numPr>
        <w:spacing w:line="360" w:lineRule="auto"/>
        <w:rPr>
          <w:rFonts w:ascii="David" w:hAnsi="David"/>
          <w:rtl/>
        </w:rPr>
      </w:pPr>
    </w:p>
    <w:p w14:paraId="684E9326" w14:textId="77777777" w:rsidR="00215F89" w:rsidRPr="00833969" w:rsidRDefault="00215F89" w:rsidP="00E36CA7">
      <w:pPr>
        <w:pStyle w:val="a4"/>
        <w:numPr>
          <w:ilvl w:val="3"/>
          <w:numId w:val="3"/>
        </w:numPr>
        <w:spacing w:line="360" w:lineRule="auto"/>
        <w:ind w:left="88"/>
        <w:rPr>
          <w:rFonts w:ascii="David" w:hAnsi="David"/>
          <w:rtl/>
        </w:rPr>
      </w:pPr>
      <w:r w:rsidRPr="00833969">
        <w:rPr>
          <w:rFonts w:ascii="David" w:hAnsi="David"/>
          <w:b/>
          <w:bCs/>
          <w:u w:val="single"/>
          <w:rtl/>
        </w:rPr>
        <w:t>המציע יכלול בהצעתו את ה</w:t>
      </w:r>
      <w:r w:rsidR="00852E9B" w:rsidRPr="00833969">
        <w:rPr>
          <w:rFonts w:ascii="David" w:hAnsi="David"/>
          <w:b/>
          <w:bCs/>
          <w:u w:val="single"/>
          <w:rtl/>
        </w:rPr>
        <w:t xml:space="preserve">שירותים </w:t>
      </w:r>
      <w:r w:rsidRPr="00833969">
        <w:rPr>
          <w:rFonts w:ascii="David" w:hAnsi="David"/>
          <w:b/>
          <w:bCs/>
          <w:u w:val="single"/>
          <w:rtl/>
        </w:rPr>
        <w:t>הבאים ללא תשלום נוסף</w:t>
      </w:r>
      <w:r w:rsidRPr="00833969">
        <w:rPr>
          <w:rFonts w:ascii="David" w:hAnsi="David"/>
          <w:rtl/>
        </w:rPr>
        <w:t>:</w:t>
      </w:r>
    </w:p>
    <w:p w14:paraId="297016E9" w14:textId="36F6D401" w:rsidR="00215F89" w:rsidRPr="00833969" w:rsidRDefault="00215F89" w:rsidP="00E36CA7">
      <w:pPr>
        <w:pStyle w:val="a4"/>
        <w:numPr>
          <w:ilvl w:val="1"/>
          <w:numId w:val="23"/>
        </w:numPr>
        <w:spacing w:line="360" w:lineRule="auto"/>
        <w:rPr>
          <w:rFonts w:ascii="David" w:hAnsi="David"/>
        </w:rPr>
      </w:pPr>
      <w:r w:rsidRPr="00833969">
        <w:rPr>
          <w:rFonts w:ascii="David" w:hAnsi="David"/>
          <w:rtl/>
        </w:rPr>
        <w:t>התקנ</w:t>
      </w:r>
      <w:r w:rsidR="00A660CA" w:rsidRPr="00833969">
        <w:rPr>
          <w:rFonts w:ascii="David" w:hAnsi="David"/>
          <w:rtl/>
        </w:rPr>
        <w:t>ו</w:t>
      </w:r>
      <w:r w:rsidRPr="00833969">
        <w:rPr>
          <w:rFonts w:ascii="David" w:hAnsi="David"/>
          <w:rtl/>
        </w:rPr>
        <w:t xml:space="preserve">ת, הסבת הנתונים ממחשבים ושרתים ישנים לתחנות העבודה ושרתים חדשים,  וביצוע כל ההגדרות הדרושות לרבות הרשאות, הגדרת משתמשים, הגדרת מדפסות לשרתים ולתחנות העבודה, הגדרת המבנה הארגוני ב </w:t>
      </w:r>
      <w:r w:rsidRPr="00833969">
        <w:rPr>
          <w:rFonts w:ascii="David" w:hAnsi="David"/>
        </w:rPr>
        <w:t>AD</w:t>
      </w:r>
      <w:r w:rsidRPr="00833969">
        <w:rPr>
          <w:rFonts w:ascii="David" w:hAnsi="David"/>
          <w:rtl/>
        </w:rPr>
        <w:t xml:space="preserve"> המתאים </w:t>
      </w:r>
      <w:r w:rsidR="007867FE">
        <w:rPr>
          <w:rFonts w:ascii="David" w:hAnsi="David"/>
          <w:rtl/>
        </w:rPr>
        <w:t>למועצה</w:t>
      </w:r>
      <w:r w:rsidRPr="00833969">
        <w:rPr>
          <w:rFonts w:ascii="David" w:hAnsi="David"/>
          <w:rtl/>
        </w:rPr>
        <w:t xml:space="preserve"> עד לתפעול מלא של כל המערכות המוגדרות.</w:t>
      </w:r>
    </w:p>
    <w:p w14:paraId="4C2BB705" w14:textId="6DC38B5D"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התקנת</w:t>
      </w:r>
      <w:r w:rsidR="00BC041A" w:rsidRPr="00833969">
        <w:rPr>
          <w:rFonts w:ascii="David" w:hAnsi="David"/>
          <w:rtl/>
        </w:rPr>
        <w:t xml:space="preserve">, </w:t>
      </w:r>
      <w:proofErr w:type="spellStart"/>
      <w:r w:rsidR="00BC041A" w:rsidRPr="00833969">
        <w:rPr>
          <w:rFonts w:ascii="David" w:hAnsi="David"/>
          <w:rtl/>
        </w:rPr>
        <w:t>עידכון</w:t>
      </w:r>
      <w:proofErr w:type="spellEnd"/>
      <w:r w:rsidR="00BC041A" w:rsidRPr="00833969">
        <w:rPr>
          <w:rFonts w:ascii="David" w:hAnsi="David"/>
          <w:rtl/>
        </w:rPr>
        <w:t xml:space="preserve"> </w:t>
      </w:r>
      <w:proofErr w:type="spellStart"/>
      <w:r w:rsidR="00BC041A" w:rsidRPr="00833969">
        <w:rPr>
          <w:rFonts w:ascii="David" w:hAnsi="David"/>
          <w:rtl/>
        </w:rPr>
        <w:t>גיר</w:t>
      </w:r>
      <w:r w:rsidR="00E4621E">
        <w:rPr>
          <w:rFonts w:ascii="David" w:hAnsi="David" w:hint="cs"/>
          <w:rtl/>
        </w:rPr>
        <w:t>ס</w:t>
      </w:r>
      <w:r w:rsidR="00BC041A" w:rsidRPr="00833969">
        <w:rPr>
          <w:rFonts w:ascii="David" w:hAnsi="David"/>
          <w:rtl/>
        </w:rPr>
        <w:t>אות</w:t>
      </w:r>
      <w:proofErr w:type="spellEnd"/>
      <w:r w:rsidR="00BC041A" w:rsidRPr="00833969">
        <w:rPr>
          <w:rFonts w:ascii="David" w:hAnsi="David"/>
          <w:rtl/>
        </w:rPr>
        <w:t xml:space="preserve"> </w:t>
      </w:r>
      <w:r w:rsidRPr="00833969">
        <w:rPr>
          <w:rFonts w:ascii="David" w:hAnsi="David"/>
          <w:rtl/>
        </w:rPr>
        <w:t xml:space="preserve"> והגדרת תוכנת האנטי ווירוס בשרתים ובתחנות הקצה.</w:t>
      </w:r>
    </w:p>
    <w:p w14:paraId="44191481" w14:textId="77777777" w:rsidR="00215F89" w:rsidRPr="00833969" w:rsidRDefault="00BC041A" w:rsidP="00E36CA7">
      <w:pPr>
        <w:pStyle w:val="a4"/>
        <w:numPr>
          <w:ilvl w:val="1"/>
          <w:numId w:val="23"/>
        </w:numPr>
        <w:spacing w:line="360" w:lineRule="auto"/>
        <w:ind w:left="1505" w:hanging="992"/>
        <w:rPr>
          <w:rFonts w:ascii="David" w:hAnsi="David"/>
        </w:rPr>
      </w:pPr>
      <w:r w:rsidRPr="00833969">
        <w:rPr>
          <w:rFonts w:ascii="David" w:hAnsi="David"/>
          <w:rtl/>
        </w:rPr>
        <w:t xml:space="preserve">התקנות, </w:t>
      </w:r>
      <w:proofErr w:type="spellStart"/>
      <w:r w:rsidRPr="00833969">
        <w:rPr>
          <w:rFonts w:ascii="David" w:hAnsi="David"/>
          <w:rtl/>
        </w:rPr>
        <w:t>עידכון</w:t>
      </w:r>
      <w:proofErr w:type="spellEnd"/>
      <w:r w:rsidRPr="00833969">
        <w:rPr>
          <w:rFonts w:ascii="David" w:hAnsi="David"/>
          <w:rtl/>
        </w:rPr>
        <w:t xml:space="preserve"> </w:t>
      </w:r>
      <w:proofErr w:type="spellStart"/>
      <w:r w:rsidRPr="00833969">
        <w:rPr>
          <w:rFonts w:ascii="David" w:hAnsi="David"/>
          <w:rtl/>
        </w:rPr>
        <w:t>גירסאות</w:t>
      </w:r>
      <w:proofErr w:type="spellEnd"/>
      <w:r w:rsidRPr="00833969">
        <w:rPr>
          <w:rFonts w:ascii="David" w:hAnsi="David"/>
          <w:rtl/>
        </w:rPr>
        <w:t xml:space="preserve"> </w:t>
      </w:r>
      <w:proofErr w:type="spellStart"/>
      <w:r w:rsidRPr="00833969">
        <w:rPr>
          <w:rFonts w:ascii="David" w:hAnsi="David"/>
          <w:rtl/>
        </w:rPr>
        <w:t>וקינפוג</w:t>
      </w:r>
      <w:proofErr w:type="spellEnd"/>
      <w:r w:rsidR="00215F89" w:rsidRPr="00833969">
        <w:rPr>
          <w:rFonts w:ascii="David" w:hAnsi="David"/>
          <w:rtl/>
        </w:rPr>
        <w:t xml:space="preserve"> תוכנת הגיבוי בשרתים. ביצוע גיבוי ראשוני, ביצוע הגדרות לגיבוי סידרתי אוטומטי וביצוע בקרה על שיחזור נתונים תקין מהגיבוי.</w:t>
      </w:r>
    </w:p>
    <w:p w14:paraId="113482F7"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התקנ</w:t>
      </w:r>
      <w:r w:rsidR="00BC041A" w:rsidRPr="00833969">
        <w:rPr>
          <w:rFonts w:ascii="David" w:hAnsi="David"/>
          <w:rtl/>
        </w:rPr>
        <w:t>ו</w:t>
      </w:r>
      <w:r w:rsidRPr="00833969">
        <w:rPr>
          <w:rFonts w:ascii="David" w:hAnsi="David"/>
          <w:rtl/>
        </w:rPr>
        <w:t xml:space="preserve">ת </w:t>
      </w:r>
      <w:r w:rsidR="00BC041A" w:rsidRPr="00833969">
        <w:rPr>
          <w:rFonts w:ascii="David" w:hAnsi="David"/>
          <w:rtl/>
        </w:rPr>
        <w:t xml:space="preserve">מכשירי </w:t>
      </w:r>
      <w:r w:rsidRPr="00833969">
        <w:rPr>
          <w:rFonts w:ascii="David" w:hAnsi="David"/>
          <w:rtl/>
        </w:rPr>
        <w:t xml:space="preserve">אל פסק. התקנת הממשקים בתוכנה וחומרה להורדת והעלאת השרתים  אוטומטית לרבות התקנת </w:t>
      </w:r>
      <w:r w:rsidRPr="00833969">
        <w:rPr>
          <w:rFonts w:ascii="David" w:hAnsi="David"/>
        </w:rPr>
        <w:t>Agent's</w:t>
      </w:r>
      <w:r w:rsidRPr="00833969">
        <w:rPr>
          <w:rFonts w:ascii="David" w:hAnsi="David"/>
          <w:rtl/>
        </w:rPr>
        <w:t xml:space="preserve"> בשרת</w:t>
      </w:r>
      <w:r w:rsidR="00BC041A" w:rsidRPr="00833969">
        <w:rPr>
          <w:rFonts w:ascii="David" w:hAnsi="David"/>
          <w:rtl/>
        </w:rPr>
        <w:t>ים</w:t>
      </w:r>
      <w:r w:rsidRPr="00833969">
        <w:rPr>
          <w:rFonts w:ascii="David" w:hAnsi="David"/>
          <w:rtl/>
        </w:rPr>
        <w:t xml:space="preserve"> וביצוע ניסוי בקרה לתקינות פעולת המערכת בעת הפסקת חשמל לרבות ירידה אוטומטית של השרת</w:t>
      </w:r>
      <w:r w:rsidR="00BC041A" w:rsidRPr="00833969">
        <w:rPr>
          <w:rFonts w:ascii="David" w:hAnsi="David"/>
          <w:rtl/>
        </w:rPr>
        <w:t>ים</w:t>
      </w:r>
      <w:r w:rsidRPr="00833969">
        <w:rPr>
          <w:rFonts w:ascii="David" w:hAnsi="David"/>
          <w:rtl/>
        </w:rPr>
        <w:t xml:space="preserve"> ועליית</w:t>
      </w:r>
      <w:r w:rsidR="00BC041A" w:rsidRPr="00833969">
        <w:rPr>
          <w:rFonts w:ascii="David" w:hAnsi="David"/>
          <w:rtl/>
        </w:rPr>
        <w:t>ם</w:t>
      </w:r>
      <w:r w:rsidRPr="00833969">
        <w:rPr>
          <w:rFonts w:ascii="David" w:hAnsi="David"/>
          <w:rtl/>
        </w:rPr>
        <w:t xml:space="preserve"> באופן אוטומטי לאחר סיום הפסקת החשמל.</w:t>
      </w:r>
    </w:p>
    <w:p w14:paraId="2690F900"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התקנ</w:t>
      </w:r>
      <w:r w:rsidR="00BC041A" w:rsidRPr="00833969">
        <w:rPr>
          <w:rFonts w:ascii="David" w:hAnsi="David"/>
          <w:rtl/>
        </w:rPr>
        <w:t>ו</w:t>
      </w:r>
      <w:r w:rsidRPr="00833969">
        <w:rPr>
          <w:rFonts w:ascii="David" w:hAnsi="David"/>
          <w:rtl/>
        </w:rPr>
        <w:t xml:space="preserve">ת </w:t>
      </w:r>
      <w:proofErr w:type="spellStart"/>
      <w:r w:rsidRPr="00833969">
        <w:rPr>
          <w:rFonts w:ascii="David" w:hAnsi="David"/>
        </w:rPr>
        <w:t>Ms</w:t>
      </w:r>
      <w:proofErr w:type="spellEnd"/>
      <w:r w:rsidRPr="00833969">
        <w:rPr>
          <w:rFonts w:ascii="David" w:hAnsi="David"/>
        </w:rPr>
        <w:t xml:space="preserve"> Office </w:t>
      </w:r>
      <w:r w:rsidRPr="00833969">
        <w:rPr>
          <w:rFonts w:ascii="David" w:hAnsi="David"/>
          <w:rtl/>
        </w:rPr>
        <w:t xml:space="preserve"> בעמדות הקצה לרבות ביצוע ההגדרות המתאימות להפעלת היישומים לרבות ה </w:t>
      </w:r>
      <w:r w:rsidRPr="00833969">
        <w:rPr>
          <w:rFonts w:ascii="David" w:hAnsi="David"/>
        </w:rPr>
        <w:t>Microsoft Outlook</w:t>
      </w:r>
      <w:r w:rsidRPr="00833969">
        <w:rPr>
          <w:rFonts w:ascii="David" w:hAnsi="David"/>
          <w:rtl/>
        </w:rPr>
        <w:t>.</w:t>
      </w:r>
    </w:p>
    <w:p w14:paraId="22AD427A" w14:textId="0C224189"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הגדרת  הרשאות ממודרות למשתמשים השונים על פי הנחיות </w:t>
      </w:r>
      <w:r w:rsidR="007867FE">
        <w:rPr>
          <w:rFonts w:ascii="David" w:hAnsi="David"/>
          <w:rtl/>
        </w:rPr>
        <w:t>המועצה</w:t>
      </w:r>
      <w:r w:rsidR="00DD74AF">
        <w:rPr>
          <w:rFonts w:ascii="David" w:hAnsi="David" w:hint="cs"/>
          <w:rtl/>
        </w:rPr>
        <w:t xml:space="preserve">. ביטול הרשאות במיידי עם הפסקת עבודת עובד. </w:t>
      </w:r>
      <w:r w:rsidR="007867FE">
        <w:rPr>
          <w:rFonts w:ascii="David" w:hAnsi="David"/>
          <w:rtl/>
        </w:rPr>
        <w:t xml:space="preserve"> </w:t>
      </w:r>
    </w:p>
    <w:p w14:paraId="6BDC151D" w14:textId="77777777" w:rsidR="006D5D9D" w:rsidRPr="00833969" w:rsidRDefault="006D5D9D" w:rsidP="00E36CA7">
      <w:pPr>
        <w:pStyle w:val="a4"/>
        <w:numPr>
          <w:ilvl w:val="1"/>
          <w:numId w:val="23"/>
        </w:numPr>
        <w:spacing w:line="360" w:lineRule="auto"/>
        <w:ind w:left="1505" w:hanging="992"/>
        <w:rPr>
          <w:rFonts w:ascii="David" w:hAnsi="David"/>
        </w:rPr>
      </w:pPr>
      <w:r w:rsidRPr="00833969">
        <w:rPr>
          <w:rFonts w:ascii="David" w:hAnsi="David"/>
          <w:rtl/>
        </w:rPr>
        <w:t xml:space="preserve">טיפול ב </w:t>
      </w:r>
      <w:r w:rsidRPr="00833969">
        <w:rPr>
          <w:rFonts w:ascii="David" w:hAnsi="David"/>
        </w:rPr>
        <w:t>Domain</w:t>
      </w:r>
    </w:p>
    <w:p w14:paraId="7522EEB8"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הדרכת המשתמשים בשימוש ותפעול מלא של כל רכיבי המערכת </w:t>
      </w:r>
    </w:p>
    <w:p w14:paraId="582D0C57" w14:textId="77777777" w:rsidR="00215F89" w:rsidRPr="00833969" w:rsidRDefault="00BC041A" w:rsidP="00E36CA7">
      <w:pPr>
        <w:pStyle w:val="a4"/>
        <w:numPr>
          <w:ilvl w:val="1"/>
          <w:numId w:val="23"/>
        </w:numPr>
        <w:spacing w:line="360" w:lineRule="auto"/>
        <w:ind w:left="1505" w:hanging="992"/>
        <w:rPr>
          <w:rFonts w:ascii="David" w:hAnsi="David"/>
        </w:rPr>
      </w:pPr>
      <w:r w:rsidRPr="00833969">
        <w:rPr>
          <w:rFonts w:ascii="David" w:hAnsi="David"/>
          <w:rtl/>
        </w:rPr>
        <w:t xml:space="preserve">מעקב אחר </w:t>
      </w:r>
      <w:r w:rsidR="00215F89" w:rsidRPr="00833969">
        <w:rPr>
          <w:rFonts w:ascii="David" w:hAnsi="David"/>
          <w:rtl/>
        </w:rPr>
        <w:t>רישיונות שימוש בתוכנ</w:t>
      </w:r>
      <w:r w:rsidRPr="00833969">
        <w:rPr>
          <w:rFonts w:ascii="David" w:hAnsi="David"/>
          <w:rtl/>
        </w:rPr>
        <w:t>ות</w:t>
      </w:r>
      <w:r w:rsidR="00215F89" w:rsidRPr="00833969">
        <w:rPr>
          <w:rFonts w:ascii="David" w:hAnsi="David"/>
          <w:rtl/>
        </w:rPr>
        <w:t>, בבסיסי הנתונים ובכל הרכיבים הנדרשים לצורך תפעול מלא של המערכת.</w:t>
      </w:r>
    </w:p>
    <w:p w14:paraId="533F5D6A" w14:textId="48F2E5E9"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ביצוע הגדרות המתאימות במערכ</w:t>
      </w:r>
      <w:r w:rsidR="00BC041A" w:rsidRPr="00833969">
        <w:rPr>
          <w:rFonts w:ascii="David" w:hAnsi="David"/>
          <w:rtl/>
        </w:rPr>
        <w:t>ו</w:t>
      </w:r>
      <w:r w:rsidRPr="00833969">
        <w:rPr>
          <w:rFonts w:ascii="David" w:hAnsi="David"/>
          <w:rtl/>
        </w:rPr>
        <w:t>ת לצורך קישורה לשרותי ה</w:t>
      </w:r>
      <w:r w:rsidRPr="00833969">
        <w:rPr>
          <w:rFonts w:ascii="David" w:hAnsi="David"/>
        </w:rPr>
        <w:t xml:space="preserve"> - Internet Service Provider </w:t>
      </w:r>
      <w:r w:rsidRPr="00833969">
        <w:rPr>
          <w:rFonts w:ascii="David" w:hAnsi="David"/>
          <w:rtl/>
        </w:rPr>
        <w:t xml:space="preserve"> </w:t>
      </w:r>
      <w:r w:rsidRPr="00833969">
        <w:rPr>
          <w:rFonts w:ascii="David" w:hAnsi="David"/>
        </w:rPr>
        <w:t>ISP</w:t>
      </w:r>
      <w:r w:rsidRPr="00833969">
        <w:rPr>
          <w:rFonts w:ascii="David" w:hAnsi="David"/>
          <w:rtl/>
        </w:rPr>
        <w:t xml:space="preserve"> ולשרותי </w:t>
      </w:r>
      <w:proofErr w:type="spellStart"/>
      <w:r w:rsidR="00BC041A" w:rsidRPr="00833969">
        <w:rPr>
          <w:rFonts w:ascii="David" w:hAnsi="David"/>
          <w:rtl/>
        </w:rPr>
        <w:t>פריוריסיטי</w:t>
      </w:r>
      <w:proofErr w:type="spellEnd"/>
      <w:r w:rsidRPr="00833969">
        <w:rPr>
          <w:rFonts w:ascii="David" w:hAnsi="David"/>
          <w:rtl/>
        </w:rPr>
        <w:t xml:space="preserve"> או כל חברה אחרת הפועלת </w:t>
      </w:r>
      <w:r w:rsidR="007867FE">
        <w:rPr>
          <w:rFonts w:ascii="David" w:hAnsi="David"/>
          <w:rtl/>
        </w:rPr>
        <w:t>במועצה</w:t>
      </w:r>
      <w:r w:rsidRPr="00833969">
        <w:rPr>
          <w:rFonts w:ascii="David" w:hAnsi="David"/>
          <w:rtl/>
        </w:rPr>
        <w:t xml:space="preserve"> או שתפעל </w:t>
      </w:r>
      <w:r w:rsidR="007867FE">
        <w:rPr>
          <w:rFonts w:ascii="David" w:hAnsi="David"/>
          <w:rtl/>
        </w:rPr>
        <w:t>במועצה</w:t>
      </w:r>
      <w:r w:rsidRPr="00833969">
        <w:rPr>
          <w:rFonts w:ascii="David" w:hAnsi="David"/>
          <w:rtl/>
        </w:rPr>
        <w:t xml:space="preserve"> בכל תקופת ההסכם לרבות  עבודה בזמן תגובה תקין במערכת. </w:t>
      </w:r>
    </w:p>
    <w:p w14:paraId="40EF965B"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הגדרת תיבות  </w:t>
      </w:r>
      <w:r w:rsidRPr="00833969">
        <w:rPr>
          <w:rFonts w:ascii="David" w:hAnsi="David"/>
        </w:rPr>
        <w:t>Email</w:t>
      </w:r>
      <w:r w:rsidRPr="00833969">
        <w:rPr>
          <w:rFonts w:ascii="David" w:hAnsi="David"/>
          <w:rtl/>
        </w:rPr>
        <w:t xml:space="preserve"> (דואר אלקטרוני) בתחנות הקצה ובשרתים עד לכדי  עבודה שוטפת לרבות הסבת תיבות דואר, לוחות השנה, פתקים, משימות   </w:t>
      </w:r>
      <w:r w:rsidR="00BC041A" w:rsidRPr="00833969">
        <w:rPr>
          <w:rFonts w:ascii="David" w:hAnsi="David"/>
          <w:rtl/>
        </w:rPr>
        <w:t>ואנשי הקשר</w:t>
      </w:r>
      <w:r w:rsidRPr="00833969">
        <w:rPr>
          <w:rFonts w:ascii="David" w:hAnsi="David"/>
          <w:rtl/>
        </w:rPr>
        <w:t>.</w:t>
      </w:r>
    </w:p>
    <w:p w14:paraId="4267FBA6"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הגדרת כללי אבטחת מידע בשרתים ובתחנות הקצה</w:t>
      </w:r>
      <w:r w:rsidR="00BC041A" w:rsidRPr="00833969">
        <w:rPr>
          <w:rFonts w:ascii="David" w:hAnsi="David"/>
          <w:rtl/>
        </w:rPr>
        <w:t xml:space="preserve"> ובקרה שוטפת בדבר שרידותם של כללים אלה</w:t>
      </w:r>
      <w:r w:rsidRPr="00833969">
        <w:rPr>
          <w:rFonts w:ascii="David" w:hAnsi="David"/>
          <w:rtl/>
        </w:rPr>
        <w:t>.</w:t>
      </w:r>
    </w:p>
    <w:p w14:paraId="2A2DD9EF" w14:textId="061C35F3"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שרותי </w:t>
      </w:r>
      <w:r w:rsidRPr="00833969">
        <w:rPr>
          <w:rFonts w:ascii="David" w:hAnsi="David"/>
        </w:rPr>
        <w:t xml:space="preserve">Help Desk </w:t>
      </w:r>
      <w:r w:rsidRPr="00833969">
        <w:rPr>
          <w:rFonts w:ascii="David" w:hAnsi="David"/>
          <w:rtl/>
        </w:rPr>
        <w:t xml:space="preserve"> טלפוני למענה </w:t>
      </w:r>
      <w:r w:rsidR="00BC041A" w:rsidRPr="00833969">
        <w:rPr>
          <w:rFonts w:ascii="David" w:hAnsi="David"/>
          <w:rtl/>
        </w:rPr>
        <w:t>המשתמשים</w:t>
      </w:r>
      <w:r w:rsidRPr="00833969">
        <w:rPr>
          <w:rFonts w:ascii="David" w:hAnsi="David"/>
          <w:rtl/>
        </w:rPr>
        <w:t xml:space="preserve"> בכל שעות העבודה המקובלות </w:t>
      </w:r>
      <w:r w:rsidR="007867FE">
        <w:rPr>
          <w:rFonts w:ascii="David" w:hAnsi="David"/>
          <w:rtl/>
        </w:rPr>
        <w:t>במועצה</w:t>
      </w:r>
      <w:r w:rsidRPr="00833969">
        <w:rPr>
          <w:rFonts w:ascii="David" w:hAnsi="David"/>
          <w:rtl/>
        </w:rPr>
        <w:t xml:space="preserve">. </w:t>
      </w:r>
    </w:p>
    <w:p w14:paraId="3C0E7C5E" w14:textId="4E4B815C"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הגדרת וביצוע  חיבורי </w:t>
      </w:r>
      <w:r w:rsidRPr="00833969">
        <w:rPr>
          <w:rFonts w:ascii="David" w:hAnsi="David"/>
        </w:rPr>
        <w:t>VPN</w:t>
      </w:r>
      <w:r w:rsidRPr="00833969">
        <w:rPr>
          <w:rFonts w:ascii="David" w:hAnsi="David"/>
          <w:rtl/>
        </w:rPr>
        <w:t xml:space="preserve"> </w:t>
      </w:r>
      <w:r w:rsidR="00BC041A" w:rsidRPr="00833969">
        <w:rPr>
          <w:rFonts w:ascii="David" w:hAnsi="David"/>
          <w:rtl/>
        </w:rPr>
        <w:t xml:space="preserve"> לצורך </w:t>
      </w:r>
      <w:r w:rsidRPr="00833969">
        <w:rPr>
          <w:rFonts w:ascii="David" w:hAnsi="David"/>
          <w:rtl/>
        </w:rPr>
        <w:t xml:space="preserve"> הגדרת וקישור תחנות קצה מרוחקות לשרת </w:t>
      </w:r>
      <w:r w:rsidR="007867FE">
        <w:rPr>
          <w:rFonts w:ascii="David" w:hAnsi="David"/>
          <w:rtl/>
        </w:rPr>
        <w:t xml:space="preserve">המועצה </w:t>
      </w:r>
      <w:r w:rsidRPr="00833969">
        <w:rPr>
          <w:rFonts w:ascii="David" w:hAnsi="David"/>
          <w:rtl/>
        </w:rPr>
        <w:t xml:space="preserve"> לרבות עובדי </w:t>
      </w:r>
      <w:r w:rsidR="007867FE">
        <w:rPr>
          <w:rFonts w:ascii="David" w:hAnsi="David"/>
          <w:rtl/>
        </w:rPr>
        <w:t xml:space="preserve">המועצה </w:t>
      </w:r>
      <w:r w:rsidRPr="00833969">
        <w:rPr>
          <w:rFonts w:ascii="David" w:hAnsi="David"/>
          <w:rtl/>
        </w:rPr>
        <w:t xml:space="preserve"> ומנהליה הנמצאים בחוץ לאתר </w:t>
      </w:r>
      <w:r w:rsidR="007867FE">
        <w:rPr>
          <w:rFonts w:ascii="David" w:hAnsi="David"/>
          <w:rtl/>
        </w:rPr>
        <w:t xml:space="preserve">המועצה </w:t>
      </w:r>
      <w:r w:rsidRPr="00833969">
        <w:rPr>
          <w:rFonts w:ascii="David" w:hAnsi="David"/>
          <w:rtl/>
        </w:rPr>
        <w:t>.</w:t>
      </w:r>
    </w:p>
    <w:p w14:paraId="12C5F420" w14:textId="77777777"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שרותי תמיכה ו</w:t>
      </w:r>
      <w:r w:rsidRPr="00833969">
        <w:rPr>
          <w:rFonts w:ascii="David" w:hAnsi="David"/>
        </w:rPr>
        <w:t xml:space="preserve">Help Desk </w:t>
      </w:r>
      <w:r w:rsidRPr="00833969">
        <w:rPr>
          <w:rFonts w:ascii="David" w:hAnsi="David"/>
          <w:rtl/>
        </w:rPr>
        <w:t xml:space="preserve"> טלפוני לתשתיות הטכנולוגיות  לרבות לשרתים ולתחנות הקצה, לרבות שרותי </w:t>
      </w:r>
      <w:proofErr w:type="spellStart"/>
      <w:r w:rsidRPr="00833969">
        <w:rPr>
          <w:rFonts w:ascii="David" w:hAnsi="David"/>
          <w:rtl/>
        </w:rPr>
        <w:t>איבחון</w:t>
      </w:r>
      <w:proofErr w:type="spellEnd"/>
      <w:r w:rsidRPr="00833969">
        <w:rPr>
          <w:rFonts w:ascii="David" w:hAnsi="David"/>
          <w:rtl/>
        </w:rPr>
        <w:t xml:space="preserve">, תיקון ופתרון תקלות תקשורת מרחביות </w:t>
      </w:r>
      <w:r w:rsidRPr="00833969">
        <w:rPr>
          <w:rFonts w:ascii="David" w:hAnsi="David"/>
        </w:rPr>
        <w:t>Wide Area Network</w:t>
      </w:r>
      <w:r w:rsidRPr="00833969">
        <w:rPr>
          <w:rFonts w:ascii="David" w:hAnsi="David"/>
          <w:rtl/>
        </w:rPr>
        <w:t xml:space="preserve"> להלן </w:t>
      </w:r>
      <w:r w:rsidRPr="00833969">
        <w:rPr>
          <w:rFonts w:ascii="David" w:hAnsi="David"/>
        </w:rPr>
        <w:t xml:space="preserve">" WAN" </w:t>
      </w:r>
      <w:r w:rsidRPr="00833969">
        <w:rPr>
          <w:rFonts w:ascii="David" w:hAnsi="David"/>
          <w:rtl/>
        </w:rPr>
        <w:t xml:space="preserve"> ומקומיות </w:t>
      </w:r>
      <w:r w:rsidRPr="00833969">
        <w:rPr>
          <w:rFonts w:ascii="David" w:hAnsi="David"/>
        </w:rPr>
        <w:t>Local Area Network</w:t>
      </w:r>
      <w:r w:rsidRPr="00833969">
        <w:rPr>
          <w:rFonts w:ascii="David" w:hAnsi="David"/>
          <w:rtl/>
        </w:rPr>
        <w:t xml:space="preserve"> להלן </w:t>
      </w:r>
      <w:r w:rsidRPr="00833969">
        <w:rPr>
          <w:rFonts w:ascii="David" w:hAnsi="David"/>
        </w:rPr>
        <w:t>" LAN"</w:t>
      </w:r>
      <w:r w:rsidRPr="00833969">
        <w:rPr>
          <w:rFonts w:ascii="David" w:hAnsi="David"/>
          <w:rtl/>
        </w:rPr>
        <w:t xml:space="preserve">. </w:t>
      </w:r>
    </w:p>
    <w:p w14:paraId="4F331829" w14:textId="33C20CD5" w:rsidR="00215F89" w:rsidRPr="00833969" w:rsidRDefault="00215F89" w:rsidP="00E36CA7">
      <w:pPr>
        <w:pStyle w:val="a4"/>
        <w:numPr>
          <w:ilvl w:val="1"/>
          <w:numId w:val="23"/>
        </w:numPr>
        <w:spacing w:line="360" w:lineRule="auto"/>
        <w:ind w:left="1505" w:hanging="992"/>
        <w:rPr>
          <w:rFonts w:ascii="David" w:hAnsi="David"/>
        </w:rPr>
      </w:pPr>
      <w:r w:rsidRPr="00833969">
        <w:rPr>
          <w:rFonts w:ascii="David" w:hAnsi="David"/>
          <w:rtl/>
        </w:rPr>
        <w:t xml:space="preserve">הגדרה </w:t>
      </w:r>
      <w:proofErr w:type="spellStart"/>
      <w:r w:rsidRPr="00833969">
        <w:rPr>
          <w:rFonts w:ascii="David" w:hAnsi="David"/>
          <w:rtl/>
        </w:rPr>
        <w:t>סינכרון</w:t>
      </w:r>
      <w:proofErr w:type="spellEnd"/>
      <w:r w:rsidRPr="00833969">
        <w:rPr>
          <w:rFonts w:ascii="David" w:hAnsi="David"/>
          <w:rtl/>
        </w:rPr>
        <w:t xml:space="preserve"> נתונים דו </w:t>
      </w:r>
      <w:proofErr w:type="spellStart"/>
      <w:r w:rsidRPr="00833969">
        <w:rPr>
          <w:rFonts w:ascii="David" w:hAnsi="David"/>
          <w:rtl/>
        </w:rPr>
        <w:t>סיטרי</w:t>
      </w:r>
      <w:proofErr w:type="spellEnd"/>
      <w:r w:rsidRPr="00833969">
        <w:rPr>
          <w:rFonts w:ascii="David" w:hAnsi="David"/>
          <w:rtl/>
        </w:rPr>
        <w:t xml:space="preserve"> בזמן אמת בין שרתי </w:t>
      </w:r>
      <w:r w:rsidR="007867FE">
        <w:rPr>
          <w:rFonts w:ascii="David" w:hAnsi="David"/>
          <w:rtl/>
        </w:rPr>
        <w:t xml:space="preserve">המועצה </w:t>
      </w:r>
      <w:r w:rsidRPr="00833969">
        <w:rPr>
          <w:rFonts w:ascii="David" w:hAnsi="David"/>
          <w:rtl/>
        </w:rPr>
        <w:t xml:space="preserve"> לרבות השרת המשרדי בענן לבין טלפונים חכמים ומחשבי </w:t>
      </w:r>
      <w:proofErr w:type="spellStart"/>
      <w:r w:rsidRPr="00833969">
        <w:rPr>
          <w:rFonts w:ascii="David" w:hAnsi="David"/>
          <w:rtl/>
        </w:rPr>
        <w:t>טאבלט</w:t>
      </w:r>
      <w:proofErr w:type="spellEnd"/>
      <w:r w:rsidRPr="00833969">
        <w:rPr>
          <w:rFonts w:ascii="David" w:hAnsi="David"/>
          <w:rtl/>
        </w:rPr>
        <w:t xml:space="preserve"> של מנהלי </w:t>
      </w:r>
      <w:r w:rsidR="007867FE">
        <w:rPr>
          <w:rFonts w:ascii="David" w:hAnsi="David"/>
          <w:rtl/>
        </w:rPr>
        <w:t xml:space="preserve">המועצה </w:t>
      </w:r>
      <w:r w:rsidRPr="00833969">
        <w:rPr>
          <w:rFonts w:ascii="David" w:hAnsi="David"/>
          <w:rtl/>
        </w:rPr>
        <w:t xml:space="preserve"> ועובדיה באופן מאובטח.</w:t>
      </w:r>
    </w:p>
    <w:p w14:paraId="7632C0FF" w14:textId="77777777" w:rsidR="00BC041A" w:rsidRPr="00833969" w:rsidRDefault="00BC041A" w:rsidP="00B46CFD">
      <w:pPr>
        <w:pStyle w:val="a4"/>
        <w:spacing w:line="360" w:lineRule="auto"/>
        <w:ind w:left="37"/>
        <w:rPr>
          <w:rFonts w:ascii="David" w:hAnsi="David"/>
          <w:b/>
          <w:bCs/>
          <w:rtl/>
        </w:rPr>
      </w:pPr>
    </w:p>
    <w:p w14:paraId="1422EA41" w14:textId="6B51CE3B" w:rsidR="00204CCD" w:rsidRPr="00833969" w:rsidRDefault="00204CCD" w:rsidP="00E36CA7">
      <w:pPr>
        <w:pStyle w:val="a4"/>
        <w:numPr>
          <w:ilvl w:val="3"/>
          <w:numId w:val="3"/>
        </w:numPr>
        <w:spacing w:line="360" w:lineRule="auto"/>
        <w:ind w:left="88"/>
        <w:rPr>
          <w:rFonts w:ascii="David" w:hAnsi="David"/>
        </w:rPr>
      </w:pPr>
      <w:r w:rsidRPr="00833969">
        <w:rPr>
          <w:rFonts w:ascii="David" w:hAnsi="David"/>
          <w:rtl/>
        </w:rPr>
        <w:t xml:space="preserve">על  המציע לספק פתרון, אחריות מקצה לקצה ומענה כולל למתן השירותים המאופיינים במסגרת מכרז זה </w:t>
      </w:r>
      <w:r w:rsidR="007867FE">
        <w:rPr>
          <w:rFonts w:ascii="David" w:hAnsi="David"/>
          <w:rtl/>
        </w:rPr>
        <w:t>למועצה</w:t>
      </w:r>
      <w:r w:rsidRPr="00833969">
        <w:rPr>
          <w:rFonts w:ascii="David" w:hAnsi="David"/>
          <w:rtl/>
        </w:rPr>
        <w:t xml:space="preserve">. </w:t>
      </w:r>
      <w:r w:rsidR="00E22C3D" w:rsidRPr="00833969">
        <w:rPr>
          <w:rFonts w:ascii="David" w:hAnsi="David"/>
          <w:rtl/>
        </w:rPr>
        <w:t>הספק</w:t>
      </w:r>
      <w:r w:rsidRPr="00833969">
        <w:rPr>
          <w:rFonts w:ascii="David" w:hAnsi="David"/>
          <w:rtl/>
        </w:rPr>
        <w:t xml:space="preserve"> </w:t>
      </w:r>
      <w:r w:rsidR="00E22C3D" w:rsidRPr="00833969">
        <w:rPr>
          <w:rFonts w:ascii="David" w:hAnsi="David"/>
          <w:rtl/>
        </w:rPr>
        <w:t>י</w:t>
      </w:r>
      <w:r w:rsidRPr="00833969">
        <w:rPr>
          <w:rFonts w:ascii="David" w:hAnsi="David"/>
          <w:rtl/>
        </w:rPr>
        <w:t>ה</w:t>
      </w:r>
      <w:r w:rsidR="00E22C3D" w:rsidRPr="00833969">
        <w:rPr>
          <w:rFonts w:ascii="David" w:hAnsi="David"/>
          <w:rtl/>
        </w:rPr>
        <w:t>י</w:t>
      </w:r>
      <w:r w:rsidRPr="00833969">
        <w:rPr>
          <w:rFonts w:ascii="David" w:hAnsi="David"/>
          <w:rtl/>
        </w:rPr>
        <w:t xml:space="preserve">ה אחראי </w:t>
      </w:r>
      <w:r w:rsidR="00F3539F" w:rsidRPr="00833969">
        <w:rPr>
          <w:rFonts w:ascii="David" w:hAnsi="David"/>
          <w:rtl/>
        </w:rPr>
        <w:t>ל</w:t>
      </w:r>
      <w:r w:rsidRPr="00833969">
        <w:rPr>
          <w:rFonts w:ascii="David" w:hAnsi="David"/>
          <w:rtl/>
        </w:rPr>
        <w:t xml:space="preserve">תקינותה של המערכת על כל מרכיביה: </w:t>
      </w:r>
      <w:r w:rsidR="00024064" w:rsidRPr="00833969">
        <w:rPr>
          <w:rFonts w:ascii="David" w:hAnsi="David"/>
          <w:rtl/>
        </w:rPr>
        <w:t>שרתים</w:t>
      </w:r>
      <w:r w:rsidRPr="00833969">
        <w:rPr>
          <w:rFonts w:ascii="David" w:hAnsi="David"/>
          <w:rtl/>
        </w:rPr>
        <w:t xml:space="preserve">, תוכנה ותקשורת תוך כדי עמידה ברמת השירות </w:t>
      </w:r>
      <w:r w:rsidRPr="00833969">
        <w:rPr>
          <w:rFonts w:ascii="David" w:hAnsi="David"/>
        </w:rPr>
        <w:t xml:space="preserve">Service Level Agreement  </w:t>
      </w:r>
      <w:r w:rsidRPr="00833969">
        <w:rPr>
          <w:rFonts w:ascii="David" w:hAnsi="David"/>
          <w:rtl/>
        </w:rPr>
        <w:t xml:space="preserve"> להלן "</w:t>
      </w:r>
      <w:r w:rsidRPr="00833969">
        <w:rPr>
          <w:rFonts w:ascii="David" w:hAnsi="David"/>
        </w:rPr>
        <w:t>"SLA</w:t>
      </w:r>
      <w:r w:rsidRPr="00833969">
        <w:rPr>
          <w:rFonts w:ascii="David" w:hAnsi="David"/>
          <w:rtl/>
        </w:rPr>
        <w:t xml:space="preserve"> </w:t>
      </w:r>
      <w:r w:rsidR="000731AC" w:rsidRPr="00833969">
        <w:rPr>
          <w:rFonts w:ascii="David" w:hAnsi="David"/>
          <w:rtl/>
        </w:rPr>
        <w:t xml:space="preserve">כפי </w:t>
      </w:r>
      <w:r w:rsidRPr="00833969">
        <w:rPr>
          <w:rFonts w:ascii="David" w:hAnsi="David"/>
          <w:rtl/>
        </w:rPr>
        <w:t>המפורט במסמכי המכרז.</w:t>
      </w:r>
    </w:p>
    <w:p w14:paraId="1A817D95" w14:textId="0A9F9458" w:rsidR="00204CCD" w:rsidRPr="00833969" w:rsidRDefault="00204CCD" w:rsidP="00E36CA7">
      <w:pPr>
        <w:pStyle w:val="a4"/>
        <w:numPr>
          <w:ilvl w:val="3"/>
          <w:numId w:val="3"/>
        </w:numPr>
        <w:spacing w:line="360" w:lineRule="auto"/>
        <w:ind w:left="88"/>
        <w:rPr>
          <w:rFonts w:ascii="David" w:hAnsi="David"/>
          <w:u w:val="single"/>
        </w:rPr>
      </w:pPr>
      <w:r w:rsidRPr="00833969">
        <w:rPr>
          <w:rFonts w:ascii="David" w:hAnsi="David"/>
          <w:rtl/>
        </w:rPr>
        <w:t>מובהר בזאת כי כל נתוני המערכות למעט התוכנה הינם רכוש</w:t>
      </w:r>
      <w:r w:rsidR="007D26FD" w:rsidRPr="00833969">
        <w:rPr>
          <w:rFonts w:ascii="David" w:hAnsi="David"/>
          <w:rtl/>
        </w:rPr>
        <w:t>ו</w:t>
      </w:r>
      <w:r w:rsidRPr="00833969">
        <w:rPr>
          <w:rFonts w:ascii="David" w:hAnsi="David"/>
          <w:rtl/>
        </w:rPr>
        <w:t xml:space="preserve"> הבלעדי של </w:t>
      </w:r>
      <w:r w:rsidR="007867FE">
        <w:rPr>
          <w:rFonts w:ascii="David" w:hAnsi="David"/>
          <w:rtl/>
        </w:rPr>
        <w:t xml:space="preserve">המועצה </w:t>
      </w:r>
      <w:r w:rsidRPr="00833969">
        <w:rPr>
          <w:rFonts w:ascii="David" w:hAnsi="David"/>
          <w:rtl/>
        </w:rPr>
        <w:t xml:space="preserve">. </w:t>
      </w:r>
      <w:r w:rsidR="00E22C3D" w:rsidRPr="00833969">
        <w:rPr>
          <w:rFonts w:ascii="David" w:hAnsi="David"/>
          <w:rtl/>
        </w:rPr>
        <w:t>הספק</w:t>
      </w:r>
      <w:r w:rsidRPr="00833969">
        <w:rPr>
          <w:rFonts w:ascii="David" w:hAnsi="David"/>
          <w:rtl/>
        </w:rPr>
        <w:t xml:space="preserve"> </w:t>
      </w:r>
      <w:r w:rsidR="00E22C3D" w:rsidRPr="00833969">
        <w:rPr>
          <w:rFonts w:ascii="David" w:hAnsi="David"/>
          <w:rtl/>
        </w:rPr>
        <w:t>י</w:t>
      </w:r>
      <w:r w:rsidRPr="00833969">
        <w:rPr>
          <w:rFonts w:ascii="David" w:hAnsi="David"/>
          <w:rtl/>
        </w:rPr>
        <w:t xml:space="preserve">אפשר </w:t>
      </w:r>
      <w:r w:rsidR="007867FE">
        <w:rPr>
          <w:rFonts w:ascii="David" w:hAnsi="David"/>
          <w:rtl/>
        </w:rPr>
        <w:t>למועצה</w:t>
      </w:r>
      <w:r w:rsidRPr="00833969">
        <w:rPr>
          <w:rFonts w:ascii="David" w:hAnsi="David"/>
          <w:rtl/>
        </w:rPr>
        <w:t xml:space="preserve"> לקבל נתונים </w:t>
      </w:r>
      <w:r w:rsidR="00BC041A" w:rsidRPr="00833969">
        <w:rPr>
          <w:rFonts w:ascii="David" w:hAnsi="David"/>
          <w:rtl/>
        </w:rPr>
        <w:t>מכל סוג</w:t>
      </w:r>
      <w:r w:rsidRPr="00833969">
        <w:rPr>
          <w:rFonts w:ascii="David" w:hAnsi="David"/>
          <w:rtl/>
        </w:rPr>
        <w:t xml:space="preserve"> ללא דיחוי . </w:t>
      </w:r>
    </w:p>
    <w:p w14:paraId="74BB78EB" w14:textId="77777777" w:rsidR="00927E31" w:rsidRPr="00833969" w:rsidRDefault="00927E31">
      <w:pPr>
        <w:bidi w:val="0"/>
        <w:rPr>
          <w:rFonts w:ascii="David" w:hAnsi="David"/>
          <w:b/>
          <w:bCs/>
          <w:sz w:val="24"/>
          <w:u w:val="single"/>
          <w:rtl/>
        </w:rPr>
      </w:pPr>
      <w:r w:rsidRPr="00833969">
        <w:rPr>
          <w:rFonts w:ascii="David" w:hAnsi="David"/>
          <w:b/>
          <w:bCs/>
          <w:sz w:val="24"/>
          <w:u w:val="single"/>
          <w:rtl/>
        </w:rPr>
        <w:br w:type="page"/>
      </w:r>
    </w:p>
    <w:p w14:paraId="571ACDA0" w14:textId="77777777" w:rsidR="00204CCD" w:rsidRPr="00833969" w:rsidRDefault="00204CCD" w:rsidP="00B46CFD">
      <w:pPr>
        <w:rPr>
          <w:rFonts w:ascii="David" w:hAnsi="David"/>
          <w:b/>
          <w:bCs/>
          <w:sz w:val="24"/>
          <w:u w:val="single"/>
          <w:rtl/>
        </w:rPr>
      </w:pPr>
    </w:p>
    <w:p w14:paraId="3A4F4F83" w14:textId="77777777" w:rsidR="008B0285" w:rsidRPr="00833969" w:rsidRDefault="008B0285" w:rsidP="00B46CFD">
      <w:pPr>
        <w:rPr>
          <w:rFonts w:ascii="David" w:hAnsi="David"/>
          <w:sz w:val="24"/>
          <w:rtl/>
        </w:rPr>
      </w:pPr>
    </w:p>
    <w:p w14:paraId="1873C98E" w14:textId="269647AF" w:rsidR="001D7FBC" w:rsidRDefault="001D7FBC" w:rsidP="001D7FBC">
      <w:pPr>
        <w:rPr>
          <w:rFonts w:ascii="David" w:hAnsi="David"/>
          <w:b/>
          <w:bCs/>
          <w:szCs w:val="28"/>
          <w:rtl/>
        </w:rPr>
      </w:pPr>
      <w:proofErr w:type="spellStart"/>
      <w:r>
        <w:rPr>
          <w:rFonts w:ascii="David" w:hAnsi="David" w:hint="cs"/>
          <w:b/>
          <w:bCs/>
          <w:szCs w:val="28"/>
          <w:rtl/>
        </w:rPr>
        <w:t>אינוונטאר</w:t>
      </w:r>
      <w:proofErr w:type="spellEnd"/>
      <w:r>
        <w:rPr>
          <w:rFonts w:ascii="David" w:hAnsi="David" w:hint="cs"/>
          <w:b/>
          <w:bCs/>
          <w:szCs w:val="28"/>
          <w:rtl/>
        </w:rPr>
        <w:t xml:space="preserve"> תשתיות מחשוב במועצה:</w:t>
      </w:r>
    </w:p>
    <w:p w14:paraId="2886C583" w14:textId="77777777" w:rsidR="001D7FBC" w:rsidRDefault="001D7FBC" w:rsidP="001D7FBC">
      <w:pPr>
        <w:rPr>
          <w:rFonts w:ascii="David" w:hAnsi="David"/>
          <w:b/>
          <w:bCs/>
          <w:szCs w:val="28"/>
          <w:rtl/>
        </w:rPr>
      </w:pPr>
    </w:p>
    <w:p w14:paraId="224B2B5D" w14:textId="2D080A7A" w:rsidR="001D7FBC" w:rsidRPr="004971CA" w:rsidRDefault="001D7FBC" w:rsidP="001D7FBC">
      <w:pPr>
        <w:rPr>
          <w:rFonts w:ascii="David" w:hAnsi="David"/>
          <w:sz w:val="24"/>
          <w:rtl/>
          <w:lang w:eastAsia="en-US"/>
        </w:rPr>
      </w:pPr>
      <w:r w:rsidRPr="004971CA">
        <w:rPr>
          <w:rFonts w:ascii="David" w:hAnsi="David"/>
          <w:sz w:val="24"/>
          <w:rtl/>
          <w:lang w:eastAsia="en-US"/>
        </w:rPr>
        <w:t xml:space="preserve"> קיימים שני אתרים, </w:t>
      </w:r>
    </w:p>
    <w:p w14:paraId="38CB4D20"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rtl/>
          <w:lang w:eastAsia="en-US"/>
        </w:rPr>
        <w:t>משרדי המועצה – כ 25 משתמשים מחשב נייח/נייד</w:t>
      </w:r>
    </w:p>
    <w:p w14:paraId="6A5AA342"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rtl/>
          <w:lang w:eastAsia="en-US"/>
        </w:rPr>
        <w:t xml:space="preserve">מחוברים </w:t>
      </w:r>
      <w:proofErr w:type="spellStart"/>
      <w:r w:rsidRPr="004971CA">
        <w:rPr>
          <w:rFonts w:ascii="David" w:hAnsi="David"/>
          <w:sz w:val="24"/>
          <w:rtl/>
          <w:lang w:eastAsia="en-US"/>
        </w:rPr>
        <w:t>לדומיין</w:t>
      </w:r>
      <w:proofErr w:type="spellEnd"/>
      <w:r w:rsidRPr="004971CA">
        <w:rPr>
          <w:rFonts w:ascii="David" w:hAnsi="David"/>
          <w:sz w:val="24"/>
          <w:rtl/>
          <w:lang w:eastAsia="en-US"/>
        </w:rPr>
        <w:t xml:space="preserve"> ולשרתים</w:t>
      </w:r>
    </w:p>
    <w:p w14:paraId="323604A0"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rtl/>
          <w:lang w:eastAsia="en-US"/>
        </w:rPr>
        <w:t>קליה – מחלקת רווחה/שפח – כ – 10-12 משתמשים נייח/נייד</w:t>
      </w:r>
    </w:p>
    <w:p w14:paraId="5D5C4C4F"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rtl/>
          <w:lang w:eastAsia="en-US"/>
        </w:rPr>
        <w:t>לא מחוברים למשרדים</w:t>
      </w:r>
    </w:p>
    <w:p w14:paraId="38E858E7" w14:textId="77777777" w:rsidR="001D7FBC" w:rsidRPr="004971CA" w:rsidRDefault="001D7FBC" w:rsidP="001D7FBC">
      <w:pPr>
        <w:spacing w:after="160" w:line="259" w:lineRule="auto"/>
        <w:rPr>
          <w:rFonts w:ascii="David" w:hAnsi="David"/>
          <w:sz w:val="24"/>
          <w:rtl/>
          <w:lang w:eastAsia="en-US"/>
        </w:rPr>
      </w:pPr>
    </w:p>
    <w:p w14:paraId="44A76677"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u w:val="single"/>
          <w:rtl/>
          <w:lang w:eastAsia="en-US"/>
        </w:rPr>
        <w:t>תשתית + מרכזיה</w:t>
      </w:r>
      <w:r w:rsidRPr="004971CA">
        <w:rPr>
          <w:rFonts w:ascii="David" w:hAnsi="David"/>
          <w:sz w:val="24"/>
          <w:rtl/>
          <w:lang w:eastAsia="en-US"/>
        </w:rPr>
        <w:t xml:space="preserve">: </w:t>
      </w:r>
    </w:p>
    <w:p w14:paraId="6512C72F" w14:textId="77777777" w:rsidR="001D7FBC" w:rsidRPr="004971CA" w:rsidRDefault="001D7FBC" w:rsidP="001D7FBC">
      <w:pPr>
        <w:spacing w:after="160" w:line="259" w:lineRule="auto"/>
        <w:rPr>
          <w:rFonts w:ascii="David" w:hAnsi="David"/>
          <w:sz w:val="24"/>
          <w:rtl/>
          <w:lang w:eastAsia="en-US"/>
        </w:rPr>
      </w:pPr>
      <w:proofErr w:type="spellStart"/>
      <w:r w:rsidRPr="004971CA">
        <w:rPr>
          <w:rFonts w:ascii="David" w:hAnsi="David"/>
          <w:sz w:val="24"/>
          <w:rtl/>
          <w:lang w:eastAsia="en-US"/>
        </w:rPr>
        <w:t>פורטיגייט</w:t>
      </w:r>
      <w:proofErr w:type="spellEnd"/>
      <w:r w:rsidRPr="004971CA">
        <w:rPr>
          <w:rFonts w:ascii="David" w:hAnsi="David"/>
          <w:sz w:val="24"/>
          <w:rtl/>
          <w:lang w:eastAsia="en-US"/>
        </w:rPr>
        <w:t xml:space="preserve"> בניהול של בזק </w:t>
      </w:r>
    </w:p>
    <w:p w14:paraId="1C703BC1" w14:textId="77777777" w:rsidR="001D7FBC" w:rsidRPr="004971CA" w:rsidRDefault="001D7FBC" w:rsidP="001D7FBC">
      <w:pPr>
        <w:spacing w:after="160" w:line="259" w:lineRule="auto"/>
        <w:rPr>
          <w:rFonts w:ascii="David" w:hAnsi="David"/>
          <w:sz w:val="24"/>
          <w:rtl/>
          <w:lang w:eastAsia="en-US"/>
        </w:rPr>
      </w:pPr>
    </w:p>
    <w:p w14:paraId="18B12140" w14:textId="77777777" w:rsidR="001D7FBC" w:rsidRPr="004971CA" w:rsidRDefault="001D7FBC" w:rsidP="001D7FBC">
      <w:pPr>
        <w:spacing w:after="160" w:line="259" w:lineRule="auto"/>
        <w:rPr>
          <w:rFonts w:ascii="David" w:hAnsi="David"/>
          <w:szCs w:val="28"/>
          <w:u w:val="single"/>
          <w:rtl/>
          <w:lang w:eastAsia="en-US"/>
        </w:rPr>
      </w:pPr>
      <w:r w:rsidRPr="004971CA">
        <w:rPr>
          <w:rFonts w:ascii="David" w:hAnsi="David"/>
          <w:szCs w:val="28"/>
          <w:u w:val="single"/>
          <w:rtl/>
          <w:lang w:eastAsia="en-US"/>
        </w:rPr>
        <w:t>שרתים מועצה:</w:t>
      </w:r>
    </w:p>
    <w:p w14:paraId="5E554853"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lang w:eastAsia="en-US"/>
        </w:rPr>
        <w:t>HOST</w:t>
      </w:r>
      <w:r w:rsidRPr="004971CA">
        <w:rPr>
          <w:rFonts w:ascii="David" w:hAnsi="David"/>
          <w:sz w:val="24"/>
          <w:rtl/>
          <w:lang w:eastAsia="en-US"/>
        </w:rPr>
        <w:t xml:space="preserve"> - פיזי</w:t>
      </w:r>
    </w:p>
    <w:p w14:paraId="08C47B36" w14:textId="77777777" w:rsidR="001D7FBC" w:rsidRPr="004971CA" w:rsidRDefault="001D7FBC" w:rsidP="001D7FBC">
      <w:pPr>
        <w:spacing w:after="160" w:line="259" w:lineRule="auto"/>
        <w:rPr>
          <w:rFonts w:ascii="David" w:hAnsi="David"/>
          <w:sz w:val="24"/>
          <w:rtl/>
          <w:lang w:eastAsia="en-US"/>
        </w:rPr>
      </w:pPr>
      <w:proofErr w:type="gramStart"/>
      <w:r w:rsidRPr="004971CA">
        <w:rPr>
          <w:rFonts w:ascii="David" w:hAnsi="David"/>
          <w:sz w:val="24"/>
          <w:lang w:eastAsia="en-US"/>
        </w:rPr>
        <w:t>DCDS</w:t>
      </w:r>
      <w:r w:rsidRPr="004971CA">
        <w:rPr>
          <w:rFonts w:ascii="David" w:hAnsi="David"/>
          <w:sz w:val="24"/>
          <w:rtl/>
          <w:lang w:eastAsia="en-US"/>
        </w:rPr>
        <w:t xml:space="preserve">  -</w:t>
      </w:r>
      <w:proofErr w:type="gramEnd"/>
      <w:r w:rsidRPr="004971CA">
        <w:rPr>
          <w:rFonts w:ascii="David" w:hAnsi="David"/>
          <w:sz w:val="24"/>
          <w:rtl/>
          <w:lang w:eastAsia="en-US"/>
        </w:rPr>
        <w:t xml:space="preserve">  וירטואלי</w:t>
      </w:r>
    </w:p>
    <w:p w14:paraId="74B77F09" w14:textId="77777777" w:rsidR="001D7FBC" w:rsidRPr="004971CA" w:rsidRDefault="001D7FBC" w:rsidP="001D7FBC">
      <w:pPr>
        <w:spacing w:after="160" w:line="259" w:lineRule="auto"/>
        <w:rPr>
          <w:rFonts w:ascii="David" w:hAnsi="David"/>
          <w:sz w:val="24"/>
          <w:rtl/>
          <w:lang w:eastAsia="en-US"/>
        </w:rPr>
      </w:pPr>
      <w:proofErr w:type="gramStart"/>
      <w:r w:rsidRPr="004971CA">
        <w:rPr>
          <w:rFonts w:ascii="David" w:hAnsi="David"/>
          <w:sz w:val="24"/>
          <w:lang w:eastAsia="en-US"/>
        </w:rPr>
        <w:t>FSDS</w:t>
      </w:r>
      <w:r w:rsidRPr="004971CA">
        <w:rPr>
          <w:rFonts w:ascii="David" w:hAnsi="David"/>
          <w:sz w:val="24"/>
          <w:rtl/>
          <w:lang w:eastAsia="en-US"/>
        </w:rPr>
        <w:t xml:space="preserve">  -</w:t>
      </w:r>
      <w:proofErr w:type="gramEnd"/>
      <w:r w:rsidRPr="004971CA">
        <w:rPr>
          <w:rFonts w:ascii="David" w:hAnsi="David"/>
          <w:sz w:val="24"/>
          <w:rtl/>
          <w:lang w:eastAsia="en-US"/>
        </w:rPr>
        <w:t xml:space="preserve"> וירטואלי</w:t>
      </w:r>
    </w:p>
    <w:p w14:paraId="3E9173DB" w14:textId="77777777" w:rsidR="001D7FBC" w:rsidRPr="004971CA" w:rsidRDefault="001D7FBC" w:rsidP="001D7FBC">
      <w:pPr>
        <w:spacing w:after="160" w:line="259" w:lineRule="auto"/>
        <w:rPr>
          <w:rFonts w:ascii="David" w:hAnsi="David"/>
          <w:sz w:val="24"/>
          <w:rtl/>
          <w:lang w:eastAsia="en-US"/>
        </w:rPr>
      </w:pPr>
    </w:p>
    <w:p w14:paraId="6D166E80" w14:textId="6E48D0D9" w:rsidR="001D7FBC" w:rsidRPr="004971CA" w:rsidRDefault="001D7FBC" w:rsidP="001D7FBC">
      <w:pPr>
        <w:spacing w:after="160" w:line="259" w:lineRule="auto"/>
        <w:rPr>
          <w:rFonts w:ascii="David" w:hAnsi="David"/>
          <w:szCs w:val="28"/>
          <w:u w:val="single"/>
          <w:rtl/>
          <w:lang w:eastAsia="en-US"/>
        </w:rPr>
      </w:pPr>
      <w:proofErr w:type="spellStart"/>
      <w:r w:rsidRPr="004971CA">
        <w:rPr>
          <w:rFonts w:ascii="David" w:hAnsi="David"/>
          <w:szCs w:val="28"/>
          <w:u w:val="single"/>
          <w:rtl/>
          <w:lang w:eastAsia="en-US"/>
        </w:rPr>
        <w:t>אמיילים</w:t>
      </w:r>
      <w:proofErr w:type="spellEnd"/>
      <w:r w:rsidRPr="004971CA">
        <w:rPr>
          <w:rFonts w:ascii="David" w:hAnsi="David"/>
          <w:szCs w:val="28"/>
          <w:u w:val="single"/>
          <w:rtl/>
          <w:lang w:eastAsia="en-US"/>
        </w:rPr>
        <w:t>:</w:t>
      </w:r>
    </w:p>
    <w:p w14:paraId="109A0B74" w14:textId="77777777" w:rsidR="001D7FBC" w:rsidRPr="004971CA" w:rsidRDefault="001D7FBC" w:rsidP="001D7FBC">
      <w:pPr>
        <w:spacing w:after="160" w:line="259" w:lineRule="auto"/>
        <w:rPr>
          <w:rFonts w:ascii="David" w:hAnsi="David"/>
          <w:sz w:val="24"/>
          <w:lang w:eastAsia="en-US"/>
        </w:rPr>
      </w:pPr>
      <w:r w:rsidRPr="004971CA">
        <w:rPr>
          <w:rFonts w:ascii="David" w:hAnsi="David"/>
          <w:sz w:val="24"/>
          <w:rtl/>
          <w:lang w:eastAsia="en-US"/>
        </w:rPr>
        <w:t xml:space="preserve">אופיס 365 – 40 </w:t>
      </w:r>
      <w:proofErr w:type="spellStart"/>
      <w:r w:rsidRPr="004971CA">
        <w:rPr>
          <w:rFonts w:ascii="David" w:hAnsi="David"/>
          <w:sz w:val="24"/>
          <w:rtl/>
          <w:lang w:eastAsia="en-US"/>
        </w:rPr>
        <w:t>אופיס+מייל</w:t>
      </w:r>
      <w:proofErr w:type="spellEnd"/>
      <w:r w:rsidRPr="004971CA">
        <w:rPr>
          <w:rFonts w:ascii="David" w:hAnsi="David"/>
          <w:sz w:val="24"/>
          <w:rtl/>
          <w:lang w:eastAsia="en-US"/>
        </w:rPr>
        <w:t>, 6 -תיבות מייל בלבד</w:t>
      </w:r>
    </w:p>
    <w:p w14:paraId="00B62ACD" w14:textId="77777777" w:rsidR="001D7FBC" w:rsidRPr="004971CA" w:rsidRDefault="001D7FBC" w:rsidP="001D7FBC">
      <w:pPr>
        <w:spacing w:after="160" w:line="259" w:lineRule="auto"/>
        <w:rPr>
          <w:rFonts w:ascii="David" w:hAnsi="David"/>
          <w:sz w:val="24"/>
          <w:rtl/>
          <w:lang w:eastAsia="en-US"/>
        </w:rPr>
      </w:pPr>
      <w:r w:rsidRPr="004971CA">
        <w:rPr>
          <w:rFonts w:ascii="David" w:hAnsi="David"/>
          <w:sz w:val="24"/>
          <w:rtl/>
          <w:lang w:eastAsia="en-US"/>
        </w:rPr>
        <w:t xml:space="preserve">אתר </w:t>
      </w:r>
      <w:proofErr w:type="spellStart"/>
      <w:r w:rsidRPr="004971CA">
        <w:rPr>
          <w:rFonts w:ascii="David" w:hAnsi="David"/>
          <w:sz w:val="24"/>
          <w:lang w:eastAsia="en-US"/>
        </w:rPr>
        <w:t>sharepoint</w:t>
      </w:r>
      <w:proofErr w:type="spellEnd"/>
      <w:r w:rsidRPr="004971CA">
        <w:rPr>
          <w:rFonts w:ascii="David" w:hAnsi="David"/>
          <w:sz w:val="24"/>
          <w:lang w:eastAsia="en-US"/>
        </w:rPr>
        <w:t xml:space="preserve"> </w:t>
      </w:r>
      <w:r w:rsidRPr="004971CA">
        <w:rPr>
          <w:rFonts w:ascii="David" w:hAnsi="David"/>
          <w:sz w:val="24"/>
          <w:rtl/>
          <w:lang w:eastAsia="en-US"/>
        </w:rPr>
        <w:t xml:space="preserve"> - כונן שיתופי כללי ומחלקתי</w:t>
      </w:r>
    </w:p>
    <w:p w14:paraId="67949CCA" w14:textId="77777777" w:rsidR="001D7FBC" w:rsidRPr="004971CA" w:rsidRDefault="001D7FBC" w:rsidP="001D7FBC">
      <w:pPr>
        <w:spacing w:after="160" w:line="259" w:lineRule="auto"/>
        <w:rPr>
          <w:rFonts w:ascii="David" w:hAnsi="David"/>
          <w:sz w:val="24"/>
          <w:rtl/>
          <w:lang w:eastAsia="en-US"/>
        </w:rPr>
      </w:pPr>
    </w:p>
    <w:p w14:paraId="4B4FD291" w14:textId="77777777" w:rsidR="001D7FBC" w:rsidRPr="004971CA" w:rsidRDefault="001D7FBC" w:rsidP="001D7FBC">
      <w:pPr>
        <w:spacing w:after="160" w:line="259" w:lineRule="auto"/>
        <w:rPr>
          <w:rFonts w:ascii="David" w:hAnsi="David"/>
          <w:szCs w:val="28"/>
          <w:u w:val="single"/>
          <w:rtl/>
          <w:lang w:eastAsia="en-US"/>
        </w:rPr>
      </w:pPr>
      <w:r w:rsidRPr="004971CA">
        <w:rPr>
          <w:rFonts w:ascii="David" w:hAnsi="David"/>
          <w:szCs w:val="28"/>
          <w:u w:val="single"/>
          <w:rtl/>
          <w:lang w:eastAsia="en-US"/>
        </w:rPr>
        <w:t>גיבויים :</w:t>
      </w:r>
    </w:p>
    <w:p w14:paraId="504DDA2B" w14:textId="77777777" w:rsidR="001D7FBC" w:rsidRPr="004971CA" w:rsidRDefault="001D7FBC" w:rsidP="001D7FBC">
      <w:pPr>
        <w:spacing w:after="160" w:line="259" w:lineRule="auto"/>
        <w:rPr>
          <w:rFonts w:ascii="David" w:hAnsi="David"/>
          <w:sz w:val="24"/>
          <w:rtl/>
          <w:lang w:eastAsia="en-US"/>
        </w:rPr>
      </w:pPr>
      <w:proofErr w:type="spellStart"/>
      <w:r w:rsidRPr="004971CA">
        <w:rPr>
          <w:rFonts w:ascii="David" w:hAnsi="David"/>
          <w:sz w:val="24"/>
          <w:rtl/>
          <w:lang w:eastAsia="en-US"/>
        </w:rPr>
        <w:t>אקרוניס</w:t>
      </w:r>
      <w:proofErr w:type="spellEnd"/>
      <w:r w:rsidRPr="004971CA">
        <w:rPr>
          <w:rFonts w:ascii="David" w:hAnsi="David"/>
          <w:sz w:val="24"/>
          <w:rtl/>
          <w:lang w:eastAsia="en-US"/>
        </w:rPr>
        <w:t xml:space="preserve"> – </w:t>
      </w:r>
      <w:proofErr w:type="spellStart"/>
      <w:r w:rsidRPr="004971CA">
        <w:rPr>
          <w:rFonts w:ascii="David" w:hAnsi="David"/>
          <w:sz w:val="24"/>
          <w:rtl/>
          <w:lang w:eastAsia="en-US"/>
        </w:rPr>
        <w:t>ענן+מקומי</w:t>
      </w:r>
      <w:proofErr w:type="spellEnd"/>
    </w:p>
    <w:p w14:paraId="55B78720" w14:textId="77777777" w:rsidR="001D7FBC" w:rsidRPr="004971CA" w:rsidRDefault="001D7FBC" w:rsidP="001D7FBC">
      <w:pPr>
        <w:spacing w:after="160" w:line="259" w:lineRule="auto"/>
        <w:rPr>
          <w:rFonts w:ascii="David" w:hAnsi="David"/>
          <w:sz w:val="24"/>
          <w:rtl/>
          <w:lang w:eastAsia="en-US"/>
        </w:rPr>
      </w:pPr>
    </w:p>
    <w:p w14:paraId="7CC7B8DA" w14:textId="77777777" w:rsidR="001D7FBC" w:rsidRPr="004971CA" w:rsidRDefault="001D7FBC" w:rsidP="001D7FBC">
      <w:pPr>
        <w:spacing w:after="160" w:line="259" w:lineRule="auto"/>
        <w:rPr>
          <w:rFonts w:ascii="David" w:hAnsi="David"/>
          <w:szCs w:val="28"/>
          <w:u w:val="single"/>
          <w:rtl/>
          <w:lang w:eastAsia="en-US"/>
        </w:rPr>
      </w:pPr>
      <w:r w:rsidRPr="004971CA">
        <w:rPr>
          <w:rFonts w:ascii="David" w:hAnsi="David"/>
          <w:szCs w:val="28"/>
          <w:u w:val="single"/>
          <w:rtl/>
          <w:lang w:eastAsia="en-US"/>
        </w:rPr>
        <w:t>מדפסות ומכונות צילום :</w:t>
      </w:r>
    </w:p>
    <w:p w14:paraId="150B886C" w14:textId="77777777" w:rsidR="001D7FBC" w:rsidRPr="004971CA" w:rsidRDefault="001D7FBC" w:rsidP="001D7FBC">
      <w:pPr>
        <w:spacing w:after="160" w:line="259" w:lineRule="auto"/>
        <w:rPr>
          <w:rFonts w:ascii="David" w:hAnsi="David"/>
          <w:sz w:val="24"/>
          <w:rtl/>
          <w:lang w:eastAsia="en-US"/>
        </w:rPr>
      </w:pPr>
      <w:proofErr w:type="spellStart"/>
      <w:r w:rsidRPr="004971CA">
        <w:rPr>
          <w:rFonts w:ascii="David" w:hAnsi="David"/>
          <w:sz w:val="24"/>
          <w:rtl/>
          <w:lang w:eastAsia="en-US"/>
        </w:rPr>
        <w:t>גסטטנר</w:t>
      </w:r>
      <w:proofErr w:type="spellEnd"/>
    </w:p>
    <w:p w14:paraId="0FAA2D02" w14:textId="70199F8E" w:rsidR="00223697" w:rsidRPr="004971CA" w:rsidRDefault="001D7FBC" w:rsidP="0007375A">
      <w:pPr>
        <w:pStyle w:val="a4"/>
        <w:numPr>
          <w:ilvl w:val="0"/>
          <w:numId w:val="0"/>
        </w:numPr>
        <w:spacing w:line="360" w:lineRule="auto"/>
        <w:ind w:left="88" w:right="737"/>
        <w:rPr>
          <w:rFonts w:ascii="David" w:hAnsi="David"/>
          <w:b/>
          <w:bCs/>
          <w:szCs w:val="28"/>
        </w:rPr>
      </w:pPr>
      <w:bookmarkStart w:id="20" w:name="OLE_LINK17"/>
      <w:bookmarkStart w:id="21" w:name="OLE_LINK18"/>
      <w:r w:rsidRPr="004971CA">
        <w:rPr>
          <w:rFonts w:ascii="David" w:hAnsi="David"/>
          <w:b/>
          <w:bCs/>
          <w:szCs w:val="28"/>
          <w:rtl/>
        </w:rPr>
        <w:t xml:space="preserve"> </w:t>
      </w:r>
    </w:p>
    <w:p w14:paraId="789BA5F1" w14:textId="77777777" w:rsidR="00331F9D" w:rsidRPr="00833969" w:rsidRDefault="00331F9D" w:rsidP="00FE22C4">
      <w:pPr>
        <w:rPr>
          <w:rStyle w:val="Bodytext4"/>
          <w:color w:val="auto"/>
          <w:rtl/>
        </w:rPr>
      </w:pPr>
      <w:bookmarkStart w:id="22" w:name="bookmark66"/>
      <w:bookmarkEnd w:id="20"/>
      <w:bookmarkEnd w:id="21"/>
    </w:p>
    <w:p w14:paraId="448C91F7" w14:textId="77777777" w:rsidR="001D7FBC" w:rsidRDefault="00E93915" w:rsidP="00E36CA7">
      <w:pPr>
        <w:pStyle w:val="a4"/>
        <w:numPr>
          <w:ilvl w:val="3"/>
          <w:numId w:val="3"/>
        </w:numPr>
        <w:spacing w:line="360" w:lineRule="auto"/>
        <w:ind w:left="88"/>
        <w:rPr>
          <w:rStyle w:val="Bodytext4"/>
          <w:rFonts w:eastAsia="Times New Roman"/>
          <w:b w:val="0"/>
          <w:bCs w:val="0"/>
          <w:color w:val="auto"/>
          <w:sz w:val="24"/>
          <w:szCs w:val="24"/>
          <w:u w:val="none"/>
          <w:lang w:val="en-US"/>
        </w:rPr>
      </w:pPr>
      <w:r w:rsidRPr="00833969">
        <w:rPr>
          <w:rStyle w:val="Bodytext4"/>
          <w:color w:val="auto"/>
          <w:sz w:val="24"/>
          <w:szCs w:val="24"/>
          <w:rtl/>
        </w:rPr>
        <w:t>תיעוד</w:t>
      </w:r>
      <w:bookmarkEnd w:id="22"/>
      <w:r w:rsidR="00E5222A" w:rsidRPr="00833969">
        <w:rPr>
          <w:rStyle w:val="Bodytext4"/>
          <w:rFonts w:eastAsia="Times New Roman"/>
          <w:b w:val="0"/>
          <w:bCs w:val="0"/>
          <w:color w:val="auto"/>
          <w:sz w:val="24"/>
          <w:szCs w:val="24"/>
          <w:u w:val="none"/>
          <w:rtl/>
          <w:lang w:val="en-US"/>
        </w:rPr>
        <w:t xml:space="preserve"> </w:t>
      </w:r>
    </w:p>
    <w:p w14:paraId="063A04B7" w14:textId="7A811196" w:rsidR="00E93915" w:rsidRPr="00833969" w:rsidRDefault="00E5222A" w:rsidP="00E36CA7">
      <w:pPr>
        <w:pStyle w:val="a4"/>
        <w:numPr>
          <w:ilvl w:val="3"/>
          <w:numId w:val="3"/>
        </w:numPr>
        <w:spacing w:line="360" w:lineRule="auto"/>
        <w:ind w:left="88"/>
        <w:rPr>
          <w:rStyle w:val="Bodytext4"/>
          <w:rFonts w:eastAsia="Times New Roman"/>
          <w:b w:val="0"/>
          <w:bCs w:val="0"/>
          <w:color w:val="auto"/>
          <w:sz w:val="24"/>
          <w:szCs w:val="24"/>
          <w:u w:val="none"/>
          <w:lang w:val="en-US"/>
        </w:rPr>
      </w:pPr>
      <w:r w:rsidRPr="00833969">
        <w:rPr>
          <w:rStyle w:val="Bodytext4"/>
          <w:color w:val="auto"/>
          <w:sz w:val="24"/>
          <w:rtl/>
        </w:rPr>
        <w:t xml:space="preserve">הזוכה  </w:t>
      </w:r>
      <w:r w:rsidR="00747ECD" w:rsidRPr="00833969">
        <w:rPr>
          <w:rStyle w:val="Bodytext4"/>
          <w:color w:val="auto"/>
          <w:sz w:val="24"/>
          <w:rtl/>
        </w:rPr>
        <w:t xml:space="preserve">במכרז </w:t>
      </w:r>
      <w:r w:rsidR="00D76E1D" w:rsidRPr="00833969">
        <w:rPr>
          <w:rStyle w:val="Bodytext4"/>
          <w:color w:val="auto"/>
          <w:sz w:val="24"/>
          <w:rtl/>
        </w:rPr>
        <w:t>ישלים</w:t>
      </w:r>
      <w:r w:rsidRPr="00833969">
        <w:rPr>
          <w:rStyle w:val="Bodytext4"/>
          <w:color w:val="auto"/>
          <w:sz w:val="24"/>
          <w:rtl/>
        </w:rPr>
        <w:t xml:space="preserve"> המשימות </w:t>
      </w:r>
      <w:r w:rsidR="00D76E1D" w:rsidRPr="00833969">
        <w:rPr>
          <w:rStyle w:val="Bodytext4"/>
          <w:color w:val="auto"/>
          <w:sz w:val="24"/>
          <w:rtl/>
        </w:rPr>
        <w:t>המוגדרות ב</w:t>
      </w:r>
      <w:r w:rsidRPr="00833969">
        <w:rPr>
          <w:rStyle w:val="Bodytext4"/>
          <w:color w:val="auto"/>
          <w:sz w:val="24"/>
          <w:rtl/>
        </w:rPr>
        <w:t xml:space="preserve">סעיף </w:t>
      </w:r>
      <w:r w:rsidR="00D76E1D" w:rsidRPr="00833969">
        <w:rPr>
          <w:rStyle w:val="Bodytext4"/>
          <w:color w:val="auto"/>
          <w:sz w:val="24"/>
          <w:rtl/>
        </w:rPr>
        <w:t xml:space="preserve">זה </w:t>
      </w:r>
      <w:r w:rsidRPr="00833969">
        <w:rPr>
          <w:rStyle w:val="Bodytext4"/>
          <w:color w:val="auto"/>
          <w:sz w:val="24"/>
          <w:rtl/>
        </w:rPr>
        <w:t xml:space="preserve"> </w:t>
      </w:r>
      <w:r w:rsidR="00D76E1D" w:rsidRPr="00833969">
        <w:rPr>
          <w:rStyle w:val="Bodytext4"/>
          <w:color w:val="auto"/>
          <w:sz w:val="24"/>
          <w:rtl/>
        </w:rPr>
        <w:t xml:space="preserve">לא יאוחר מ 90 ימים </w:t>
      </w:r>
      <w:proofErr w:type="spellStart"/>
      <w:r w:rsidR="00D76E1D" w:rsidRPr="00833969">
        <w:rPr>
          <w:rStyle w:val="Bodytext4"/>
          <w:color w:val="auto"/>
          <w:sz w:val="24"/>
          <w:rtl/>
        </w:rPr>
        <w:t>קלנדריים</w:t>
      </w:r>
      <w:proofErr w:type="spellEnd"/>
      <w:r w:rsidR="00D76E1D" w:rsidRPr="00833969">
        <w:rPr>
          <w:rStyle w:val="Bodytext4"/>
          <w:color w:val="auto"/>
          <w:sz w:val="24"/>
          <w:rtl/>
        </w:rPr>
        <w:t xml:space="preserve"> </w:t>
      </w:r>
      <w:r w:rsidRPr="00833969">
        <w:rPr>
          <w:rStyle w:val="Bodytext4"/>
          <w:color w:val="auto"/>
          <w:sz w:val="24"/>
          <w:rtl/>
        </w:rPr>
        <w:t xml:space="preserve">מיום </w:t>
      </w:r>
      <w:r w:rsidR="00D76E1D" w:rsidRPr="00833969">
        <w:rPr>
          <w:rStyle w:val="Bodytext4"/>
          <w:color w:val="auto"/>
          <w:sz w:val="24"/>
          <w:rtl/>
        </w:rPr>
        <w:t xml:space="preserve">ההתקשרות </w:t>
      </w:r>
      <w:r w:rsidRPr="00833969">
        <w:rPr>
          <w:rStyle w:val="Bodytext4"/>
          <w:color w:val="auto"/>
          <w:sz w:val="24"/>
          <w:rtl/>
        </w:rPr>
        <w:t xml:space="preserve">, </w:t>
      </w:r>
      <w:r w:rsidR="00D76E1D" w:rsidRPr="00833969">
        <w:rPr>
          <w:rStyle w:val="Bodytext4"/>
          <w:color w:val="auto"/>
          <w:sz w:val="24"/>
          <w:rtl/>
        </w:rPr>
        <w:t xml:space="preserve">המציע </w:t>
      </w:r>
      <w:r w:rsidRPr="00833969">
        <w:rPr>
          <w:rStyle w:val="Bodytext4"/>
          <w:color w:val="auto"/>
          <w:sz w:val="24"/>
          <w:rtl/>
        </w:rPr>
        <w:t xml:space="preserve"> יציג </w:t>
      </w:r>
      <w:r w:rsidR="00D76E1D" w:rsidRPr="00833969">
        <w:rPr>
          <w:rStyle w:val="Bodytext4"/>
          <w:color w:val="auto"/>
          <w:sz w:val="24"/>
          <w:rtl/>
        </w:rPr>
        <w:t xml:space="preserve">במסמכי הצעתו למכרז תרשים </w:t>
      </w:r>
      <w:r w:rsidRPr="00833969">
        <w:rPr>
          <w:rStyle w:val="Bodytext4"/>
          <w:color w:val="auto"/>
          <w:sz w:val="24"/>
          <w:rtl/>
        </w:rPr>
        <w:t xml:space="preserve"> </w:t>
      </w:r>
      <w:proofErr w:type="spellStart"/>
      <w:r w:rsidRPr="00833969">
        <w:rPr>
          <w:rStyle w:val="Bodytext4"/>
          <w:color w:val="auto"/>
          <w:sz w:val="24"/>
          <w:rtl/>
        </w:rPr>
        <w:t>גנט</w:t>
      </w:r>
      <w:proofErr w:type="spellEnd"/>
      <w:r w:rsidRPr="00833969">
        <w:rPr>
          <w:rStyle w:val="Bodytext4"/>
          <w:color w:val="auto"/>
          <w:sz w:val="24"/>
          <w:rtl/>
        </w:rPr>
        <w:t xml:space="preserve"> למימוש</w:t>
      </w:r>
      <w:r w:rsidR="00D76E1D" w:rsidRPr="00833969">
        <w:rPr>
          <w:rStyle w:val="Bodytext4"/>
          <w:color w:val="auto"/>
          <w:sz w:val="24"/>
          <w:rtl/>
        </w:rPr>
        <w:t xml:space="preserve"> ביצוע </w:t>
      </w:r>
      <w:proofErr w:type="spellStart"/>
      <w:r w:rsidR="00D76E1D" w:rsidRPr="00833969">
        <w:rPr>
          <w:rStyle w:val="Bodytext4"/>
          <w:color w:val="auto"/>
          <w:sz w:val="24"/>
          <w:rtl/>
        </w:rPr>
        <w:t>התעוד</w:t>
      </w:r>
      <w:proofErr w:type="spellEnd"/>
      <w:r w:rsidR="00D76E1D" w:rsidRPr="00833969">
        <w:rPr>
          <w:rStyle w:val="Bodytext4"/>
          <w:color w:val="auto"/>
          <w:sz w:val="24"/>
          <w:rtl/>
        </w:rPr>
        <w:t xml:space="preserve"> </w:t>
      </w:r>
      <w:r w:rsidRPr="00833969">
        <w:rPr>
          <w:rStyle w:val="Bodytext4"/>
          <w:color w:val="auto"/>
          <w:sz w:val="24"/>
          <w:rtl/>
        </w:rPr>
        <w:t xml:space="preserve"> לרבות  דוח התקדמות דו שבועי</w:t>
      </w:r>
      <w:r w:rsidR="00747ECD" w:rsidRPr="00833969">
        <w:rPr>
          <w:rStyle w:val="Bodytext4"/>
          <w:color w:val="auto"/>
          <w:sz w:val="24"/>
          <w:rtl/>
        </w:rPr>
        <w:t>.</w:t>
      </w:r>
    </w:p>
    <w:p w14:paraId="7AD3A530" w14:textId="77777777" w:rsidR="00E93915" w:rsidRPr="00833969" w:rsidRDefault="00AC24C6" w:rsidP="00E36CA7">
      <w:pPr>
        <w:pStyle w:val="a4"/>
        <w:numPr>
          <w:ilvl w:val="1"/>
          <w:numId w:val="24"/>
        </w:numPr>
        <w:spacing w:line="360" w:lineRule="auto"/>
        <w:ind w:left="655"/>
        <w:rPr>
          <w:rFonts w:ascii="David" w:hAnsi="David"/>
          <w:rtl/>
        </w:rPr>
      </w:pPr>
      <w:r w:rsidRPr="00833969">
        <w:rPr>
          <w:rStyle w:val="Bodytext4"/>
          <w:rFonts w:eastAsia="Times New Roman"/>
          <w:b w:val="0"/>
          <w:bCs w:val="0"/>
          <w:color w:val="auto"/>
          <w:sz w:val="24"/>
          <w:szCs w:val="24"/>
          <w:u w:val="none"/>
          <w:rtl/>
          <w:lang w:val="en-US"/>
        </w:rPr>
        <w:t xml:space="preserve"> </w:t>
      </w:r>
      <w:r w:rsidR="00E93915" w:rsidRPr="00833969">
        <w:rPr>
          <w:rFonts w:ascii="David" w:hAnsi="David"/>
          <w:rtl/>
        </w:rPr>
        <w:t>הספק נדרש לספק תיעוד כדלקמן:</w:t>
      </w:r>
    </w:p>
    <w:p w14:paraId="247511EF" w14:textId="28135641" w:rsidR="00E93915" w:rsidRPr="00833969" w:rsidRDefault="00AC24C6" w:rsidP="00E36CA7">
      <w:pPr>
        <w:pStyle w:val="a4"/>
        <w:numPr>
          <w:ilvl w:val="1"/>
          <w:numId w:val="24"/>
        </w:numPr>
        <w:spacing w:line="360" w:lineRule="auto"/>
        <w:ind w:left="655"/>
        <w:rPr>
          <w:rFonts w:ascii="David" w:hAnsi="David"/>
          <w:rtl/>
        </w:rPr>
      </w:pPr>
      <w:r w:rsidRPr="00833969">
        <w:rPr>
          <w:rFonts w:ascii="David" w:hAnsi="David"/>
          <w:rtl/>
        </w:rPr>
        <w:tab/>
      </w:r>
      <w:r w:rsidR="00E93915" w:rsidRPr="00833969">
        <w:rPr>
          <w:rFonts w:ascii="David" w:hAnsi="David"/>
          <w:rtl/>
        </w:rPr>
        <w:t xml:space="preserve">הכנת תיק אתר </w:t>
      </w:r>
      <w:r w:rsidR="00626C05" w:rsidRPr="00833969">
        <w:rPr>
          <w:rFonts w:ascii="David" w:hAnsi="David"/>
        </w:rPr>
        <w:t xml:space="preserve">As-Made   </w:t>
      </w:r>
      <w:r w:rsidR="00E93915" w:rsidRPr="00833969">
        <w:rPr>
          <w:rFonts w:ascii="David" w:hAnsi="David"/>
          <w:rtl/>
        </w:rPr>
        <w:t xml:space="preserve">בשפה העברית בפורמט </w:t>
      </w:r>
      <w:r w:rsidR="00626C05" w:rsidRPr="00833969">
        <w:rPr>
          <w:rFonts w:ascii="David" w:hAnsi="David"/>
          <w:rtl/>
        </w:rPr>
        <w:t xml:space="preserve">MS-WORD </w:t>
      </w:r>
      <w:r w:rsidR="00E93915" w:rsidRPr="00833969">
        <w:rPr>
          <w:rFonts w:ascii="David" w:hAnsi="David"/>
          <w:rtl/>
        </w:rPr>
        <w:t>שיועבר למזמין ויכלול את כלל הטופולוגיה של תשתיות המחשוב, התקשורת, רכיבים וציוד לרבות כתובות גישה וסיסמאות</w:t>
      </w:r>
      <w:r w:rsidR="0048680F">
        <w:rPr>
          <w:rFonts w:ascii="David" w:hAnsi="David" w:hint="cs"/>
          <w:rtl/>
        </w:rPr>
        <w:t xml:space="preserve"> לרבות תרשים תקשורת גרפי עם נתונים אלפא נומריים על כל רכיב כולל כתובות </w:t>
      </w:r>
      <w:r w:rsidR="0048680F">
        <w:rPr>
          <w:rFonts w:ascii="David" w:hAnsi="David"/>
        </w:rPr>
        <w:t>TCPIP</w:t>
      </w:r>
      <w:r w:rsidR="00E93915" w:rsidRPr="00833969">
        <w:rPr>
          <w:rFonts w:ascii="David" w:hAnsi="David"/>
          <w:rtl/>
        </w:rPr>
        <w:t>.</w:t>
      </w:r>
    </w:p>
    <w:p w14:paraId="3A3DBC17" w14:textId="77777777" w:rsidR="00E93915" w:rsidRPr="00833969" w:rsidRDefault="00E93915" w:rsidP="00E36CA7">
      <w:pPr>
        <w:pStyle w:val="a4"/>
        <w:numPr>
          <w:ilvl w:val="1"/>
          <w:numId w:val="24"/>
        </w:numPr>
        <w:spacing w:line="360" w:lineRule="auto"/>
        <w:ind w:left="655"/>
        <w:rPr>
          <w:rFonts w:ascii="David" w:hAnsi="David"/>
          <w:rtl/>
        </w:rPr>
      </w:pPr>
      <w:r w:rsidRPr="00833969">
        <w:rPr>
          <w:rFonts w:ascii="David" w:hAnsi="David"/>
          <w:rtl/>
        </w:rPr>
        <w:t xml:space="preserve">תיק רישיונות חדר שרתים ותחנות עבודה, מעודכן הכולל את פירוט הרישיונות של כל היצרנים לכל רכיבי החומרה, התוכנה ורכיבי תקשורת וציוד היקפי. התיק יכלול פירוט רישוי, כמות, מספרים </w:t>
      </w:r>
      <w:proofErr w:type="spellStart"/>
      <w:r w:rsidRPr="00833969">
        <w:rPr>
          <w:rFonts w:ascii="David" w:hAnsi="David"/>
          <w:rtl/>
        </w:rPr>
        <w:t>סריאלים</w:t>
      </w:r>
      <w:proofErr w:type="spellEnd"/>
      <w:r w:rsidRPr="00833969">
        <w:rPr>
          <w:rFonts w:ascii="David" w:hAnsi="David"/>
          <w:rtl/>
        </w:rPr>
        <w:t>, תעודות ומועדי גמר תוקף רישוי.</w:t>
      </w:r>
    </w:p>
    <w:p w14:paraId="6D659605" w14:textId="77777777" w:rsidR="00E93915" w:rsidRPr="00833969" w:rsidRDefault="00626C05" w:rsidP="00E36CA7">
      <w:pPr>
        <w:pStyle w:val="a4"/>
        <w:numPr>
          <w:ilvl w:val="1"/>
          <w:numId w:val="24"/>
        </w:numPr>
        <w:spacing w:line="360" w:lineRule="auto"/>
        <w:ind w:left="655"/>
        <w:rPr>
          <w:rFonts w:ascii="David" w:hAnsi="David"/>
        </w:rPr>
      </w:pPr>
      <w:r w:rsidRPr="00833969">
        <w:rPr>
          <w:rFonts w:ascii="David" w:hAnsi="David"/>
          <w:rtl/>
        </w:rPr>
        <w:t xml:space="preserve">הספק ימסור למזמין </w:t>
      </w:r>
      <w:r w:rsidR="00E93915" w:rsidRPr="00833969">
        <w:rPr>
          <w:rFonts w:ascii="David" w:hAnsi="David"/>
          <w:rtl/>
        </w:rPr>
        <w:t xml:space="preserve"> את כל המידע</w:t>
      </w:r>
      <w:r w:rsidRPr="00833969">
        <w:rPr>
          <w:rFonts w:ascii="David" w:hAnsi="David"/>
          <w:rtl/>
        </w:rPr>
        <w:t xml:space="preserve"> המלא </w:t>
      </w:r>
      <w:r w:rsidR="00E93915" w:rsidRPr="00833969">
        <w:rPr>
          <w:rFonts w:ascii="David" w:hAnsi="David"/>
          <w:rtl/>
        </w:rPr>
        <w:t xml:space="preserve"> והידע ביחס לכלל מערכות ותשתיות המחשוב, </w:t>
      </w:r>
      <w:r w:rsidRPr="00833969">
        <w:rPr>
          <w:rFonts w:ascii="David" w:hAnsi="David"/>
        </w:rPr>
        <w:t>System</w:t>
      </w:r>
      <w:r w:rsidR="00E93915" w:rsidRPr="00833969">
        <w:rPr>
          <w:rFonts w:ascii="David" w:hAnsi="David"/>
          <w:rtl/>
        </w:rPr>
        <w:t>, אבטחת המידע, תקשורת, תיק אתר, שרטוטים וטופולוגיה של האתר, סיסמאות, שיטות עבודה, מידע, ידע, ספרות, וכל מידע אחר שהצטבר אצלו ו/או אצל עובדיו והנדרש לצורך המשך תפעול שוטף.</w:t>
      </w:r>
    </w:p>
    <w:p w14:paraId="6D392B95" w14:textId="77777777" w:rsidR="00E93915" w:rsidRPr="00833969" w:rsidRDefault="00E93915" w:rsidP="00E36CA7">
      <w:pPr>
        <w:pStyle w:val="a4"/>
        <w:numPr>
          <w:ilvl w:val="1"/>
          <w:numId w:val="24"/>
        </w:numPr>
        <w:spacing w:line="360" w:lineRule="auto"/>
        <w:ind w:left="655"/>
        <w:rPr>
          <w:rFonts w:ascii="David" w:hAnsi="David"/>
          <w:rtl/>
        </w:rPr>
      </w:pPr>
      <w:r w:rsidRPr="00833969">
        <w:rPr>
          <w:rFonts w:ascii="David" w:hAnsi="David"/>
          <w:rtl/>
        </w:rPr>
        <w:lastRenderedPageBreak/>
        <w:t>הספק יעביר לבעלות המזמין את השרתים המותקנים במזמין המפעילים את היישומים, המאחסנים והמגבים את הנתונים, המגנים על מערכת וציוד אחר הדרוש להפעלת המערכת.</w:t>
      </w:r>
    </w:p>
    <w:p w14:paraId="4549F761" w14:textId="77777777" w:rsidR="00E93915" w:rsidRPr="00833969" w:rsidRDefault="00E93915" w:rsidP="00E36CA7">
      <w:pPr>
        <w:pStyle w:val="a4"/>
        <w:numPr>
          <w:ilvl w:val="1"/>
          <w:numId w:val="24"/>
        </w:numPr>
        <w:spacing w:line="360" w:lineRule="auto"/>
        <w:ind w:left="655"/>
        <w:rPr>
          <w:rFonts w:ascii="David" w:hAnsi="David"/>
          <w:rtl/>
        </w:rPr>
      </w:pPr>
      <w:r w:rsidRPr="00833969">
        <w:rPr>
          <w:rFonts w:ascii="David" w:hAnsi="David"/>
          <w:rtl/>
        </w:rPr>
        <w:t>על הספק להציג במסגרת הצעתו, את נוהל מסירת המערכת בתום ההתקשרות. הנוהל יכלול בתוכו את כל הנתונים, תצורת העברת המערכות, תצורת מערכת הווירטואליזציה, נתוני התיעוד, מסמכים, שרטוטים ושיטות העבודה לרבות חפיפה בינו לבין נציגי המזמין והספק שיחליפו.</w:t>
      </w:r>
    </w:p>
    <w:p w14:paraId="41A40EA4" w14:textId="77777777" w:rsidR="00E93915" w:rsidRPr="00833969" w:rsidRDefault="00E93915" w:rsidP="00E36CA7">
      <w:pPr>
        <w:pStyle w:val="a4"/>
        <w:numPr>
          <w:ilvl w:val="1"/>
          <w:numId w:val="24"/>
        </w:numPr>
        <w:spacing w:line="360" w:lineRule="auto"/>
        <w:ind w:left="655"/>
        <w:rPr>
          <w:rFonts w:ascii="David" w:hAnsi="David"/>
          <w:rtl/>
        </w:rPr>
      </w:pPr>
      <w:r w:rsidRPr="00833969">
        <w:rPr>
          <w:rFonts w:ascii="David" w:hAnsi="David"/>
          <w:rtl/>
        </w:rPr>
        <w:t>הנתונים, במקרה זה, כוללים את כל קובצי מערכות המחשוב, קבצי מכונות וירטואליות, לרבות קבצי מערכת, מסמכים, לוגים, אינדקסים, משתמשים, הרשאות, טבלאות עזר וכיו״ב, לרבות נתונים היסטוריים ונתוני ארכיב מיום הקמת המערכת על ידו, מעודכנים למועד ההפרדות.</w:t>
      </w:r>
    </w:p>
    <w:p w14:paraId="4DD29194" w14:textId="77777777" w:rsidR="00B0671F" w:rsidRPr="00833969" w:rsidRDefault="00E93915" w:rsidP="00E36CA7">
      <w:pPr>
        <w:pStyle w:val="a4"/>
        <w:numPr>
          <w:ilvl w:val="1"/>
          <w:numId w:val="24"/>
        </w:numPr>
        <w:spacing w:line="360" w:lineRule="auto"/>
        <w:ind w:left="655"/>
        <w:rPr>
          <w:rFonts w:ascii="David" w:hAnsi="David"/>
        </w:rPr>
      </w:pPr>
      <w:r w:rsidRPr="00833969">
        <w:rPr>
          <w:rFonts w:ascii="David" w:hAnsi="David"/>
          <w:rtl/>
        </w:rPr>
        <w:t>הספק (הזוכה במכרז זה) יעביר לספק חדש</w:t>
      </w:r>
      <w:r w:rsidR="00BF495B" w:rsidRPr="00833969">
        <w:rPr>
          <w:rFonts w:ascii="David" w:hAnsi="David"/>
          <w:rtl/>
        </w:rPr>
        <w:t xml:space="preserve">, </w:t>
      </w:r>
      <w:proofErr w:type="spellStart"/>
      <w:r w:rsidR="00BF495B" w:rsidRPr="00833969">
        <w:rPr>
          <w:rFonts w:ascii="David" w:hAnsi="David"/>
          <w:rtl/>
        </w:rPr>
        <w:t>לכשייסיים</w:t>
      </w:r>
      <w:proofErr w:type="spellEnd"/>
      <w:r w:rsidR="00BF495B" w:rsidRPr="00833969">
        <w:rPr>
          <w:rFonts w:ascii="David" w:hAnsi="David"/>
          <w:rtl/>
        </w:rPr>
        <w:t xml:space="preserve"> את תקופת ההתקשרות,</w:t>
      </w:r>
      <w:r w:rsidRPr="00833969">
        <w:rPr>
          <w:rFonts w:ascii="David" w:hAnsi="David"/>
          <w:rtl/>
        </w:rPr>
        <w:t xml:space="preserve"> בצורה חלקה את כלל הנתונים והמידע מהמערכ</w:t>
      </w:r>
      <w:r w:rsidR="00BF495B" w:rsidRPr="00833969">
        <w:rPr>
          <w:rFonts w:ascii="David" w:hAnsi="David"/>
          <w:rtl/>
        </w:rPr>
        <w:t>ו</w:t>
      </w:r>
      <w:r w:rsidRPr="00833969">
        <w:rPr>
          <w:rFonts w:ascii="David" w:hAnsi="David"/>
          <w:rtl/>
        </w:rPr>
        <w:t>ת וישתף פעולה עם הספק החדש.</w:t>
      </w:r>
      <w:r w:rsidR="00BF495B" w:rsidRPr="00833969">
        <w:rPr>
          <w:rFonts w:ascii="David" w:hAnsi="David"/>
          <w:rtl/>
        </w:rPr>
        <w:t xml:space="preserve"> </w:t>
      </w:r>
      <w:r w:rsidRPr="00833969">
        <w:rPr>
          <w:rFonts w:ascii="David" w:hAnsi="David"/>
          <w:rtl/>
        </w:rPr>
        <w:t xml:space="preserve">למען הסר ספק יצוין כי גם במקרה בו ההתקשרות מופסקת על ידי המזמין, חייב הספק לעמוד בהתחייבויותיו בנושא העברת המערכת לספק החדש שיבחר על ידי המזמין </w:t>
      </w:r>
    </w:p>
    <w:p w14:paraId="2227B91A" w14:textId="77777777" w:rsidR="00DA3F01" w:rsidRPr="00833969" w:rsidRDefault="00DA3F01" w:rsidP="00E36CA7">
      <w:pPr>
        <w:pStyle w:val="a4"/>
        <w:numPr>
          <w:ilvl w:val="1"/>
          <w:numId w:val="24"/>
        </w:numPr>
        <w:spacing w:line="360" w:lineRule="auto"/>
        <w:ind w:left="655"/>
        <w:rPr>
          <w:rFonts w:ascii="David" w:hAnsi="David"/>
        </w:rPr>
      </w:pPr>
      <w:r w:rsidRPr="00833969">
        <w:rPr>
          <w:rFonts w:ascii="David" w:hAnsi="David"/>
          <w:rtl/>
        </w:rPr>
        <w:t xml:space="preserve">תיעוד כל התקלות הסגורות לרבות: </w:t>
      </w:r>
      <w:bookmarkStart w:id="23" w:name="_Hlk500159736"/>
      <w:r w:rsidRPr="00833969">
        <w:rPr>
          <w:rFonts w:ascii="David" w:hAnsi="David"/>
          <w:rtl/>
        </w:rPr>
        <w:t>שעות פתיחה וסגירה, מהות התקלה, מהות הפתרון, על ידי מי ניתן הפתרון, מסקנות ופעולות מתקנות</w:t>
      </w:r>
      <w:bookmarkEnd w:id="23"/>
      <w:r w:rsidRPr="00833969">
        <w:rPr>
          <w:rFonts w:ascii="David" w:hAnsi="David"/>
          <w:rtl/>
        </w:rPr>
        <w:t xml:space="preserve">. </w:t>
      </w:r>
    </w:p>
    <w:p w14:paraId="68F4E838" w14:textId="77777777" w:rsidR="00DA3F01" w:rsidRDefault="00DA3F01" w:rsidP="00E36CA7">
      <w:pPr>
        <w:pStyle w:val="a4"/>
        <w:numPr>
          <w:ilvl w:val="1"/>
          <w:numId w:val="24"/>
        </w:numPr>
        <w:spacing w:line="360" w:lineRule="auto"/>
        <w:ind w:left="655"/>
        <w:rPr>
          <w:rFonts w:ascii="David" w:hAnsi="David"/>
        </w:rPr>
      </w:pPr>
      <w:r w:rsidRPr="00833969">
        <w:rPr>
          <w:rFonts w:ascii="David" w:hAnsi="David"/>
          <w:rtl/>
        </w:rPr>
        <w:t xml:space="preserve">תיעוד תחקירי </w:t>
      </w:r>
      <w:proofErr w:type="spellStart"/>
      <w:r w:rsidRPr="00833969">
        <w:rPr>
          <w:rFonts w:ascii="David" w:hAnsi="David"/>
          <w:rtl/>
        </w:rPr>
        <w:t>ארוע</w:t>
      </w:r>
      <w:proofErr w:type="spellEnd"/>
      <w:r w:rsidRPr="00833969">
        <w:rPr>
          <w:rFonts w:ascii="David" w:hAnsi="David"/>
          <w:rtl/>
        </w:rPr>
        <w:t xml:space="preserve"> לרבות: שעות פתיחה וסגירה, מהות התקלה, מהות הפתרון, על ידי מי ניתן הפתרון, מסקנות ופעולות מתקנות.</w:t>
      </w:r>
    </w:p>
    <w:p w14:paraId="5E9AE831" w14:textId="0CA87AEC" w:rsidR="0061751A" w:rsidRPr="00833969" w:rsidRDefault="0061751A" w:rsidP="00E36CA7">
      <w:pPr>
        <w:pStyle w:val="a4"/>
        <w:numPr>
          <w:ilvl w:val="1"/>
          <w:numId w:val="24"/>
        </w:numPr>
        <w:spacing w:line="360" w:lineRule="auto"/>
        <w:ind w:left="655"/>
        <w:rPr>
          <w:rFonts w:ascii="David" w:hAnsi="David"/>
          <w:rtl/>
        </w:rPr>
      </w:pPr>
      <w:r>
        <w:rPr>
          <w:rFonts w:ascii="David" w:hAnsi="David" w:hint="cs"/>
          <w:rtl/>
        </w:rPr>
        <w:t xml:space="preserve">ככל שהספק הנבחר במכרז זה לא יספק תיק אתר מלא בהתאם לדרישות המועצה תוך 90 ימים </w:t>
      </w:r>
      <w:proofErr w:type="spellStart"/>
      <w:r>
        <w:rPr>
          <w:rFonts w:ascii="David" w:hAnsi="David" w:hint="cs"/>
          <w:rtl/>
        </w:rPr>
        <w:t>קלנדריים</w:t>
      </w:r>
      <w:proofErr w:type="spellEnd"/>
      <w:r>
        <w:rPr>
          <w:rFonts w:ascii="David" w:hAnsi="David" w:hint="cs"/>
          <w:rtl/>
        </w:rPr>
        <w:t xml:space="preserve"> מיום ההחלטה בדבר זכייתו במכרז תהה המועצה רשאית לקזז מהתמורה החודשית המגיעה לו 1,000 ₪ כל חודש. סכומים אלה לא יוחזרו לספק כאשר ישלים את העבודה </w:t>
      </w:r>
      <w:r w:rsidR="00E369CF">
        <w:rPr>
          <w:rFonts w:ascii="David" w:hAnsi="David" w:hint="cs"/>
          <w:rtl/>
        </w:rPr>
        <w:t xml:space="preserve">לשביעות רצון המועצה. </w:t>
      </w:r>
      <w:r>
        <w:rPr>
          <w:rFonts w:ascii="David" w:hAnsi="David" w:hint="cs"/>
          <w:rtl/>
        </w:rPr>
        <w:t xml:space="preserve"> </w:t>
      </w:r>
    </w:p>
    <w:p w14:paraId="167D9B04" w14:textId="77777777" w:rsidR="00B0671F" w:rsidRPr="00833969" w:rsidRDefault="00B0671F" w:rsidP="00626C05">
      <w:pPr>
        <w:spacing w:line="360" w:lineRule="auto"/>
        <w:ind w:left="282"/>
        <w:jc w:val="center"/>
        <w:rPr>
          <w:rFonts w:ascii="David" w:hAnsi="David"/>
          <w:sz w:val="32"/>
          <w:szCs w:val="32"/>
          <w:rtl/>
        </w:rPr>
      </w:pPr>
    </w:p>
    <w:p w14:paraId="6BB0A6CB" w14:textId="77777777" w:rsidR="00953B19" w:rsidRPr="00833969" w:rsidRDefault="00B0671F" w:rsidP="0079386D">
      <w:pPr>
        <w:keepNext/>
        <w:keepLines/>
        <w:spacing w:after="91" w:line="340" w:lineRule="exact"/>
        <w:ind w:left="300"/>
        <w:jc w:val="center"/>
        <w:rPr>
          <w:rStyle w:val="BodyText6"/>
          <w:color w:val="auto"/>
          <w:rtl/>
        </w:rPr>
      </w:pPr>
      <w:r w:rsidRPr="00833969">
        <w:rPr>
          <w:rFonts w:ascii="David" w:hAnsi="David"/>
          <w:sz w:val="32"/>
          <w:szCs w:val="32"/>
          <w:rtl/>
        </w:rPr>
        <w:br w:type="page"/>
      </w:r>
    </w:p>
    <w:p w14:paraId="72FB9861" w14:textId="77777777" w:rsidR="0079386D" w:rsidRPr="00833969" w:rsidRDefault="0079386D" w:rsidP="0079386D">
      <w:pPr>
        <w:ind w:left="360"/>
        <w:jc w:val="center"/>
        <w:rPr>
          <w:rFonts w:ascii="David" w:hAnsi="David"/>
          <w:b/>
          <w:bCs/>
          <w:sz w:val="24"/>
          <w:rtl/>
        </w:rPr>
      </w:pPr>
      <w:r w:rsidRPr="00833969">
        <w:rPr>
          <w:rFonts w:ascii="David" w:hAnsi="David"/>
          <w:b/>
          <w:bCs/>
          <w:sz w:val="24"/>
          <w:rtl/>
        </w:rPr>
        <w:lastRenderedPageBreak/>
        <w:t>פרק 2: נספח א'</w:t>
      </w:r>
    </w:p>
    <w:p w14:paraId="3911AAF6" w14:textId="77777777" w:rsidR="0079386D" w:rsidRPr="00833969" w:rsidRDefault="0079386D" w:rsidP="0079386D">
      <w:pPr>
        <w:spacing w:line="276" w:lineRule="auto"/>
        <w:ind w:left="360"/>
        <w:jc w:val="center"/>
        <w:rPr>
          <w:rFonts w:ascii="David" w:hAnsi="David"/>
          <w:b/>
          <w:bCs/>
          <w:szCs w:val="28"/>
          <w:u w:val="single"/>
          <w:rtl/>
        </w:rPr>
      </w:pPr>
    </w:p>
    <w:p w14:paraId="75D88498" w14:textId="77777777" w:rsidR="0079386D" w:rsidRPr="00833969" w:rsidRDefault="0079386D" w:rsidP="0079386D">
      <w:pPr>
        <w:spacing w:line="276" w:lineRule="auto"/>
        <w:ind w:left="360"/>
        <w:jc w:val="center"/>
        <w:rPr>
          <w:rFonts w:ascii="David" w:hAnsi="David"/>
          <w:b/>
          <w:bCs/>
          <w:szCs w:val="28"/>
          <w:u w:val="single"/>
          <w:rtl/>
        </w:rPr>
      </w:pPr>
    </w:p>
    <w:p w14:paraId="0E63A446" w14:textId="3191B839" w:rsidR="0079386D" w:rsidRPr="00833969" w:rsidRDefault="0079386D" w:rsidP="0079386D">
      <w:pPr>
        <w:spacing w:line="276" w:lineRule="auto"/>
        <w:ind w:left="360"/>
        <w:jc w:val="center"/>
        <w:rPr>
          <w:rFonts w:ascii="David" w:hAnsi="David"/>
          <w:b/>
          <w:bCs/>
          <w:szCs w:val="28"/>
          <w:u w:val="single"/>
        </w:rPr>
      </w:pPr>
      <w:r w:rsidRPr="00833969">
        <w:rPr>
          <w:rFonts w:ascii="David" w:hAnsi="David"/>
          <w:b/>
          <w:bCs/>
          <w:szCs w:val="28"/>
          <w:u w:val="single"/>
          <w:rtl/>
        </w:rPr>
        <w:t xml:space="preserve">דרישות </w:t>
      </w:r>
      <w:r w:rsidR="007867FE">
        <w:rPr>
          <w:rFonts w:ascii="David" w:hAnsi="David"/>
          <w:b/>
          <w:bCs/>
          <w:szCs w:val="28"/>
          <w:u w:val="single"/>
          <w:rtl/>
        </w:rPr>
        <w:t xml:space="preserve">המועצה </w:t>
      </w:r>
      <w:r w:rsidRPr="00833969">
        <w:rPr>
          <w:rFonts w:ascii="David" w:hAnsi="David"/>
          <w:b/>
          <w:bCs/>
          <w:szCs w:val="28"/>
          <w:u w:val="single"/>
          <w:rtl/>
        </w:rPr>
        <w:t xml:space="preserve"> למענה בתחום המחשוב והתקשורת בשעת חרום</w:t>
      </w:r>
      <w:r w:rsidRPr="00833969">
        <w:rPr>
          <w:rFonts w:ascii="David" w:hAnsi="David"/>
          <w:b/>
          <w:bCs/>
          <w:szCs w:val="28"/>
          <w:u w:val="single"/>
          <w:rtl/>
        </w:rPr>
        <w:br/>
      </w:r>
    </w:p>
    <w:p w14:paraId="1FA1B805" w14:textId="77777777" w:rsidR="0079386D" w:rsidRPr="00833969" w:rsidRDefault="0079386D" w:rsidP="0079386D">
      <w:pPr>
        <w:spacing w:line="276" w:lineRule="auto"/>
        <w:ind w:left="360"/>
        <w:rPr>
          <w:rFonts w:ascii="David" w:hAnsi="David"/>
          <w:b/>
          <w:bCs/>
          <w:sz w:val="24"/>
          <w:u w:val="single"/>
          <w:rtl/>
        </w:rPr>
      </w:pPr>
      <w:r w:rsidRPr="00833969">
        <w:rPr>
          <w:rFonts w:ascii="David" w:hAnsi="David"/>
          <w:b/>
          <w:bCs/>
          <w:sz w:val="24"/>
          <w:u w:val="single"/>
          <w:rtl/>
        </w:rPr>
        <w:t>הגדרה - מצב חרום</w:t>
      </w:r>
    </w:p>
    <w:p w14:paraId="1A1D6033" w14:textId="630CC60D" w:rsidR="0079386D" w:rsidRPr="00833969" w:rsidRDefault="0079386D" w:rsidP="00E36CA7">
      <w:pPr>
        <w:numPr>
          <w:ilvl w:val="0"/>
          <w:numId w:val="19"/>
        </w:numPr>
        <w:spacing w:line="276" w:lineRule="auto"/>
        <w:ind w:right="-993"/>
        <w:rPr>
          <w:rFonts w:ascii="David" w:hAnsi="David"/>
          <w:sz w:val="24"/>
          <w:rtl/>
        </w:rPr>
      </w:pPr>
      <w:r w:rsidRPr="00833969">
        <w:rPr>
          <w:rFonts w:ascii="David" w:hAnsi="David"/>
          <w:sz w:val="24"/>
          <w:rtl/>
        </w:rPr>
        <w:t xml:space="preserve">מצב חרום מקומי – אירוע שהוגדר ע"י </w:t>
      </w:r>
      <w:r w:rsidR="007867FE">
        <w:rPr>
          <w:rFonts w:ascii="David" w:hAnsi="David"/>
          <w:sz w:val="24"/>
          <w:rtl/>
        </w:rPr>
        <w:t xml:space="preserve">המועצה </w:t>
      </w:r>
      <w:r w:rsidRPr="00833969">
        <w:rPr>
          <w:rFonts w:ascii="David" w:hAnsi="David"/>
          <w:sz w:val="24"/>
          <w:rtl/>
        </w:rPr>
        <w:t xml:space="preserve"> כאירוע מקומי חריג המצריך הערכות חירום  </w:t>
      </w:r>
    </w:p>
    <w:p w14:paraId="740049D5" w14:textId="77777777" w:rsidR="0079386D" w:rsidRPr="00833969" w:rsidRDefault="0079386D" w:rsidP="00E36CA7">
      <w:pPr>
        <w:numPr>
          <w:ilvl w:val="0"/>
          <w:numId w:val="19"/>
        </w:numPr>
        <w:spacing w:line="360" w:lineRule="auto"/>
        <w:ind w:right="-993"/>
        <w:rPr>
          <w:rFonts w:ascii="David" w:hAnsi="David"/>
          <w:sz w:val="24"/>
        </w:rPr>
      </w:pPr>
      <w:r w:rsidRPr="00833969">
        <w:rPr>
          <w:rFonts w:ascii="David" w:hAnsi="David"/>
          <w:sz w:val="24"/>
          <w:rtl/>
        </w:rPr>
        <w:t>מצב חרום מל"ח, או מצב בטחוני מיוחד.</w:t>
      </w:r>
    </w:p>
    <w:p w14:paraId="4A1D7141" w14:textId="77777777" w:rsidR="0079386D" w:rsidRPr="00833969" w:rsidRDefault="0079386D" w:rsidP="0079386D">
      <w:pPr>
        <w:spacing w:line="360" w:lineRule="auto"/>
        <w:ind w:left="720" w:right="-993"/>
        <w:rPr>
          <w:rFonts w:ascii="David" w:hAnsi="David"/>
          <w:sz w:val="24"/>
        </w:rPr>
      </w:pPr>
    </w:p>
    <w:p w14:paraId="668EB4A3" w14:textId="77777777" w:rsidR="0079386D" w:rsidRPr="00833969" w:rsidRDefault="0079386D" w:rsidP="0079386D">
      <w:pPr>
        <w:spacing w:line="360" w:lineRule="auto"/>
        <w:ind w:left="360" w:right="-993"/>
        <w:rPr>
          <w:rFonts w:ascii="David" w:hAnsi="David"/>
          <w:sz w:val="24"/>
        </w:rPr>
      </w:pPr>
      <w:r w:rsidRPr="00833969">
        <w:rPr>
          <w:rFonts w:ascii="David" w:hAnsi="David"/>
          <w:b/>
          <w:bCs/>
          <w:sz w:val="24"/>
          <w:u w:val="single"/>
          <w:rtl/>
        </w:rPr>
        <w:t xml:space="preserve">השירותים הנדרשים </w:t>
      </w:r>
    </w:p>
    <w:p w14:paraId="0BB4ABE2" w14:textId="5FB5275A" w:rsidR="0079386D" w:rsidRPr="00833969" w:rsidRDefault="0079386D" w:rsidP="00E36CA7">
      <w:pPr>
        <w:numPr>
          <w:ilvl w:val="0"/>
          <w:numId w:val="20"/>
        </w:numPr>
        <w:spacing w:line="360" w:lineRule="auto"/>
        <w:ind w:right="-993"/>
        <w:rPr>
          <w:rFonts w:ascii="David" w:hAnsi="David"/>
          <w:sz w:val="24"/>
          <w:rtl/>
        </w:rPr>
      </w:pPr>
      <w:r w:rsidRPr="00833969">
        <w:rPr>
          <w:rFonts w:ascii="David" w:hAnsi="David"/>
          <w:sz w:val="24"/>
          <w:rtl/>
        </w:rPr>
        <w:t xml:space="preserve">מענה של איש מחשבים/תקשורת שנותן שירות לתשתיות בתחום המחשבים </w:t>
      </w:r>
      <w:r w:rsidR="007867FE">
        <w:rPr>
          <w:rFonts w:ascii="David" w:hAnsi="David"/>
          <w:sz w:val="24"/>
          <w:rtl/>
        </w:rPr>
        <w:t>למועצה</w:t>
      </w:r>
      <w:r w:rsidRPr="00833969">
        <w:rPr>
          <w:rFonts w:ascii="David" w:hAnsi="David"/>
          <w:sz w:val="24"/>
          <w:rtl/>
        </w:rPr>
        <w:t xml:space="preserve"> ושלוחותיו בזמן אמת (פעולה מיידית).</w:t>
      </w:r>
    </w:p>
    <w:p w14:paraId="2D32A856" w14:textId="139A82F7"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 xml:space="preserve">מתן שירות שוטף בזמן אמת, באופן </w:t>
      </w:r>
      <w:proofErr w:type="spellStart"/>
      <w:r w:rsidRPr="00833969">
        <w:rPr>
          <w:rFonts w:ascii="David" w:hAnsi="David"/>
          <w:sz w:val="24"/>
          <w:rtl/>
        </w:rPr>
        <w:t>מיידי</w:t>
      </w:r>
      <w:proofErr w:type="spellEnd"/>
      <w:r w:rsidRPr="00833969">
        <w:rPr>
          <w:rFonts w:ascii="David" w:hAnsi="David"/>
          <w:sz w:val="24"/>
          <w:rtl/>
        </w:rPr>
        <w:t xml:space="preserve">, ומלא לחמ"ל </w:t>
      </w:r>
      <w:r w:rsidR="007867FE">
        <w:rPr>
          <w:rFonts w:ascii="David" w:hAnsi="David"/>
          <w:sz w:val="24"/>
          <w:rtl/>
        </w:rPr>
        <w:t xml:space="preserve">המועצה </w:t>
      </w:r>
      <w:r w:rsidRPr="00833969">
        <w:rPr>
          <w:rFonts w:ascii="David" w:hAnsi="David"/>
          <w:sz w:val="24"/>
          <w:rtl/>
        </w:rPr>
        <w:t xml:space="preserve"> בחרום.</w:t>
      </w:r>
    </w:p>
    <w:p w14:paraId="0B70BDAB" w14:textId="5147D38C"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 xml:space="preserve">תקשורת רציפה ותמיכה בעבודה מלאה במקלטי חרום של </w:t>
      </w:r>
      <w:r w:rsidR="007867FE">
        <w:rPr>
          <w:rFonts w:ascii="David" w:hAnsi="David"/>
          <w:sz w:val="24"/>
          <w:rtl/>
        </w:rPr>
        <w:t xml:space="preserve">המועצה </w:t>
      </w:r>
      <w:r w:rsidRPr="00833969">
        <w:rPr>
          <w:rFonts w:ascii="David" w:hAnsi="David"/>
          <w:sz w:val="24"/>
          <w:rtl/>
        </w:rPr>
        <w:t xml:space="preserve"> במקומות השונים. </w:t>
      </w:r>
    </w:p>
    <w:p w14:paraId="7F28F51A" w14:textId="410F93F5"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 xml:space="preserve">גיבוי מסמכים שוטף בכל מצב בהתאם לרציפות אירועים המאפשר תפקוד שוטף של עובדי </w:t>
      </w:r>
      <w:r w:rsidR="007867FE">
        <w:rPr>
          <w:rFonts w:ascii="David" w:hAnsi="David"/>
          <w:sz w:val="24"/>
          <w:rtl/>
        </w:rPr>
        <w:t xml:space="preserve">המועצה </w:t>
      </w:r>
      <w:r w:rsidRPr="00833969">
        <w:rPr>
          <w:rFonts w:ascii="David" w:hAnsi="David"/>
          <w:sz w:val="24"/>
          <w:rtl/>
        </w:rPr>
        <w:t xml:space="preserve"> בחרום.</w:t>
      </w:r>
    </w:p>
    <w:p w14:paraId="614FD82F" w14:textId="77777777"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 xml:space="preserve"> תחזוקה שוטפת של תוכנה, חומרה, תקשורת וציוד בזמן החרום .</w:t>
      </w:r>
    </w:p>
    <w:p w14:paraId="4F257916" w14:textId="77777777"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תחזוקת מחשבים ניידים</w:t>
      </w:r>
    </w:p>
    <w:p w14:paraId="6BA31E0D" w14:textId="77777777"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גיבוי למערך שרתים</w:t>
      </w:r>
    </w:p>
    <w:p w14:paraId="6BC4C97D" w14:textId="77777777" w:rsidR="0079386D"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זמינות מידע בשרתים</w:t>
      </w:r>
    </w:p>
    <w:p w14:paraId="7772A87C" w14:textId="77777777" w:rsidR="00DA3F01" w:rsidRPr="00833969" w:rsidRDefault="0079386D" w:rsidP="00E36CA7">
      <w:pPr>
        <w:numPr>
          <w:ilvl w:val="0"/>
          <w:numId w:val="20"/>
        </w:numPr>
        <w:spacing w:line="360" w:lineRule="auto"/>
        <w:ind w:right="-993"/>
        <w:rPr>
          <w:rFonts w:ascii="David" w:hAnsi="David"/>
          <w:sz w:val="24"/>
        </w:rPr>
      </w:pPr>
      <w:r w:rsidRPr="00833969">
        <w:rPr>
          <w:rFonts w:ascii="David" w:hAnsi="David"/>
          <w:sz w:val="24"/>
          <w:rtl/>
        </w:rPr>
        <w:t xml:space="preserve">תפעול התוכנות השונות </w:t>
      </w:r>
    </w:p>
    <w:p w14:paraId="04B6826E" w14:textId="77777777" w:rsidR="0079386D" w:rsidRPr="00833969" w:rsidRDefault="00DA3F01" w:rsidP="00E36CA7">
      <w:pPr>
        <w:numPr>
          <w:ilvl w:val="0"/>
          <w:numId w:val="20"/>
        </w:numPr>
        <w:spacing w:line="360" w:lineRule="auto"/>
        <w:ind w:right="-993"/>
        <w:rPr>
          <w:rFonts w:ascii="David" w:hAnsi="David"/>
          <w:sz w:val="24"/>
        </w:rPr>
      </w:pPr>
      <w:r w:rsidRPr="00833969">
        <w:rPr>
          <w:rFonts w:ascii="David" w:hAnsi="David"/>
          <w:sz w:val="24"/>
          <w:rtl/>
        </w:rPr>
        <w:t xml:space="preserve">שיתוף פעולה עם ספק תשתיות ה </w:t>
      </w:r>
      <w:r w:rsidRPr="00833969">
        <w:rPr>
          <w:rFonts w:ascii="David" w:hAnsi="David"/>
          <w:sz w:val="24"/>
        </w:rPr>
        <w:t>DR</w:t>
      </w:r>
      <w:r w:rsidR="0079386D" w:rsidRPr="00833969">
        <w:rPr>
          <w:rFonts w:ascii="David" w:hAnsi="David"/>
          <w:sz w:val="24"/>
          <w:rtl/>
        </w:rPr>
        <w:br/>
      </w:r>
    </w:p>
    <w:p w14:paraId="68B6604B" w14:textId="0CBCE234" w:rsidR="0079386D" w:rsidRPr="00833969" w:rsidRDefault="0079386D" w:rsidP="0079386D">
      <w:pPr>
        <w:spacing w:line="360" w:lineRule="auto"/>
        <w:ind w:left="357" w:right="-425"/>
        <w:jc w:val="both"/>
        <w:rPr>
          <w:rFonts w:ascii="David" w:hAnsi="David"/>
          <w:b/>
          <w:bCs/>
          <w:sz w:val="24"/>
          <w:rtl/>
        </w:rPr>
      </w:pPr>
      <w:r w:rsidRPr="00833969">
        <w:rPr>
          <w:rFonts w:ascii="David" w:hAnsi="David"/>
          <w:sz w:val="24"/>
          <w:rtl/>
        </w:rPr>
        <w:t xml:space="preserve">על נותן השירות בתחום המחשוב והתקשורת להיות מוכר, או לפעול למצב שיהיה מוכר, כמפעל קיומי/חיוני לשעת חירום, ואנשי </w:t>
      </w:r>
      <w:r w:rsidR="00A9119C">
        <w:rPr>
          <w:rFonts w:ascii="David" w:hAnsi="David"/>
          <w:sz w:val="24"/>
          <w:rtl/>
        </w:rPr>
        <w:t>המועצה</w:t>
      </w:r>
      <w:r w:rsidRPr="00833969">
        <w:rPr>
          <w:rFonts w:ascii="David" w:hAnsi="David"/>
          <w:sz w:val="24"/>
          <w:rtl/>
        </w:rPr>
        <w:t xml:space="preserve"> אשר יעמדו בקשר עם </w:t>
      </w:r>
      <w:r w:rsidR="007867FE">
        <w:rPr>
          <w:rFonts w:ascii="David" w:hAnsi="David"/>
          <w:sz w:val="24"/>
          <w:rtl/>
        </w:rPr>
        <w:t xml:space="preserve">המועצה </w:t>
      </w:r>
      <w:r w:rsidRPr="00833969">
        <w:rPr>
          <w:rFonts w:ascii="David" w:hAnsi="David"/>
          <w:sz w:val="24"/>
          <w:rtl/>
        </w:rPr>
        <w:t xml:space="preserve"> ירותקו ויוכרזו עפ"י חוק שירות עבודה בשעת חירום (ריתוק משקי במשרד הכלכלה) להבטחת המשך מתן שירותים גם בשעת חירום.</w:t>
      </w:r>
    </w:p>
    <w:p w14:paraId="37990F23" w14:textId="77777777" w:rsidR="0079386D" w:rsidRPr="00833969" w:rsidRDefault="0079386D" w:rsidP="0079386D">
      <w:pPr>
        <w:ind w:left="360"/>
        <w:jc w:val="center"/>
        <w:rPr>
          <w:rFonts w:ascii="David" w:hAnsi="David"/>
          <w:b/>
          <w:bCs/>
          <w:sz w:val="24"/>
          <w:rtl/>
        </w:rPr>
      </w:pPr>
    </w:p>
    <w:p w14:paraId="05E68F27" w14:textId="77777777" w:rsidR="0079386D" w:rsidRPr="00833969" w:rsidRDefault="0079386D">
      <w:pPr>
        <w:bidi w:val="0"/>
        <w:rPr>
          <w:rFonts w:ascii="David" w:hAnsi="David"/>
          <w:b/>
          <w:bCs/>
          <w:sz w:val="24"/>
        </w:rPr>
      </w:pPr>
      <w:r w:rsidRPr="00833969">
        <w:rPr>
          <w:rFonts w:ascii="David" w:hAnsi="David"/>
          <w:b/>
          <w:bCs/>
          <w:sz w:val="24"/>
          <w:rtl/>
        </w:rPr>
        <w:br w:type="page"/>
      </w:r>
    </w:p>
    <w:p w14:paraId="790E920C" w14:textId="77777777" w:rsidR="0079386D" w:rsidRPr="00833969" w:rsidRDefault="0079386D" w:rsidP="0079386D">
      <w:pPr>
        <w:ind w:left="360"/>
        <w:jc w:val="center"/>
        <w:rPr>
          <w:rFonts w:ascii="David" w:hAnsi="David"/>
          <w:b/>
          <w:bCs/>
          <w:sz w:val="24"/>
          <w:rtl/>
        </w:rPr>
      </w:pPr>
    </w:p>
    <w:p w14:paraId="3F05D01E" w14:textId="77777777" w:rsidR="00755FC0" w:rsidRPr="00833969" w:rsidRDefault="0079386D" w:rsidP="00755FC0">
      <w:pPr>
        <w:ind w:left="360"/>
        <w:jc w:val="center"/>
        <w:rPr>
          <w:rFonts w:ascii="David" w:hAnsi="David"/>
          <w:b/>
          <w:bCs/>
          <w:sz w:val="24"/>
          <w:rtl/>
        </w:rPr>
      </w:pPr>
      <w:r w:rsidRPr="00833969">
        <w:rPr>
          <w:rFonts w:ascii="David" w:hAnsi="David"/>
          <w:b/>
          <w:bCs/>
          <w:sz w:val="24"/>
          <w:rtl/>
        </w:rPr>
        <w:t>פרק 2: נספח ב'</w:t>
      </w:r>
      <w:r w:rsidR="00755FC0" w:rsidRPr="00833969">
        <w:rPr>
          <w:rFonts w:ascii="David" w:hAnsi="David"/>
          <w:b/>
          <w:bCs/>
          <w:sz w:val="24"/>
          <w:rtl/>
        </w:rPr>
        <w:t xml:space="preserve"> </w:t>
      </w:r>
    </w:p>
    <w:p w14:paraId="5D0DEF2E" w14:textId="77777777" w:rsidR="00755FC0" w:rsidRPr="00833969" w:rsidRDefault="00755FC0" w:rsidP="00755FC0">
      <w:pPr>
        <w:ind w:left="360"/>
        <w:jc w:val="center"/>
        <w:rPr>
          <w:rFonts w:ascii="David" w:hAnsi="David"/>
          <w:b/>
          <w:bCs/>
          <w:sz w:val="24"/>
          <w:rtl/>
        </w:rPr>
      </w:pPr>
    </w:p>
    <w:p w14:paraId="7A9DA135" w14:textId="77777777" w:rsidR="0079386D" w:rsidRPr="00833969" w:rsidRDefault="00755FC0" w:rsidP="00755FC0">
      <w:pPr>
        <w:ind w:left="360"/>
        <w:jc w:val="center"/>
        <w:rPr>
          <w:rFonts w:ascii="David" w:hAnsi="David"/>
          <w:b/>
          <w:bCs/>
          <w:szCs w:val="28"/>
          <w:u w:val="single"/>
        </w:rPr>
      </w:pPr>
      <w:r w:rsidRPr="00833969">
        <w:rPr>
          <w:rFonts w:ascii="David" w:hAnsi="David"/>
          <w:b/>
          <w:bCs/>
          <w:szCs w:val="28"/>
          <w:u w:val="single"/>
          <w:rtl/>
        </w:rPr>
        <w:t xml:space="preserve"> </w:t>
      </w:r>
      <w:r w:rsidR="0079386D" w:rsidRPr="00833969">
        <w:rPr>
          <w:rFonts w:ascii="David" w:hAnsi="David"/>
          <w:b/>
          <w:bCs/>
          <w:szCs w:val="28"/>
          <w:u w:val="single"/>
          <w:rtl/>
        </w:rPr>
        <w:t>אבטחת מידע</w:t>
      </w:r>
    </w:p>
    <w:p w14:paraId="0C3E64DE" w14:textId="77777777" w:rsidR="0079386D" w:rsidRPr="00833969" w:rsidRDefault="0079386D" w:rsidP="0079386D">
      <w:pPr>
        <w:jc w:val="center"/>
        <w:rPr>
          <w:rFonts w:ascii="David" w:hAnsi="David"/>
          <w:b/>
          <w:bCs/>
          <w:sz w:val="32"/>
          <w:szCs w:val="32"/>
          <w:rtl/>
        </w:rPr>
      </w:pPr>
    </w:p>
    <w:p w14:paraId="50B060CE" w14:textId="77777777" w:rsidR="0079386D" w:rsidRPr="00833969" w:rsidRDefault="0079386D" w:rsidP="0079386D">
      <w:pPr>
        <w:rPr>
          <w:rFonts w:ascii="David" w:hAnsi="David"/>
          <w:sz w:val="24"/>
          <w:rtl/>
        </w:rPr>
      </w:pPr>
      <w:r w:rsidRPr="00833969">
        <w:rPr>
          <w:rFonts w:ascii="David" w:hAnsi="David"/>
          <w:sz w:val="24"/>
          <w:rtl/>
        </w:rPr>
        <w:t xml:space="preserve">המציע מתחייב בזה לנקוט, </w:t>
      </w:r>
      <w:proofErr w:type="spellStart"/>
      <w:r w:rsidRPr="00833969">
        <w:rPr>
          <w:rFonts w:ascii="David" w:hAnsi="David"/>
          <w:sz w:val="24"/>
          <w:rtl/>
        </w:rPr>
        <w:t>להפעל</w:t>
      </w:r>
      <w:proofErr w:type="spellEnd"/>
      <w:r w:rsidRPr="00833969">
        <w:rPr>
          <w:rFonts w:ascii="David" w:hAnsi="David"/>
          <w:sz w:val="24"/>
          <w:rtl/>
        </w:rPr>
        <w:t xml:space="preserve"> ולממש אמצעי אבטחת מידע בהתאם למרכיבים הבאים:</w:t>
      </w:r>
    </w:p>
    <w:p w14:paraId="197E959B" w14:textId="77777777" w:rsidR="0079386D" w:rsidRPr="00833969" w:rsidRDefault="0079386D" w:rsidP="0079386D">
      <w:pPr>
        <w:rPr>
          <w:rFonts w:ascii="David" w:hAnsi="David"/>
          <w:sz w:val="24"/>
          <w:rtl/>
        </w:rPr>
      </w:pPr>
    </w:p>
    <w:p w14:paraId="283E1BD3" w14:textId="77777777" w:rsidR="0079386D" w:rsidRPr="00833969" w:rsidRDefault="0079386D" w:rsidP="0079386D">
      <w:pPr>
        <w:rPr>
          <w:rFonts w:ascii="David" w:hAnsi="David"/>
          <w:sz w:val="24"/>
          <w:rtl/>
        </w:rPr>
      </w:pPr>
      <w:r w:rsidRPr="00833969">
        <w:rPr>
          <w:rFonts w:ascii="David" w:hAnsi="David"/>
          <w:sz w:val="24"/>
          <w:rtl/>
        </w:rPr>
        <w:t xml:space="preserve">א. </w:t>
      </w:r>
      <w:r w:rsidRPr="00833969">
        <w:rPr>
          <w:rFonts w:ascii="David" w:hAnsi="David"/>
          <w:sz w:val="24"/>
          <w:u w:val="single"/>
          <w:rtl/>
        </w:rPr>
        <w:t>חסיון המידע לרבות</w:t>
      </w:r>
      <w:r w:rsidRPr="00833969">
        <w:rPr>
          <w:rFonts w:ascii="David" w:hAnsi="David"/>
          <w:sz w:val="24"/>
          <w:rtl/>
        </w:rPr>
        <w:t>:</w:t>
      </w:r>
    </w:p>
    <w:p w14:paraId="71BE3030" w14:textId="323267E8" w:rsidR="0079386D" w:rsidRPr="00833969" w:rsidRDefault="0079386D" w:rsidP="00E36CA7">
      <w:pPr>
        <w:numPr>
          <w:ilvl w:val="0"/>
          <w:numId w:val="15"/>
        </w:numPr>
        <w:rPr>
          <w:rFonts w:ascii="David" w:hAnsi="David"/>
          <w:sz w:val="24"/>
          <w:rtl/>
        </w:rPr>
      </w:pPr>
      <w:r w:rsidRPr="00833969">
        <w:rPr>
          <w:rFonts w:ascii="David" w:hAnsi="David"/>
          <w:sz w:val="24"/>
          <w:rtl/>
        </w:rPr>
        <w:t xml:space="preserve">מתן הרשאות ממודרות למשתמשים בכדי שהמידע יהיה נגיש אך ורק לגורם שאושר על ידי </w:t>
      </w:r>
      <w:r w:rsidR="007867FE">
        <w:rPr>
          <w:rFonts w:ascii="David" w:hAnsi="David"/>
          <w:sz w:val="24"/>
          <w:rtl/>
        </w:rPr>
        <w:t xml:space="preserve">המועצה </w:t>
      </w:r>
      <w:r w:rsidRPr="00833969">
        <w:rPr>
          <w:rFonts w:ascii="David" w:hAnsi="David"/>
          <w:sz w:val="24"/>
          <w:rtl/>
        </w:rPr>
        <w:t xml:space="preserve"> </w:t>
      </w:r>
    </w:p>
    <w:p w14:paraId="284B86AB"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הזדהות מבוססת סיסמא אישית שהתוכנה מחייבת להחליפה מידי תקופה </w:t>
      </w:r>
    </w:p>
    <w:p w14:paraId="747A10E1"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שימוש באמצעי אבטחת מידע כגון </w:t>
      </w:r>
      <w:r w:rsidRPr="00833969">
        <w:rPr>
          <w:rFonts w:ascii="David" w:hAnsi="David"/>
          <w:sz w:val="24"/>
        </w:rPr>
        <w:t>Token</w:t>
      </w:r>
      <w:r w:rsidRPr="00833969">
        <w:rPr>
          <w:rFonts w:ascii="David" w:hAnsi="David"/>
          <w:sz w:val="24"/>
          <w:rtl/>
        </w:rPr>
        <w:t xml:space="preserve"> וכרטיס חכם  </w:t>
      </w:r>
    </w:p>
    <w:p w14:paraId="09E681E0"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הצפנת נתונים בתקשורת </w:t>
      </w:r>
    </w:p>
    <w:p w14:paraId="6B1124D8" w14:textId="77777777" w:rsidR="0079386D" w:rsidRPr="00833969" w:rsidRDefault="0079386D" w:rsidP="00E36CA7">
      <w:pPr>
        <w:numPr>
          <w:ilvl w:val="0"/>
          <w:numId w:val="15"/>
        </w:numPr>
        <w:rPr>
          <w:rFonts w:ascii="David" w:hAnsi="David"/>
          <w:sz w:val="24"/>
        </w:rPr>
      </w:pPr>
      <w:proofErr w:type="spellStart"/>
      <w:r w:rsidRPr="00833969">
        <w:rPr>
          <w:rFonts w:ascii="David" w:hAnsi="David"/>
          <w:sz w:val="24"/>
        </w:rPr>
        <w:t>FireWall</w:t>
      </w:r>
      <w:proofErr w:type="spellEnd"/>
      <w:r w:rsidRPr="00833969">
        <w:rPr>
          <w:rFonts w:ascii="David" w:hAnsi="David"/>
          <w:b/>
          <w:bCs/>
          <w:sz w:val="22"/>
          <w:szCs w:val="22"/>
          <w:u w:val="single"/>
          <w:rtl/>
          <w:lang w:eastAsia="en-US"/>
        </w:rPr>
        <w:t xml:space="preserve"> </w:t>
      </w:r>
      <w:r w:rsidRPr="00833969">
        <w:rPr>
          <w:rFonts w:ascii="David" w:hAnsi="David"/>
          <w:sz w:val="24"/>
          <w:rtl/>
        </w:rPr>
        <w:t xml:space="preserve">חומת אש </w:t>
      </w:r>
      <w:proofErr w:type="spellStart"/>
      <w:proofErr w:type="gramStart"/>
      <w:r w:rsidRPr="00833969">
        <w:rPr>
          <w:rFonts w:ascii="David" w:hAnsi="David"/>
          <w:sz w:val="24"/>
          <w:rtl/>
        </w:rPr>
        <w:t>אירגונית</w:t>
      </w:r>
      <w:proofErr w:type="spellEnd"/>
      <w:r w:rsidRPr="00833969">
        <w:rPr>
          <w:rFonts w:ascii="David" w:hAnsi="David"/>
          <w:sz w:val="24"/>
          <w:rtl/>
        </w:rPr>
        <w:t xml:space="preserve">  כולל</w:t>
      </w:r>
      <w:proofErr w:type="gramEnd"/>
      <w:r w:rsidRPr="00833969">
        <w:rPr>
          <w:rFonts w:ascii="David" w:hAnsi="David"/>
          <w:sz w:val="24"/>
          <w:rtl/>
        </w:rPr>
        <w:t xml:space="preserve"> תעבורה נתונים מוצפנת </w:t>
      </w:r>
      <w:r w:rsidRPr="00833969">
        <w:rPr>
          <w:rFonts w:ascii="David" w:hAnsi="David"/>
          <w:sz w:val="24"/>
        </w:rPr>
        <w:t>SSL</w:t>
      </w:r>
      <w:r w:rsidRPr="00833969">
        <w:rPr>
          <w:rFonts w:ascii="David" w:hAnsi="David"/>
          <w:sz w:val="24"/>
          <w:rtl/>
        </w:rPr>
        <w:t xml:space="preserve">. בקרת דיווחים </w:t>
      </w:r>
      <w:proofErr w:type="spellStart"/>
      <w:r w:rsidRPr="00833969">
        <w:rPr>
          <w:rFonts w:ascii="David" w:hAnsi="David"/>
          <w:sz w:val="24"/>
          <w:rtl/>
        </w:rPr>
        <w:t>וניטורים</w:t>
      </w:r>
      <w:proofErr w:type="spellEnd"/>
      <w:r w:rsidRPr="00833969">
        <w:rPr>
          <w:rFonts w:ascii="David" w:hAnsi="David"/>
          <w:sz w:val="24"/>
          <w:rtl/>
        </w:rPr>
        <w:t xml:space="preserve"> ממערכת זאת על ידי גורם מוסמך</w:t>
      </w:r>
    </w:p>
    <w:p w14:paraId="0BBF74B3" w14:textId="05EE363F" w:rsidR="0079386D" w:rsidRPr="00833969" w:rsidRDefault="0079386D" w:rsidP="00E36CA7">
      <w:pPr>
        <w:numPr>
          <w:ilvl w:val="0"/>
          <w:numId w:val="15"/>
        </w:numPr>
        <w:rPr>
          <w:rFonts w:ascii="David" w:hAnsi="David"/>
          <w:sz w:val="24"/>
        </w:rPr>
      </w:pPr>
      <w:proofErr w:type="spellStart"/>
      <w:r w:rsidRPr="00833969">
        <w:rPr>
          <w:rFonts w:ascii="David" w:hAnsi="David"/>
          <w:sz w:val="24"/>
        </w:rPr>
        <w:t>FireWall</w:t>
      </w:r>
      <w:proofErr w:type="spellEnd"/>
      <w:r w:rsidRPr="00833969">
        <w:rPr>
          <w:rFonts w:ascii="David" w:hAnsi="David"/>
          <w:sz w:val="24"/>
          <w:rtl/>
        </w:rPr>
        <w:t xml:space="preserve"> על כל מחשב נייד או </w:t>
      </w:r>
      <w:proofErr w:type="spellStart"/>
      <w:r w:rsidRPr="00833969">
        <w:rPr>
          <w:rFonts w:ascii="David" w:hAnsi="David"/>
          <w:sz w:val="24"/>
          <w:rtl/>
        </w:rPr>
        <w:t>או</w:t>
      </w:r>
      <w:proofErr w:type="spellEnd"/>
      <w:r w:rsidRPr="00833969">
        <w:rPr>
          <w:rFonts w:ascii="David" w:hAnsi="David"/>
          <w:sz w:val="24"/>
          <w:rtl/>
        </w:rPr>
        <w:t xml:space="preserve"> נייח </w:t>
      </w:r>
      <w:r w:rsidRPr="00833969">
        <w:rPr>
          <w:rFonts w:ascii="David" w:hAnsi="David"/>
          <w:sz w:val="24"/>
        </w:rPr>
        <w:t>Personal Firewall</w:t>
      </w:r>
      <w:r w:rsidRPr="00833969">
        <w:rPr>
          <w:rFonts w:ascii="David" w:hAnsi="David"/>
          <w:sz w:val="24"/>
          <w:rtl/>
        </w:rPr>
        <w:t xml:space="preserve"> (באחריות </w:t>
      </w:r>
      <w:proofErr w:type="gramStart"/>
      <w:r w:rsidR="007867FE">
        <w:rPr>
          <w:rFonts w:ascii="David" w:hAnsi="David"/>
          <w:sz w:val="24"/>
          <w:rtl/>
        </w:rPr>
        <w:t xml:space="preserve">המועצה </w:t>
      </w:r>
      <w:r w:rsidRPr="00833969">
        <w:rPr>
          <w:rFonts w:ascii="David" w:hAnsi="David"/>
          <w:sz w:val="24"/>
          <w:rtl/>
        </w:rPr>
        <w:t>)</w:t>
      </w:r>
      <w:proofErr w:type="gramEnd"/>
    </w:p>
    <w:p w14:paraId="4AEC9ED0" w14:textId="77777777" w:rsidR="0079386D" w:rsidRPr="00833969" w:rsidRDefault="0079386D" w:rsidP="0079386D">
      <w:pPr>
        <w:rPr>
          <w:rFonts w:ascii="David" w:hAnsi="David"/>
          <w:sz w:val="24"/>
        </w:rPr>
      </w:pPr>
      <w:r w:rsidRPr="00833969">
        <w:rPr>
          <w:rFonts w:ascii="David" w:hAnsi="David"/>
          <w:sz w:val="24"/>
          <w:rtl/>
        </w:rPr>
        <w:t xml:space="preserve"> </w:t>
      </w:r>
    </w:p>
    <w:p w14:paraId="72957CB5" w14:textId="77777777" w:rsidR="0079386D" w:rsidRPr="00833969" w:rsidRDefault="0079386D" w:rsidP="0079386D">
      <w:pPr>
        <w:rPr>
          <w:rFonts w:ascii="David" w:hAnsi="David"/>
          <w:sz w:val="24"/>
          <w:u w:val="single"/>
          <w:rtl/>
        </w:rPr>
      </w:pPr>
      <w:r w:rsidRPr="00833969">
        <w:rPr>
          <w:rFonts w:ascii="David" w:hAnsi="David"/>
          <w:sz w:val="24"/>
          <w:u w:val="single"/>
          <w:rtl/>
        </w:rPr>
        <w:t>ב. זמינות המידע</w:t>
      </w:r>
      <w:r w:rsidR="00E5222A" w:rsidRPr="00833969">
        <w:rPr>
          <w:rFonts w:ascii="David" w:hAnsi="David"/>
          <w:sz w:val="24"/>
          <w:u w:val="single"/>
          <w:rtl/>
        </w:rPr>
        <w:t xml:space="preserve"> </w:t>
      </w:r>
      <w:r w:rsidR="00D76E1D" w:rsidRPr="00833969">
        <w:rPr>
          <w:rFonts w:ascii="David" w:hAnsi="David"/>
          <w:sz w:val="24"/>
          <w:u w:val="single"/>
          <w:rtl/>
        </w:rPr>
        <w:t xml:space="preserve"> </w:t>
      </w:r>
    </w:p>
    <w:p w14:paraId="6BDE2237"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נוהלי גיבויים </w:t>
      </w:r>
      <w:proofErr w:type="spellStart"/>
      <w:r w:rsidRPr="00833969">
        <w:rPr>
          <w:rFonts w:ascii="David" w:hAnsi="David"/>
          <w:sz w:val="24"/>
          <w:rtl/>
        </w:rPr>
        <w:t>ושיחזורים</w:t>
      </w:r>
      <w:proofErr w:type="spellEnd"/>
      <w:r w:rsidRPr="00833969">
        <w:rPr>
          <w:rFonts w:ascii="David" w:hAnsi="David"/>
          <w:sz w:val="24"/>
          <w:rtl/>
        </w:rPr>
        <w:t xml:space="preserve"> </w:t>
      </w:r>
    </w:p>
    <w:p w14:paraId="43D37890"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מנגנוני </w:t>
      </w:r>
      <w:r w:rsidRPr="00833969">
        <w:rPr>
          <w:rFonts w:ascii="David" w:hAnsi="David"/>
          <w:sz w:val="24"/>
        </w:rPr>
        <w:t>DRP</w:t>
      </w:r>
      <w:r w:rsidRPr="00833969">
        <w:rPr>
          <w:rFonts w:ascii="David" w:hAnsi="David"/>
          <w:sz w:val="24"/>
          <w:rtl/>
        </w:rPr>
        <w:t xml:space="preserve"> - </w:t>
      </w:r>
      <w:r w:rsidRPr="00833969">
        <w:rPr>
          <w:rFonts w:ascii="David" w:hAnsi="David"/>
          <w:sz w:val="24"/>
        </w:rPr>
        <w:t>Disaster Recovery Program</w:t>
      </w:r>
      <w:r w:rsidRPr="00833969">
        <w:rPr>
          <w:rFonts w:ascii="David" w:hAnsi="David"/>
          <w:sz w:val="24"/>
          <w:rtl/>
        </w:rPr>
        <w:t xml:space="preserve"> </w:t>
      </w:r>
    </w:p>
    <w:p w14:paraId="22C50B66" w14:textId="77777777" w:rsidR="0079386D" w:rsidRPr="00833969" w:rsidRDefault="0079386D" w:rsidP="00E36CA7">
      <w:pPr>
        <w:numPr>
          <w:ilvl w:val="0"/>
          <w:numId w:val="15"/>
        </w:numPr>
        <w:rPr>
          <w:rFonts w:ascii="David" w:hAnsi="David"/>
          <w:sz w:val="24"/>
          <w:rtl/>
        </w:rPr>
      </w:pPr>
      <w:r w:rsidRPr="00833969">
        <w:rPr>
          <w:rFonts w:ascii="David" w:hAnsi="David"/>
          <w:sz w:val="24"/>
          <w:rtl/>
        </w:rPr>
        <w:t xml:space="preserve">הצפנת נתונים המועברים ברשת האינטרנט על ידי פרוטוקולים וערוצים מאובטחים כגון </w:t>
      </w:r>
      <w:r w:rsidRPr="00833969">
        <w:rPr>
          <w:rFonts w:ascii="David" w:hAnsi="David"/>
          <w:sz w:val="24"/>
        </w:rPr>
        <w:t>Https</w:t>
      </w:r>
      <w:r w:rsidRPr="00833969">
        <w:rPr>
          <w:rFonts w:ascii="David" w:hAnsi="David"/>
          <w:sz w:val="24"/>
          <w:rtl/>
        </w:rPr>
        <w:t xml:space="preserve">  - </w:t>
      </w:r>
      <w:r w:rsidRPr="00833969">
        <w:rPr>
          <w:rFonts w:ascii="David" w:hAnsi="David"/>
          <w:sz w:val="24"/>
        </w:rPr>
        <w:t>Hypertext Transfer Protocol Secure</w:t>
      </w:r>
      <w:r w:rsidRPr="00833969">
        <w:rPr>
          <w:rFonts w:ascii="David" w:hAnsi="David"/>
          <w:sz w:val="24"/>
          <w:rtl/>
        </w:rPr>
        <w:t xml:space="preserve">  </w:t>
      </w:r>
    </w:p>
    <w:p w14:paraId="7C530EC9" w14:textId="77777777" w:rsidR="0079386D" w:rsidRPr="00833969" w:rsidRDefault="0079386D" w:rsidP="00E36CA7">
      <w:pPr>
        <w:numPr>
          <w:ilvl w:val="0"/>
          <w:numId w:val="15"/>
        </w:numPr>
        <w:rPr>
          <w:rFonts w:ascii="David" w:hAnsi="David"/>
          <w:sz w:val="24"/>
          <w:rtl/>
        </w:rPr>
      </w:pPr>
      <w:r w:rsidRPr="00833969">
        <w:rPr>
          <w:rFonts w:ascii="David" w:hAnsi="David"/>
          <w:sz w:val="24"/>
        </w:rPr>
        <w:t>VPN</w:t>
      </w:r>
      <w:r w:rsidRPr="00833969">
        <w:rPr>
          <w:rFonts w:ascii="David" w:hAnsi="David"/>
          <w:sz w:val="24"/>
          <w:rtl/>
        </w:rPr>
        <w:t xml:space="preserve"> - </w:t>
      </w:r>
      <w:r w:rsidRPr="00833969">
        <w:rPr>
          <w:rFonts w:ascii="David" w:hAnsi="David"/>
          <w:sz w:val="24"/>
        </w:rPr>
        <w:t>Virtual Private Network</w:t>
      </w:r>
      <w:r w:rsidRPr="00833969">
        <w:rPr>
          <w:rFonts w:ascii="David" w:hAnsi="David"/>
          <w:sz w:val="24"/>
          <w:rtl/>
        </w:rPr>
        <w:t xml:space="preserve"> </w:t>
      </w:r>
    </w:p>
    <w:p w14:paraId="196B20D8" w14:textId="77777777" w:rsidR="0079386D" w:rsidRPr="00833969" w:rsidRDefault="0079386D" w:rsidP="00E36CA7">
      <w:pPr>
        <w:numPr>
          <w:ilvl w:val="0"/>
          <w:numId w:val="15"/>
        </w:numPr>
        <w:rPr>
          <w:rFonts w:ascii="David" w:hAnsi="David"/>
          <w:sz w:val="24"/>
        </w:rPr>
      </w:pPr>
      <w:r w:rsidRPr="00833969">
        <w:rPr>
          <w:rFonts w:ascii="David" w:hAnsi="David"/>
          <w:sz w:val="24"/>
          <w:rtl/>
        </w:rPr>
        <w:t xml:space="preserve">תוכנית רציפות </w:t>
      </w:r>
      <w:proofErr w:type="spellStart"/>
      <w:r w:rsidRPr="00833969">
        <w:rPr>
          <w:rFonts w:ascii="David" w:hAnsi="David"/>
          <w:sz w:val="24"/>
          <w:rtl/>
        </w:rPr>
        <w:t>עיסקית</w:t>
      </w:r>
      <w:proofErr w:type="spellEnd"/>
      <w:r w:rsidRPr="00833969">
        <w:rPr>
          <w:rFonts w:ascii="David" w:hAnsi="David"/>
          <w:sz w:val="24"/>
          <w:rtl/>
        </w:rPr>
        <w:t>/</w:t>
      </w:r>
      <w:proofErr w:type="spellStart"/>
      <w:r w:rsidRPr="00833969">
        <w:rPr>
          <w:rFonts w:ascii="David" w:hAnsi="David"/>
          <w:sz w:val="24"/>
          <w:rtl/>
        </w:rPr>
        <w:t>שרותית</w:t>
      </w:r>
      <w:proofErr w:type="spellEnd"/>
      <w:r w:rsidRPr="00833969">
        <w:rPr>
          <w:rFonts w:ascii="David" w:hAnsi="David"/>
          <w:sz w:val="24"/>
          <w:rtl/>
        </w:rPr>
        <w:t xml:space="preserve"> </w:t>
      </w:r>
      <w:r w:rsidRPr="00833969">
        <w:rPr>
          <w:rFonts w:ascii="David" w:hAnsi="David"/>
          <w:sz w:val="24"/>
        </w:rPr>
        <w:t>BCP – Business Continuity Plan</w:t>
      </w:r>
    </w:p>
    <w:p w14:paraId="3DD7C0A2" w14:textId="77777777" w:rsidR="0079386D" w:rsidRPr="00833969" w:rsidRDefault="0079386D" w:rsidP="0079386D">
      <w:pPr>
        <w:rPr>
          <w:rFonts w:ascii="David" w:hAnsi="David"/>
          <w:sz w:val="24"/>
        </w:rPr>
      </w:pPr>
      <w:r w:rsidRPr="00833969">
        <w:rPr>
          <w:rFonts w:ascii="David" w:hAnsi="David"/>
          <w:sz w:val="24"/>
          <w:rtl/>
        </w:rPr>
        <w:t xml:space="preserve">  </w:t>
      </w:r>
    </w:p>
    <w:p w14:paraId="1905C93E" w14:textId="77777777" w:rsidR="0079386D" w:rsidRPr="00833969" w:rsidRDefault="0079386D" w:rsidP="0079386D">
      <w:pPr>
        <w:rPr>
          <w:rFonts w:ascii="David" w:hAnsi="David"/>
          <w:sz w:val="24"/>
          <w:u w:val="single"/>
          <w:rtl/>
        </w:rPr>
      </w:pPr>
      <w:r w:rsidRPr="00833969">
        <w:rPr>
          <w:rFonts w:ascii="David" w:hAnsi="David"/>
          <w:sz w:val="24"/>
          <w:u w:val="single"/>
          <w:rtl/>
        </w:rPr>
        <w:t>ג. שלמות ואמינות המידע</w:t>
      </w:r>
    </w:p>
    <w:p w14:paraId="0E060074" w14:textId="77777777" w:rsidR="0079386D" w:rsidRPr="00833969" w:rsidRDefault="0079386D" w:rsidP="00E36CA7">
      <w:pPr>
        <w:numPr>
          <w:ilvl w:val="0"/>
          <w:numId w:val="15"/>
        </w:numPr>
        <w:rPr>
          <w:rFonts w:ascii="David" w:hAnsi="David"/>
          <w:b/>
          <w:bCs/>
          <w:sz w:val="32"/>
          <w:szCs w:val="32"/>
        </w:rPr>
      </w:pPr>
      <w:r w:rsidRPr="00833969">
        <w:rPr>
          <w:rFonts w:ascii="David" w:hAnsi="David"/>
          <w:sz w:val="24"/>
          <w:rtl/>
        </w:rPr>
        <w:t xml:space="preserve">עמידה בתקני אבטחת מידע של מוסדות פיננסיים כגון </w:t>
      </w:r>
      <w:r w:rsidRPr="00833969">
        <w:rPr>
          <w:rFonts w:ascii="David" w:hAnsi="David"/>
          <w:sz w:val="24"/>
        </w:rPr>
        <w:t>PCI - Security Standards Council</w:t>
      </w:r>
      <w:r w:rsidRPr="00833969">
        <w:rPr>
          <w:rFonts w:ascii="David" w:hAnsi="David"/>
          <w:sz w:val="24"/>
          <w:rtl/>
        </w:rPr>
        <w:t xml:space="preserve">  </w:t>
      </w:r>
    </w:p>
    <w:p w14:paraId="174C2D12" w14:textId="77777777" w:rsidR="0079386D" w:rsidRPr="00833969" w:rsidRDefault="0079386D" w:rsidP="00E36CA7">
      <w:pPr>
        <w:numPr>
          <w:ilvl w:val="0"/>
          <w:numId w:val="15"/>
        </w:numPr>
        <w:rPr>
          <w:rFonts w:ascii="David" w:hAnsi="David"/>
          <w:sz w:val="24"/>
        </w:rPr>
      </w:pPr>
      <w:r w:rsidRPr="00833969">
        <w:rPr>
          <w:rFonts w:ascii="David" w:hAnsi="David"/>
          <w:sz w:val="24"/>
          <w:rtl/>
        </w:rPr>
        <w:t>מניעת נגישות למידע למי שלא הוסמך לכך</w:t>
      </w:r>
    </w:p>
    <w:p w14:paraId="6069D797" w14:textId="77777777" w:rsidR="0079386D" w:rsidRPr="00833969" w:rsidRDefault="0079386D" w:rsidP="00E36CA7">
      <w:pPr>
        <w:numPr>
          <w:ilvl w:val="0"/>
          <w:numId w:val="15"/>
        </w:numPr>
        <w:rPr>
          <w:rFonts w:ascii="David" w:hAnsi="David"/>
          <w:sz w:val="24"/>
        </w:rPr>
      </w:pPr>
      <w:r w:rsidRPr="00833969">
        <w:rPr>
          <w:rFonts w:ascii="David" w:hAnsi="David"/>
          <w:sz w:val="24"/>
          <w:rtl/>
        </w:rPr>
        <w:t xml:space="preserve">אבטחת כל שכבות המידע לרבות: </w:t>
      </w:r>
      <w:r w:rsidRPr="00833969">
        <w:rPr>
          <w:rFonts w:ascii="David" w:hAnsi="David"/>
          <w:sz w:val="24"/>
        </w:rPr>
        <w:t xml:space="preserve">LAN, WAN,  </w:t>
      </w:r>
      <w:r w:rsidRPr="00833969">
        <w:rPr>
          <w:rFonts w:ascii="David" w:hAnsi="David"/>
          <w:sz w:val="24"/>
          <w:rtl/>
        </w:rPr>
        <w:t xml:space="preserve"> אתר האינטרנט, חוות השרתים של המציע , </w:t>
      </w:r>
    </w:p>
    <w:p w14:paraId="5780A3B4" w14:textId="77777777" w:rsidR="0079386D" w:rsidRPr="00833969" w:rsidRDefault="0079386D" w:rsidP="0079386D">
      <w:pPr>
        <w:rPr>
          <w:rFonts w:ascii="David" w:hAnsi="David"/>
          <w:sz w:val="32"/>
          <w:szCs w:val="32"/>
          <w:rtl/>
        </w:rPr>
      </w:pPr>
      <w:r w:rsidRPr="00833969">
        <w:rPr>
          <w:rFonts w:ascii="David" w:hAnsi="David"/>
          <w:sz w:val="32"/>
          <w:szCs w:val="32"/>
          <w:rtl/>
        </w:rPr>
        <w:t xml:space="preserve"> </w:t>
      </w:r>
    </w:p>
    <w:p w14:paraId="7D152726" w14:textId="77777777" w:rsidR="0079386D" w:rsidRPr="00833969" w:rsidRDefault="0079386D" w:rsidP="0079386D">
      <w:pPr>
        <w:rPr>
          <w:rFonts w:ascii="David" w:hAnsi="David"/>
          <w:sz w:val="24"/>
          <w:rtl/>
        </w:rPr>
      </w:pPr>
      <w:r w:rsidRPr="00833969">
        <w:rPr>
          <w:rFonts w:ascii="David" w:hAnsi="David"/>
          <w:sz w:val="24"/>
          <w:rtl/>
        </w:rPr>
        <w:t xml:space="preserve">ד. מנגנוני בקרת כניסה למשרדי המציע לרבות אבטחה פיזית, מיגון כניסה לחדר שרתים ותקשורת ע"י דלת רב בריח עם נעילת פינים וכן עינית וקפיץ מחזיר. פתחים – חלונות בגובה של מתחת ל-7 מטר מסורגים בסורגים בעובי 8 מ"מ לפחות ובמרחק מקסימלי של 15 ס"מ בין סורג לסורג. כמו כן, קיום מערכת אזעקה העומדת בתקן חטיבת הבטחון של משטרת ישראל המופעלת אוטומטית בעת שהמתחם איננו </w:t>
      </w:r>
      <w:proofErr w:type="spellStart"/>
      <w:r w:rsidRPr="00833969">
        <w:rPr>
          <w:rFonts w:ascii="David" w:hAnsi="David"/>
          <w:sz w:val="24"/>
          <w:rtl/>
        </w:rPr>
        <w:t>מאוייש</w:t>
      </w:r>
      <w:proofErr w:type="spellEnd"/>
      <w:r w:rsidRPr="00833969">
        <w:rPr>
          <w:rFonts w:ascii="David" w:hAnsi="David"/>
          <w:sz w:val="24"/>
          <w:rtl/>
        </w:rPr>
        <w:t>. במתחם תוקם מערכת גילוי אש/ גילוי לחות/ גילוי לחות, גילוי מים שיופעל באופן רציף</w:t>
      </w:r>
    </w:p>
    <w:p w14:paraId="2F8BD930" w14:textId="77777777" w:rsidR="0079386D" w:rsidRPr="00833969" w:rsidRDefault="0079386D" w:rsidP="0079386D">
      <w:pPr>
        <w:rPr>
          <w:rFonts w:ascii="David" w:hAnsi="David"/>
          <w:sz w:val="24"/>
          <w:rtl/>
        </w:rPr>
      </w:pPr>
    </w:p>
    <w:p w14:paraId="2317CDFF" w14:textId="77777777" w:rsidR="0079386D" w:rsidRPr="00833969" w:rsidRDefault="0079386D" w:rsidP="0079386D">
      <w:pPr>
        <w:rPr>
          <w:rFonts w:ascii="David" w:hAnsi="David"/>
          <w:sz w:val="24"/>
          <w:rtl/>
        </w:rPr>
      </w:pPr>
      <w:r w:rsidRPr="00833969">
        <w:rPr>
          <w:rFonts w:ascii="David" w:hAnsi="David"/>
          <w:sz w:val="24"/>
          <w:rtl/>
        </w:rPr>
        <w:t xml:space="preserve">ה. הגנה בפני תוכנות זדוניות / מזיקות כגון וירוסים / </w:t>
      </w:r>
      <w:proofErr w:type="spellStart"/>
      <w:r w:rsidRPr="00833969">
        <w:rPr>
          <w:rFonts w:ascii="David" w:hAnsi="David"/>
          <w:sz w:val="24"/>
          <w:rtl/>
        </w:rPr>
        <w:t>רוגלות</w:t>
      </w:r>
      <w:proofErr w:type="spellEnd"/>
      <w:r w:rsidRPr="00833969">
        <w:rPr>
          <w:rFonts w:ascii="David" w:hAnsi="David"/>
          <w:sz w:val="24"/>
          <w:rtl/>
        </w:rPr>
        <w:t xml:space="preserve"> / סוסים </w:t>
      </w:r>
      <w:proofErr w:type="spellStart"/>
      <w:r w:rsidRPr="00833969">
        <w:rPr>
          <w:rFonts w:ascii="David" w:hAnsi="David"/>
          <w:sz w:val="24"/>
          <w:rtl/>
        </w:rPr>
        <w:t>טרויינים</w:t>
      </w:r>
      <w:proofErr w:type="spellEnd"/>
      <w:r w:rsidRPr="00833969">
        <w:rPr>
          <w:rFonts w:ascii="David" w:hAnsi="David"/>
          <w:sz w:val="24"/>
          <w:rtl/>
        </w:rPr>
        <w:t xml:space="preserve"> / כופרות</w:t>
      </w:r>
    </w:p>
    <w:p w14:paraId="63467505" w14:textId="77777777" w:rsidR="0079386D" w:rsidRPr="00833969" w:rsidRDefault="0079386D" w:rsidP="0079386D">
      <w:pPr>
        <w:rPr>
          <w:rFonts w:ascii="David" w:hAnsi="David"/>
          <w:sz w:val="24"/>
          <w:rtl/>
        </w:rPr>
      </w:pPr>
    </w:p>
    <w:p w14:paraId="2104224D" w14:textId="77777777" w:rsidR="0079386D" w:rsidRPr="00833969" w:rsidRDefault="0079386D" w:rsidP="0079386D">
      <w:pPr>
        <w:rPr>
          <w:rFonts w:ascii="David" w:hAnsi="David"/>
          <w:sz w:val="24"/>
          <w:rtl/>
        </w:rPr>
      </w:pPr>
      <w:r w:rsidRPr="00833969">
        <w:rPr>
          <w:rFonts w:ascii="David" w:hAnsi="David"/>
          <w:sz w:val="24"/>
          <w:rtl/>
        </w:rPr>
        <w:t>ו. הגנה בפני לוחמת סייבר</w:t>
      </w:r>
    </w:p>
    <w:p w14:paraId="36A4A383" w14:textId="77777777" w:rsidR="0079386D" w:rsidRPr="00833969" w:rsidRDefault="0079386D" w:rsidP="0079386D">
      <w:pPr>
        <w:rPr>
          <w:rFonts w:ascii="David" w:hAnsi="David"/>
          <w:sz w:val="24"/>
          <w:rtl/>
        </w:rPr>
      </w:pPr>
    </w:p>
    <w:p w14:paraId="6521B3A0" w14:textId="77777777" w:rsidR="0079386D" w:rsidRPr="00833969" w:rsidRDefault="0079386D" w:rsidP="0079386D">
      <w:pPr>
        <w:rPr>
          <w:rFonts w:ascii="David" w:hAnsi="David"/>
          <w:sz w:val="24"/>
          <w:rtl/>
        </w:rPr>
      </w:pPr>
      <w:r w:rsidRPr="00833969">
        <w:rPr>
          <w:rFonts w:ascii="David" w:hAnsi="David"/>
          <w:sz w:val="24"/>
          <w:rtl/>
        </w:rPr>
        <w:t xml:space="preserve">ז. הסמכות הגדרות ונהלים בתחומים ונושאים כגון: </w:t>
      </w:r>
    </w:p>
    <w:p w14:paraId="58F4F590"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Access Control Systems </w:t>
      </w:r>
    </w:p>
    <w:p w14:paraId="487D797E"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Telecommunication and network security </w:t>
      </w:r>
    </w:p>
    <w:p w14:paraId="10AAAAFF"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Security Management Practice </w:t>
      </w:r>
    </w:p>
    <w:p w14:paraId="7E6EB267"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Applications and Systems Development </w:t>
      </w:r>
    </w:p>
    <w:p w14:paraId="77BF1B57"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Cryptography </w:t>
      </w:r>
    </w:p>
    <w:p w14:paraId="7988D79B"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Security Architecture and Models </w:t>
      </w:r>
    </w:p>
    <w:p w14:paraId="11C45105"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Operational Security </w:t>
      </w:r>
    </w:p>
    <w:p w14:paraId="3364DC19"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BCP &amp; DRP </w:t>
      </w:r>
    </w:p>
    <w:p w14:paraId="3F5C7629"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Law Investigation and Ethics </w:t>
      </w:r>
    </w:p>
    <w:p w14:paraId="592DDCE2" w14:textId="77777777" w:rsidR="0079386D" w:rsidRPr="00833969" w:rsidRDefault="0079386D" w:rsidP="00E36CA7">
      <w:pPr>
        <w:numPr>
          <w:ilvl w:val="0"/>
          <w:numId w:val="16"/>
        </w:numPr>
        <w:bidi w:val="0"/>
        <w:spacing w:before="100" w:beforeAutospacing="1" w:after="100" w:afterAutospacing="1"/>
        <w:rPr>
          <w:rFonts w:ascii="David" w:hAnsi="David"/>
          <w:sz w:val="24"/>
          <w:lang w:eastAsia="en-US"/>
        </w:rPr>
      </w:pPr>
      <w:r w:rsidRPr="00833969">
        <w:rPr>
          <w:rFonts w:ascii="David" w:hAnsi="David"/>
          <w:sz w:val="24"/>
          <w:lang w:eastAsia="en-US"/>
        </w:rPr>
        <w:t xml:space="preserve">Physical Security </w:t>
      </w:r>
    </w:p>
    <w:p w14:paraId="4F7FA9B6" w14:textId="77777777" w:rsidR="0079386D" w:rsidRPr="00833969" w:rsidRDefault="0079386D" w:rsidP="0079386D">
      <w:pPr>
        <w:ind w:left="1080"/>
        <w:jc w:val="both"/>
        <w:rPr>
          <w:rFonts w:ascii="David" w:hAnsi="David"/>
          <w:sz w:val="24"/>
          <w:rtl/>
        </w:rPr>
      </w:pPr>
    </w:p>
    <w:p w14:paraId="6F9E7C43" w14:textId="77777777" w:rsidR="0079386D" w:rsidRPr="00833969" w:rsidRDefault="00755FC0" w:rsidP="00755FC0">
      <w:pPr>
        <w:jc w:val="both"/>
        <w:rPr>
          <w:rFonts w:ascii="David" w:hAnsi="David"/>
          <w:sz w:val="24"/>
          <w:rtl/>
        </w:rPr>
      </w:pPr>
      <w:r w:rsidRPr="00833969">
        <w:rPr>
          <w:rFonts w:ascii="David" w:hAnsi="David"/>
          <w:sz w:val="24"/>
          <w:rtl/>
        </w:rPr>
        <w:t xml:space="preserve">ח. </w:t>
      </w:r>
      <w:r w:rsidR="0079386D" w:rsidRPr="00833969">
        <w:rPr>
          <w:rFonts w:ascii="David" w:hAnsi="David"/>
          <w:sz w:val="24"/>
          <w:rtl/>
        </w:rPr>
        <w:t>דרישות נוספות לאבטחת מידע (כמוגדר בנוהל עקרונות האבטחה וההגנה על מערכות מחשוב עבור ספקי מים):</w:t>
      </w:r>
    </w:p>
    <w:p w14:paraId="2E120BAE" w14:textId="77777777" w:rsidR="0079386D" w:rsidRPr="00833969" w:rsidRDefault="0079386D" w:rsidP="0079386D">
      <w:pPr>
        <w:ind w:left="1080"/>
        <w:jc w:val="both"/>
        <w:rPr>
          <w:rFonts w:ascii="David" w:hAnsi="David"/>
          <w:sz w:val="24"/>
          <w:rtl/>
        </w:rPr>
      </w:pPr>
    </w:p>
    <w:p w14:paraId="0556D713" w14:textId="77777777" w:rsidR="0079386D" w:rsidRPr="00833969" w:rsidRDefault="0079386D" w:rsidP="00E36CA7">
      <w:pPr>
        <w:pStyle w:val="af4"/>
        <w:numPr>
          <w:ilvl w:val="0"/>
          <w:numId w:val="18"/>
        </w:numPr>
        <w:jc w:val="both"/>
        <w:rPr>
          <w:rFonts w:ascii="David" w:hAnsi="David" w:cs="David"/>
        </w:rPr>
      </w:pPr>
      <w:r w:rsidRPr="00833969">
        <w:rPr>
          <w:rFonts w:ascii="David" w:hAnsi="David" w:cs="David"/>
          <w:rtl/>
        </w:rPr>
        <w:t>הפרדת אזורים בין תחנות הקצה לשרתים</w:t>
      </w:r>
    </w:p>
    <w:p w14:paraId="6F85A49A"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הפרדת אזורים בין השרתים לבין מערכות הגיבוי וההתאוששות מאסון</w:t>
      </w:r>
    </w:p>
    <w:p w14:paraId="7508AAB1"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הפרדה פיזית ברכיבי התקשורת בין מערכות המחשוב העסקיות לבין התהליכיות לרבות מתגים נפרדים לכל רשת </w:t>
      </w:r>
    </w:p>
    <w:p w14:paraId="68894727"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מערכת אנטי וירוס </w:t>
      </w:r>
    </w:p>
    <w:p w14:paraId="757B90EF"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שרת </w:t>
      </w:r>
      <w:proofErr w:type="spellStart"/>
      <w:r w:rsidRPr="00833969">
        <w:rPr>
          <w:rFonts w:ascii="David" w:hAnsi="David"/>
          <w:sz w:val="24"/>
          <w:rtl/>
        </w:rPr>
        <w:t>פרוקסי</w:t>
      </w:r>
      <w:proofErr w:type="spellEnd"/>
      <w:r w:rsidRPr="00833969">
        <w:rPr>
          <w:rFonts w:ascii="David" w:hAnsi="David"/>
          <w:sz w:val="24"/>
          <w:rtl/>
        </w:rPr>
        <w:t xml:space="preserve"> </w:t>
      </w:r>
    </w:p>
    <w:p w14:paraId="20742500" w14:textId="77777777" w:rsidR="0079386D" w:rsidRPr="00833969" w:rsidRDefault="0079386D" w:rsidP="00E36CA7">
      <w:pPr>
        <w:numPr>
          <w:ilvl w:val="0"/>
          <w:numId w:val="18"/>
        </w:numPr>
        <w:jc w:val="both"/>
        <w:rPr>
          <w:rFonts w:ascii="David" w:hAnsi="David"/>
          <w:sz w:val="24"/>
        </w:rPr>
      </w:pPr>
      <w:r w:rsidRPr="00833969">
        <w:rPr>
          <w:rFonts w:ascii="David" w:hAnsi="David"/>
          <w:sz w:val="24"/>
        </w:rPr>
        <w:lastRenderedPageBreak/>
        <w:t>Mail Relay</w:t>
      </w:r>
    </w:p>
    <w:p w14:paraId="22BC345D"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נוהל תהליך לבדיקת והכנסת מידע המתקבל מגורמי חוץ לרבות מערכת הלבנה</w:t>
      </w:r>
    </w:p>
    <w:p w14:paraId="29319294"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מערכת לניטור ובקרת הכנסת התקנים חיצוניים</w:t>
      </w:r>
    </w:p>
    <w:p w14:paraId="6DD0F37B"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שרת בסיס הנתונים ממוקם בסגמנט נפרד, ייעודי, מוגן בתקשורת אך ורק עם שרת האפליקציה</w:t>
      </w:r>
    </w:p>
    <w:p w14:paraId="0419ACF9"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מתגי תקשורת מנוהלים, מנוטרים ומוקשחים</w:t>
      </w:r>
    </w:p>
    <w:p w14:paraId="680D8686"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מערכת לניהול משתמשים והרשאות</w:t>
      </w:r>
    </w:p>
    <w:p w14:paraId="69EEBA1D"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התחברות ספקים חיצוניים לרשת התקשורת הארגונית תתבצע אך ורק בפרוטוקול מאובטח</w:t>
      </w:r>
    </w:p>
    <w:p w14:paraId="0666D8E9"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במקרה של הכרח בשימוש בתווך אלחוטי ייושם מנגנון הצפנת תעבורה מבוסס אלגוריתם מסחרי בעל מפתח הצפנה </w:t>
      </w:r>
      <w:r w:rsidRPr="00833969">
        <w:rPr>
          <w:rFonts w:ascii="David" w:hAnsi="David"/>
          <w:sz w:val="24"/>
        </w:rPr>
        <w:t>AES256</w:t>
      </w:r>
    </w:p>
    <w:p w14:paraId="329C051D"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שימוש בתשתית סלולר יבוצע תחת </w:t>
      </w:r>
      <w:r w:rsidRPr="00833969">
        <w:rPr>
          <w:rFonts w:ascii="David" w:hAnsi="David"/>
          <w:sz w:val="24"/>
        </w:rPr>
        <w:t>APN</w:t>
      </w:r>
      <w:r w:rsidRPr="00833969">
        <w:rPr>
          <w:rFonts w:ascii="David" w:hAnsi="David"/>
          <w:sz w:val="24"/>
          <w:rtl/>
        </w:rPr>
        <w:t xml:space="preserve"> ייעודי עם הגדרה לשיחות יוצאות בלבד</w:t>
      </w:r>
    </w:p>
    <w:p w14:paraId="267CF24B"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תחנות קצה ושרתים מוקשחים: </w:t>
      </w:r>
      <w:r w:rsidRPr="00833969">
        <w:rPr>
          <w:rFonts w:ascii="David" w:hAnsi="David"/>
          <w:sz w:val="24"/>
        </w:rPr>
        <w:t>USB</w:t>
      </w:r>
      <w:r w:rsidRPr="00833969">
        <w:rPr>
          <w:rFonts w:ascii="David" w:hAnsi="David"/>
          <w:sz w:val="24"/>
          <w:rtl/>
        </w:rPr>
        <w:t xml:space="preserve"> סגור באמצעות תוכנה</w:t>
      </w:r>
    </w:p>
    <w:p w14:paraId="2267E909" w14:textId="77777777" w:rsidR="0079386D" w:rsidRPr="00833969" w:rsidRDefault="0079386D" w:rsidP="00E36CA7">
      <w:pPr>
        <w:numPr>
          <w:ilvl w:val="0"/>
          <w:numId w:val="18"/>
        </w:numPr>
        <w:jc w:val="both"/>
        <w:rPr>
          <w:rFonts w:ascii="David" w:hAnsi="David"/>
          <w:sz w:val="24"/>
        </w:rPr>
      </w:pPr>
      <w:r w:rsidRPr="00833969">
        <w:rPr>
          <w:rFonts w:ascii="David" w:hAnsi="David"/>
          <w:sz w:val="24"/>
          <w:rtl/>
        </w:rPr>
        <w:t xml:space="preserve">ביצוע גיבויים סדירים בתדירות יומית, שבועית וחודשית. הגיבוי מתבצע הן לנתונים והן לתצורת המערכות. הגיבויים נשמרים באתר מרוחק </w:t>
      </w:r>
      <w:proofErr w:type="spellStart"/>
      <w:r w:rsidRPr="00833969">
        <w:rPr>
          <w:rFonts w:ascii="David" w:hAnsi="David"/>
          <w:sz w:val="24"/>
          <w:rtl/>
        </w:rPr>
        <w:t>פייזת</w:t>
      </w:r>
      <w:proofErr w:type="spellEnd"/>
      <w:r w:rsidRPr="00833969">
        <w:rPr>
          <w:rFonts w:ascii="David" w:hAnsi="David"/>
          <w:sz w:val="24"/>
          <w:rtl/>
        </w:rPr>
        <w:t>.</w:t>
      </w:r>
    </w:p>
    <w:p w14:paraId="0763C42E" w14:textId="77777777" w:rsidR="0079386D" w:rsidRDefault="0079386D" w:rsidP="00E36CA7">
      <w:pPr>
        <w:numPr>
          <w:ilvl w:val="0"/>
          <w:numId w:val="18"/>
        </w:numPr>
        <w:jc w:val="both"/>
        <w:rPr>
          <w:rFonts w:ascii="David" w:hAnsi="David"/>
          <w:sz w:val="24"/>
        </w:rPr>
      </w:pPr>
      <w:r w:rsidRPr="00833969">
        <w:rPr>
          <w:rFonts w:ascii="David" w:hAnsi="David"/>
          <w:sz w:val="24"/>
          <w:rtl/>
        </w:rPr>
        <w:t>קיום עמדת הלבנה לצורך בדיקת מדיות נתיקות בטרם שימוש במערכת</w:t>
      </w:r>
    </w:p>
    <w:p w14:paraId="351D36F0" w14:textId="745C704A" w:rsidR="00DD74AF" w:rsidRPr="00833969" w:rsidRDefault="00DD74AF" w:rsidP="00E36CA7">
      <w:pPr>
        <w:numPr>
          <w:ilvl w:val="0"/>
          <w:numId w:val="18"/>
        </w:numPr>
        <w:jc w:val="both"/>
        <w:rPr>
          <w:rFonts w:ascii="David" w:hAnsi="David"/>
          <w:sz w:val="24"/>
          <w:rtl/>
        </w:rPr>
      </w:pPr>
      <w:r>
        <w:rPr>
          <w:rFonts w:ascii="David" w:hAnsi="David" w:hint="cs"/>
          <w:sz w:val="24"/>
          <w:rtl/>
        </w:rPr>
        <w:t>ביצוע בקרות אבטחת מידע תקופתיות בהתאם לנוהל אבטחת המידע שיגובש ויאושר על ידי המועצה.</w:t>
      </w:r>
    </w:p>
    <w:p w14:paraId="1969DE3F" w14:textId="77777777" w:rsidR="0079386D" w:rsidRPr="00833969" w:rsidRDefault="0079386D" w:rsidP="0079386D">
      <w:pPr>
        <w:jc w:val="center"/>
        <w:rPr>
          <w:rFonts w:ascii="David" w:hAnsi="David"/>
          <w:sz w:val="24"/>
          <w:rtl/>
        </w:rPr>
      </w:pPr>
    </w:p>
    <w:p w14:paraId="0D7FDFF2" w14:textId="77777777" w:rsidR="0079386D" w:rsidRPr="00833969" w:rsidRDefault="0079386D" w:rsidP="0079386D">
      <w:pPr>
        <w:jc w:val="center"/>
        <w:rPr>
          <w:rFonts w:ascii="David" w:hAnsi="David"/>
          <w:sz w:val="24"/>
          <w:rtl/>
        </w:rPr>
      </w:pPr>
    </w:p>
    <w:p w14:paraId="7DBEFE35" w14:textId="77777777" w:rsidR="006E1FA7" w:rsidRPr="00833969" w:rsidRDefault="0079386D" w:rsidP="0079386D">
      <w:pPr>
        <w:jc w:val="center"/>
        <w:rPr>
          <w:rFonts w:ascii="David" w:hAnsi="David"/>
          <w:b/>
          <w:bCs/>
          <w:u w:val="single"/>
          <w:rtl/>
        </w:rPr>
      </w:pPr>
      <w:r w:rsidRPr="00833969">
        <w:rPr>
          <w:rFonts w:ascii="David" w:hAnsi="David"/>
          <w:b/>
          <w:bCs/>
          <w:sz w:val="24"/>
          <w:rtl/>
        </w:rPr>
        <w:t>.</w:t>
      </w:r>
      <w:r w:rsidRPr="00833969">
        <w:rPr>
          <w:rFonts w:ascii="David" w:hAnsi="David"/>
          <w:sz w:val="24"/>
          <w:rtl/>
        </w:rPr>
        <w:t xml:space="preserve"> </w:t>
      </w:r>
      <w:r w:rsidRPr="00833969">
        <w:rPr>
          <w:rFonts w:ascii="David" w:hAnsi="David"/>
          <w:sz w:val="24"/>
          <w:rtl/>
        </w:rPr>
        <w:br w:type="page"/>
      </w:r>
    </w:p>
    <w:p w14:paraId="232B3968" w14:textId="77777777" w:rsidR="006E1FA7" w:rsidRPr="00833969" w:rsidRDefault="006E1FA7" w:rsidP="0079386D">
      <w:pPr>
        <w:jc w:val="center"/>
        <w:rPr>
          <w:rFonts w:ascii="David" w:hAnsi="David"/>
          <w:b/>
          <w:bCs/>
          <w:u w:val="single"/>
          <w:rtl/>
        </w:rPr>
      </w:pPr>
    </w:p>
    <w:p w14:paraId="4C4611E3" w14:textId="77777777" w:rsidR="006E1FA7" w:rsidRPr="00833969" w:rsidRDefault="006E1FA7" w:rsidP="0079386D">
      <w:pPr>
        <w:jc w:val="center"/>
        <w:rPr>
          <w:rFonts w:ascii="David" w:hAnsi="David"/>
          <w:b/>
          <w:bCs/>
          <w:u w:val="single"/>
          <w:rtl/>
        </w:rPr>
      </w:pPr>
    </w:p>
    <w:p w14:paraId="579B409F" w14:textId="1D551EFB" w:rsidR="0079386D" w:rsidRPr="00833969" w:rsidRDefault="0079386D" w:rsidP="0079386D">
      <w:pPr>
        <w:jc w:val="center"/>
        <w:rPr>
          <w:rFonts w:ascii="David" w:hAnsi="David"/>
          <w:b/>
          <w:bCs/>
          <w:u w:val="single"/>
          <w:rtl/>
        </w:rPr>
      </w:pPr>
      <w:r w:rsidRPr="00833969">
        <w:rPr>
          <w:rFonts w:ascii="David" w:hAnsi="David"/>
          <w:b/>
          <w:bCs/>
          <w:u w:val="single"/>
          <w:rtl/>
        </w:rPr>
        <w:t xml:space="preserve">נספח </w:t>
      </w:r>
      <w:r w:rsidR="001D7FBC">
        <w:rPr>
          <w:rFonts w:ascii="David" w:hAnsi="David" w:hint="cs"/>
          <w:b/>
          <w:bCs/>
          <w:u w:val="single"/>
          <w:rtl/>
        </w:rPr>
        <w:t>ג</w:t>
      </w:r>
      <w:r w:rsidR="006E1FA7" w:rsidRPr="00833969">
        <w:rPr>
          <w:rFonts w:ascii="David" w:hAnsi="David"/>
          <w:b/>
          <w:bCs/>
          <w:u w:val="single"/>
          <w:rtl/>
        </w:rPr>
        <w:t>'</w:t>
      </w:r>
      <w:r w:rsidRPr="00833969">
        <w:rPr>
          <w:rFonts w:ascii="David" w:hAnsi="David"/>
          <w:b/>
          <w:bCs/>
          <w:u w:val="single"/>
          <w:rtl/>
        </w:rPr>
        <w:t xml:space="preserve"> לפרק 2</w:t>
      </w:r>
    </w:p>
    <w:p w14:paraId="7A0AF28B" w14:textId="77777777" w:rsidR="0079386D" w:rsidRPr="00833969" w:rsidRDefault="0079386D" w:rsidP="0079386D">
      <w:pPr>
        <w:keepNext/>
        <w:ind w:left="288"/>
        <w:jc w:val="center"/>
        <w:outlineLvl w:val="0"/>
        <w:rPr>
          <w:rFonts w:ascii="David" w:eastAsia="SimSun" w:hAnsi="David"/>
          <w:b/>
          <w:bCs/>
          <w:szCs w:val="28"/>
          <w:u w:val="single"/>
          <w:rtl/>
          <w:lang w:eastAsia="zh-CN"/>
        </w:rPr>
      </w:pPr>
    </w:p>
    <w:p w14:paraId="1107B616" w14:textId="77777777" w:rsidR="0079386D" w:rsidRPr="00833969" w:rsidRDefault="0079386D" w:rsidP="0079386D">
      <w:pPr>
        <w:keepNext/>
        <w:ind w:left="288"/>
        <w:jc w:val="center"/>
        <w:outlineLvl w:val="0"/>
        <w:rPr>
          <w:rFonts w:ascii="David" w:eastAsia="SimSun" w:hAnsi="David"/>
          <w:b/>
          <w:bCs/>
          <w:szCs w:val="28"/>
          <w:u w:val="single"/>
          <w:rtl/>
          <w:lang w:eastAsia="zh-CN"/>
        </w:rPr>
      </w:pPr>
      <w:r w:rsidRPr="00363748">
        <w:rPr>
          <w:rFonts w:ascii="David" w:eastAsia="SimSun" w:hAnsi="David"/>
          <w:b/>
          <w:bCs/>
          <w:szCs w:val="28"/>
          <w:u w:val="single"/>
          <w:rtl/>
          <w:lang w:eastAsia="zh-CN"/>
        </w:rPr>
        <w:t>הצהרת מחויבות לאבטחת מידע</w:t>
      </w:r>
    </w:p>
    <w:p w14:paraId="6FE11992" w14:textId="77777777" w:rsidR="0079386D" w:rsidRPr="00833969" w:rsidRDefault="0079386D" w:rsidP="0079386D">
      <w:pPr>
        <w:rPr>
          <w:rFonts w:ascii="David" w:eastAsia="SimSun" w:hAnsi="David"/>
          <w:sz w:val="24"/>
          <w:rtl/>
          <w:lang w:eastAsia="zh-CN"/>
        </w:rPr>
      </w:pPr>
    </w:p>
    <w:p w14:paraId="299EDCFE" w14:textId="51C3E111" w:rsidR="0079386D" w:rsidRPr="00833969" w:rsidRDefault="0079386D" w:rsidP="00BF495B">
      <w:pPr>
        <w:ind w:left="6" w:hanging="7"/>
        <w:rPr>
          <w:rFonts w:ascii="David" w:eastAsia="SimSun" w:hAnsi="David"/>
          <w:sz w:val="24"/>
          <w:rtl/>
          <w:lang w:eastAsia="zh-CN"/>
        </w:rPr>
      </w:pPr>
      <w:r w:rsidRPr="00833969">
        <w:rPr>
          <w:rFonts w:ascii="David" w:eastAsia="SimSun" w:hAnsi="David"/>
          <w:b/>
          <w:bCs/>
          <w:sz w:val="24"/>
          <w:rtl/>
          <w:lang w:eastAsia="zh-CN"/>
        </w:rPr>
        <w:t>הואיל:</w:t>
      </w:r>
      <w:r w:rsidRPr="00833969">
        <w:rPr>
          <w:rFonts w:ascii="David" w:eastAsia="SimSun" w:hAnsi="David"/>
          <w:sz w:val="24"/>
          <w:rtl/>
          <w:lang w:eastAsia="zh-CN"/>
        </w:rPr>
        <w:t xml:space="preserve"> ואני החתומה מטה</w:t>
      </w:r>
      <w:r w:rsidRPr="00833969">
        <w:rPr>
          <w:rFonts w:ascii="David" w:eastAsia="SimSun" w:hAnsi="David"/>
          <w:sz w:val="24"/>
          <w:lang w:eastAsia="zh-CN"/>
        </w:rPr>
        <w:t xml:space="preserve"> </w:t>
      </w:r>
      <w:r w:rsidR="00A9119C">
        <w:rPr>
          <w:rFonts w:ascii="David" w:eastAsia="SimSun" w:hAnsi="David" w:hint="cs"/>
          <w:sz w:val="24"/>
          <w:rtl/>
          <w:lang w:eastAsia="zh-CN"/>
        </w:rPr>
        <w:t xml:space="preserve"> </w:t>
      </w:r>
      <w:r w:rsidR="002474D7">
        <w:rPr>
          <w:rFonts w:ascii="David" w:eastAsia="SimSun" w:hAnsi="David" w:hint="cs"/>
          <w:sz w:val="24"/>
          <w:rtl/>
          <w:lang w:eastAsia="zh-CN"/>
        </w:rPr>
        <w:t xml:space="preserve">_______  </w:t>
      </w:r>
      <w:r w:rsidRPr="00833969">
        <w:rPr>
          <w:rFonts w:ascii="David" w:eastAsia="SimSun" w:hAnsi="David"/>
          <w:sz w:val="24"/>
          <w:rtl/>
          <w:lang w:eastAsia="zh-CN"/>
        </w:rPr>
        <w:t xml:space="preserve">מספקת </w:t>
      </w:r>
      <w:proofErr w:type="spellStart"/>
      <w:r w:rsidRPr="00833969">
        <w:rPr>
          <w:rFonts w:ascii="David" w:eastAsia="SimSun" w:hAnsi="David"/>
          <w:sz w:val="24"/>
          <w:rtl/>
          <w:lang w:eastAsia="zh-CN"/>
        </w:rPr>
        <w:t>ל</w:t>
      </w:r>
      <w:r w:rsidR="007867FE">
        <w:rPr>
          <w:rFonts w:ascii="David" w:eastAsia="SimSun" w:hAnsi="David"/>
          <w:sz w:val="24"/>
          <w:rtl/>
          <w:lang w:eastAsia="zh-CN"/>
        </w:rPr>
        <w:t>המועצה</w:t>
      </w:r>
      <w:proofErr w:type="spellEnd"/>
      <w:r w:rsidR="007867FE">
        <w:rPr>
          <w:rFonts w:ascii="David" w:eastAsia="SimSun" w:hAnsi="David"/>
          <w:sz w:val="24"/>
          <w:rtl/>
          <w:lang w:eastAsia="zh-CN"/>
        </w:rPr>
        <w:t xml:space="preserve"> האזורית מגילות ים המלח</w:t>
      </w:r>
      <w:r w:rsidR="002474D7">
        <w:rPr>
          <w:rFonts w:ascii="David" w:eastAsia="SimSun" w:hAnsi="David" w:hint="cs"/>
          <w:sz w:val="24"/>
          <w:rtl/>
          <w:lang w:eastAsia="zh-CN"/>
        </w:rPr>
        <w:t xml:space="preserve"> </w:t>
      </w:r>
      <w:r w:rsidRPr="00833969">
        <w:rPr>
          <w:rFonts w:ascii="David" w:eastAsia="SimSun" w:hAnsi="David"/>
          <w:sz w:val="24"/>
          <w:rtl/>
          <w:lang w:eastAsia="zh-CN"/>
        </w:rPr>
        <w:t xml:space="preserve"> (להלן: "</w:t>
      </w:r>
      <w:r w:rsidR="007867FE">
        <w:rPr>
          <w:rFonts w:ascii="David" w:eastAsia="SimSun" w:hAnsi="David"/>
          <w:b/>
          <w:bCs/>
          <w:sz w:val="24"/>
          <w:rtl/>
          <w:lang w:eastAsia="zh-CN"/>
        </w:rPr>
        <w:t xml:space="preserve">המועצה </w:t>
      </w:r>
      <w:r w:rsidRPr="00833969">
        <w:rPr>
          <w:rFonts w:ascii="David" w:eastAsia="SimSun" w:hAnsi="David"/>
          <w:sz w:val="24"/>
          <w:rtl/>
          <w:lang w:eastAsia="zh-CN"/>
        </w:rPr>
        <w:t xml:space="preserve">") </w:t>
      </w:r>
      <w:r w:rsidR="00BF495B" w:rsidRPr="00833969">
        <w:rPr>
          <w:rFonts w:ascii="David" w:eastAsia="SimSun" w:hAnsi="David"/>
          <w:sz w:val="24"/>
          <w:rtl/>
          <w:lang w:eastAsia="zh-CN"/>
        </w:rPr>
        <w:t xml:space="preserve"> </w:t>
      </w:r>
      <w:r w:rsidRPr="00833969">
        <w:rPr>
          <w:rFonts w:ascii="David" w:eastAsia="SimSun" w:hAnsi="David"/>
          <w:sz w:val="24"/>
          <w:rtl/>
          <w:lang w:eastAsia="zh-CN"/>
        </w:rPr>
        <w:t xml:space="preserve">שירותים, המתבססים על מידע של </w:t>
      </w:r>
      <w:r w:rsidR="007867FE">
        <w:rPr>
          <w:rFonts w:ascii="David" w:eastAsia="SimSun" w:hAnsi="David"/>
          <w:sz w:val="24"/>
          <w:rtl/>
          <w:lang w:eastAsia="zh-CN"/>
        </w:rPr>
        <w:t xml:space="preserve">המועצה </w:t>
      </w:r>
      <w:r w:rsidRPr="00833969">
        <w:rPr>
          <w:rFonts w:ascii="David" w:eastAsia="SimSun" w:hAnsi="David"/>
          <w:sz w:val="24"/>
          <w:rtl/>
          <w:lang w:eastAsia="zh-CN"/>
        </w:rPr>
        <w:t xml:space="preserve"> ולרבות מידע המתקבל מצדדים שלישיים:</w:t>
      </w:r>
    </w:p>
    <w:p w14:paraId="4E90C5ED" w14:textId="17325811" w:rsidR="0079386D" w:rsidRPr="00833969" w:rsidRDefault="0079386D" w:rsidP="00BF495B">
      <w:pPr>
        <w:spacing w:before="120"/>
        <w:ind w:left="6"/>
        <w:rPr>
          <w:rFonts w:ascii="David" w:eastAsia="SimSun" w:hAnsi="David"/>
          <w:sz w:val="24"/>
          <w:rtl/>
          <w:lang w:eastAsia="zh-CN" w:bidi="ar-SA"/>
        </w:rPr>
      </w:pPr>
      <w:r w:rsidRPr="00833969">
        <w:rPr>
          <w:rFonts w:ascii="David" w:eastAsia="SimSun" w:hAnsi="David"/>
          <w:b/>
          <w:bCs/>
          <w:sz w:val="24"/>
          <w:rtl/>
          <w:lang w:eastAsia="zh-CN"/>
        </w:rPr>
        <w:t>והואיל:</w:t>
      </w:r>
      <w:r w:rsidRPr="00833969">
        <w:rPr>
          <w:rFonts w:ascii="David" w:eastAsia="SimSun" w:hAnsi="David"/>
          <w:sz w:val="24"/>
          <w:rtl/>
          <w:lang w:eastAsia="zh-CN" w:bidi="ar-SA"/>
        </w:rPr>
        <w:t xml:space="preserve"> </w:t>
      </w:r>
      <w:r w:rsidRPr="00833969">
        <w:rPr>
          <w:rFonts w:ascii="David" w:eastAsia="SimSun" w:hAnsi="David"/>
          <w:sz w:val="24"/>
          <w:rtl/>
          <w:lang w:eastAsia="zh-CN"/>
        </w:rPr>
        <w:t xml:space="preserve">וקבלת המידע כאמור מותנת בהתחייבות שלנו לשמור על הסודיות של המידע של </w:t>
      </w:r>
      <w:r w:rsidR="007867FE">
        <w:rPr>
          <w:rFonts w:ascii="David" w:eastAsia="SimSun" w:hAnsi="David"/>
          <w:sz w:val="24"/>
          <w:rtl/>
          <w:lang w:eastAsia="zh-CN"/>
        </w:rPr>
        <w:t xml:space="preserve">המועצה </w:t>
      </w:r>
      <w:r w:rsidRPr="00833969">
        <w:rPr>
          <w:rFonts w:ascii="David" w:eastAsia="SimSun" w:hAnsi="David"/>
          <w:sz w:val="24"/>
          <w:rtl/>
          <w:lang w:eastAsia="zh-CN"/>
        </w:rPr>
        <w:t xml:space="preserve">  ועל </w:t>
      </w:r>
      <w:r w:rsidR="00BF495B" w:rsidRPr="00833969">
        <w:rPr>
          <w:rFonts w:ascii="David" w:eastAsia="SimSun" w:hAnsi="David"/>
          <w:sz w:val="24"/>
          <w:rtl/>
          <w:lang w:eastAsia="zh-CN"/>
        </w:rPr>
        <w:t xml:space="preserve"> </w:t>
      </w:r>
      <w:r w:rsidRPr="00833969">
        <w:rPr>
          <w:rFonts w:ascii="David" w:eastAsia="SimSun" w:hAnsi="David"/>
          <w:sz w:val="24"/>
          <w:rtl/>
          <w:lang w:eastAsia="zh-CN"/>
        </w:rPr>
        <w:t>אבטחת מידע זה</w:t>
      </w:r>
      <w:r w:rsidRPr="00833969">
        <w:rPr>
          <w:rFonts w:ascii="David" w:eastAsia="SimSun" w:hAnsi="David"/>
          <w:sz w:val="24"/>
          <w:rtl/>
          <w:lang w:eastAsia="zh-CN" w:bidi="ar-SA"/>
        </w:rPr>
        <w:t xml:space="preserve">, </w:t>
      </w:r>
      <w:r w:rsidRPr="00833969">
        <w:rPr>
          <w:rFonts w:ascii="David" w:eastAsia="SimSun" w:hAnsi="David"/>
          <w:sz w:val="24"/>
          <w:rtl/>
          <w:lang w:eastAsia="zh-CN"/>
        </w:rPr>
        <w:t>כמפורט בכתב זה</w:t>
      </w:r>
      <w:r w:rsidRPr="00833969">
        <w:rPr>
          <w:rFonts w:ascii="David" w:eastAsia="SimSun" w:hAnsi="David"/>
          <w:sz w:val="24"/>
          <w:rtl/>
          <w:lang w:eastAsia="zh-CN" w:bidi="ar-SA"/>
        </w:rPr>
        <w:t>;</w:t>
      </w:r>
    </w:p>
    <w:p w14:paraId="23060425" w14:textId="77777777" w:rsidR="0079386D" w:rsidRPr="00833969" w:rsidRDefault="0079386D" w:rsidP="0079386D">
      <w:pPr>
        <w:rPr>
          <w:rFonts w:ascii="David" w:eastAsia="SimSun" w:hAnsi="David"/>
          <w:sz w:val="24"/>
          <w:rtl/>
          <w:lang w:eastAsia="zh-CN"/>
        </w:rPr>
      </w:pPr>
    </w:p>
    <w:p w14:paraId="38D9BA43" w14:textId="3B9A3E13" w:rsidR="0079386D" w:rsidRPr="00833969" w:rsidRDefault="0079386D" w:rsidP="0079386D">
      <w:pPr>
        <w:tabs>
          <w:tab w:val="right" w:pos="9356"/>
        </w:tabs>
        <w:ind w:right="4"/>
        <w:jc w:val="center"/>
        <w:rPr>
          <w:rFonts w:ascii="David" w:eastAsia="SimSun" w:hAnsi="David"/>
          <w:b/>
          <w:bCs/>
          <w:sz w:val="24"/>
          <w:rtl/>
          <w:lang w:eastAsia="zh-CN"/>
        </w:rPr>
      </w:pPr>
      <w:r w:rsidRPr="00833969">
        <w:rPr>
          <w:rFonts w:ascii="David" w:eastAsia="SimSun" w:hAnsi="David"/>
          <w:b/>
          <w:bCs/>
          <w:sz w:val="24"/>
          <w:rtl/>
          <w:lang w:eastAsia="zh-CN"/>
        </w:rPr>
        <w:t xml:space="preserve">אי לכך, אני מתחייבת בזאת כלפי </w:t>
      </w:r>
      <w:r w:rsidR="007867FE">
        <w:rPr>
          <w:rFonts w:ascii="David" w:eastAsia="SimSun" w:hAnsi="David"/>
          <w:b/>
          <w:bCs/>
          <w:sz w:val="24"/>
          <w:rtl/>
          <w:lang w:eastAsia="zh-CN"/>
        </w:rPr>
        <w:t xml:space="preserve">המועצה </w:t>
      </w:r>
      <w:r w:rsidRPr="00833969">
        <w:rPr>
          <w:rFonts w:ascii="David" w:eastAsia="SimSun" w:hAnsi="David"/>
          <w:b/>
          <w:bCs/>
          <w:sz w:val="24"/>
          <w:rtl/>
          <w:lang w:eastAsia="zh-CN"/>
        </w:rPr>
        <w:t xml:space="preserve"> , כדלקמן:</w:t>
      </w:r>
    </w:p>
    <w:p w14:paraId="13CB665F" w14:textId="1A12B6A6"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lang w:eastAsia="zh-CN"/>
        </w:rPr>
      </w:pPr>
      <w:r w:rsidRPr="00833969">
        <w:rPr>
          <w:rFonts w:ascii="David" w:eastAsia="SimSun" w:hAnsi="David" w:cs="David"/>
          <w:snapToGrid/>
          <w:sz w:val="24"/>
          <w:rtl/>
          <w:lang w:eastAsia="zh-CN"/>
        </w:rPr>
        <w:t>לא אמסור לאף צד ג' מידע שקיבלתי לצורך מתן השירותים מ</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בין מידע מ</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או מידע מצד ג'.</w:t>
      </w:r>
    </w:p>
    <w:p w14:paraId="7D230FAB"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lang w:eastAsia="zh-CN"/>
        </w:rPr>
      </w:pPr>
      <w:r w:rsidRPr="00833969">
        <w:rPr>
          <w:rFonts w:ascii="David" w:eastAsia="SimSun" w:hAnsi="David" w:cs="David"/>
          <w:snapToGrid/>
          <w:sz w:val="24"/>
          <w:rtl/>
          <w:lang w:eastAsia="zh-CN"/>
        </w:rPr>
        <w:t xml:space="preserve">מונה </w:t>
      </w:r>
      <w:r w:rsidR="00BF495B" w:rsidRPr="00833969">
        <w:rPr>
          <w:rFonts w:ascii="David" w:eastAsia="SimSun" w:hAnsi="David" w:cs="David"/>
          <w:snapToGrid/>
          <w:sz w:val="24"/>
          <w:rtl/>
          <w:lang w:eastAsia="zh-CN"/>
        </w:rPr>
        <w:t>אצלי מנהל</w:t>
      </w:r>
      <w:r w:rsidRPr="00833969">
        <w:rPr>
          <w:rFonts w:ascii="David" w:eastAsia="SimSun" w:hAnsi="David" w:cs="David"/>
          <w:snapToGrid/>
          <w:sz w:val="24"/>
          <w:rtl/>
          <w:lang w:eastAsia="zh-CN"/>
        </w:rPr>
        <w:t xml:space="preserve"> אבטחת מידע מר ____________ עובד שכיר בחברה. האחראי לאבטחת המידע </w:t>
      </w:r>
      <w:r w:rsidR="00BF495B" w:rsidRPr="00833969">
        <w:rPr>
          <w:rFonts w:ascii="David" w:eastAsia="SimSun" w:hAnsi="David" w:cs="David"/>
          <w:snapToGrid/>
          <w:sz w:val="24"/>
          <w:rtl/>
          <w:lang w:eastAsia="zh-CN"/>
        </w:rPr>
        <w:t>א</w:t>
      </w:r>
      <w:r w:rsidRPr="00833969">
        <w:rPr>
          <w:rFonts w:ascii="David" w:eastAsia="SimSun" w:hAnsi="David" w:cs="David"/>
          <w:snapToGrid/>
          <w:sz w:val="24"/>
          <w:rtl/>
          <w:lang w:eastAsia="zh-CN"/>
        </w:rPr>
        <w:t>בטחת  שימוש נכון בזיהוי המשתמש ובסיסמא, בהרשאות הגישה למידע ובהגנת משאבי מערכות המחשב והמידע ומערכות התקשורת. כמו כן מועסק בחברה ממונה לאבטחה הפיזית של המידע ומערכות המידע והתקשורת.</w:t>
      </w:r>
    </w:p>
    <w:p w14:paraId="451D0610" w14:textId="171A3565"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קבצי המידע של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לא יוחזקו ברשת תקשורת שאינה מאובטחת המחוברת לאינטרנט ולרשתות חיצוניות. חריגה מתנאי זה מחייבת אישור מראש של מנהל אבטחת המידע של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w:t>
      </w:r>
    </w:p>
    <w:p w14:paraId="057E5FDE"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תהיה הגנה פיזית ובקרת גישה למחשבים, לשרתים ולרכיבי התקשורת כגון </w:t>
      </w:r>
      <w:r w:rsidRPr="00833969">
        <w:rPr>
          <w:rFonts w:ascii="David" w:eastAsia="SimSun" w:hAnsi="David" w:cs="David"/>
          <w:snapToGrid/>
          <w:sz w:val="24"/>
          <w:lang w:eastAsia="zh-CN"/>
        </w:rPr>
        <w:t xml:space="preserve"> Routers, Switches</w:t>
      </w:r>
      <w:r w:rsidRPr="00833969">
        <w:rPr>
          <w:rFonts w:ascii="David" w:eastAsia="SimSun" w:hAnsi="David" w:cs="David"/>
          <w:snapToGrid/>
          <w:sz w:val="24"/>
          <w:rtl/>
          <w:lang w:eastAsia="zh-CN"/>
        </w:rPr>
        <w:t>.</w:t>
      </w:r>
    </w:p>
    <w:p w14:paraId="5C308922" w14:textId="509608AF"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הגישה למערכות המחשוב המחזיקות מידע של </w:t>
      </w:r>
      <w:r w:rsidR="007867FE">
        <w:rPr>
          <w:rFonts w:ascii="David" w:eastAsia="SimSun" w:hAnsi="David" w:cs="David"/>
          <w:snapToGrid/>
          <w:sz w:val="24"/>
          <w:rtl/>
          <w:lang w:eastAsia="zh-CN"/>
        </w:rPr>
        <w:t>המועצה</w:t>
      </w:r>
      <w:r w:rsidRPr="00833969">
        <w:rPr>
          <w:rFonts w:ascii="David" w:eastAsia="SimSun" w:hAnsi="David" w:cs="David"/>
          <w:snapToGrid/>
          <w:sz w:val="24"/>
          <w:rtl/>
          <w:lang w:eastAsia="zh-CN"/>
        </w:rPr>
        <w:t>, תתאפשר רק תוך שימוש בזיהוי (</w:t>
      </w:r>
      <w:r w:rsidRPr="00833969">
        <w:rPr>
          <w:rFonts w:ascii="David" w:eastAsia="SimSun" w:hAnsi="David" w:cs="David"/>
          <w:snapToGrid/>
          <w:sz w:val="24"/>
          <w:lang w:eastAsia="zh-CN"/>
        </w:rPr>
        <w:t>User-ID</w:t>
      </w:r>
      <w:r w:rsidRPr="00833969">
        <w:rPr>
          <w:rFonts w:ascii="David" w:eastAsia="SimSun" w:hAnsi="David" w:cs="David"/>
          <w:snapToGrid/>
          <w:sz w:val="24"/>
          <w:rtl/>
          <w:lang w:eastAsia="zh-CN"/>
        </w:rPr>
        <w:t>) אישי ובסיסמאות אישיות וחסויות. הסיסמאות תהיינה ידועות רק למשתמשים בלבד ותוחלפנה לפחות בתדירות של אחת ל 3 חדשים. המערכת תחייב את המשתמש להחליף סיסמא ולא תאפשר לו המשך עבודה אלא אם יחליף סיסמא.</w:t>
      </w:r>
      <w:r w:rsidR="00490037">
        <w:rPr>
          <w:rFonts w:ascii="David" w:eastAsia="SimSun" w:hAnsi="David" w:cs="David" w:hint="cs"/>
          <w:snapToGrid/>
          <w:sz w:val="24"/>
          <w:rtl/>
          <w:lang w:eastAsia="zh-CN"/>
        </w:rPr>
        <w:t xml:space="preserve"> </w:t>
      </w:r>
    </w:p>
    <w:p w14:paraId="4D09D41D" w14:textId="28DEBF51"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זיהוי משתמש יינעל אוטומטית לאחר 2 שגיאות רצופות בהקשת הסיסמא. השחרור יוכל להתבצע רק ע"י מנכ"ל </w:t>
      </w:r>
      <w:r w:rsidR="00A9119C">
        <w:rPr>
          <w:rFonts w:ascii="David" w:eastAsia="SimSun" w:hAnsi="David" w:cs="David"/>
          <w:snapToGrid/>
          <w:sz w:val="24"/>
          <w:rtl/>
          <w:lang w:eastAsia="zh-CN"/>
        </w:rPr>
        <w:t>המועצה</w:t>
      </w:r>
      <w:r w:rsidRPr="00833969">
        <w:rPr>
          <w:rFonts w:ascii="David" w:eastAsia="SimSun" w:hAnsi="David" w:cs="David"/>
          <w:snapToGrid/>
          <w:sz w:val="24"/>
          <w:rtl/>
          <w:lang w:eastAsia="zh-CN"/>
        </w:rPr>
        <w:t xml:space="preserve"> או מי שהוסמך למלא את מקומו בהיעדרו.</w:t>
      </w:r>
    </w:p>
    <w:p w14:paraId="0D1B328E"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תנוהל מערכת הרשאות </w:t>
      </w:r>
      <w:proofErr w:type="spellStart"/>
      <w:r w:rsidRPr="00833969">
        <w:rPr>
          <w:rFonts w:ascii="David" w:eastAsia="SimSun" w:hAnsi="David" w:cs="David"/>
          <w:snapToGrid/>
          <w:sz w:val="24"/>
          <w:rtl/>
          <w:lang w:eastAsia="zh-CN"/>
        </w:rPr>
        <w:t>למורשי</w:t>
      </w:r>
      <w:proofErr w:type="spellEnd"/>
      <w:r w:rsidRPr="00833969">
        <w:rPr>
          <w:rFonts w:ascii="David" w:eastAsia="SimSun" w:hAnsi="David" w:cs="David"/>
          <w:snapToGrid/>
          <w:sz w:val="24"/>
          <w:rtl/>
          <w:lang w:eastAsia="zh-CN"/>
        </w:rPr>
        <w:t xml:space="preserve"> גישה</w:t>
      </w:r>
      <w:r w:rsidRPr="00833969">
        <w:rPr>
          <w:rFonts w:ascii="David" w:eastAsia="SimSun" w:hAnsi="David" w:cs="David"/>
          <w:snapToGrid/>
          <w:sz w:val="24"/>
          <w:lang w:eastAsia="zh-CN"/>
        </w:rPr>
        <w:t>.</w:t>
      </w:r>
    </w:p>
    <w:p w14:paraId="676F3924"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תופעל מערכת ניהול הרשאות ויצירת רמות הרשאה המפרידות בין</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מנהלי הרשת לעובדים אחרים. חשבונות</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 xml:space="preserve"> וזכויות של אדמיניסטרטור</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יינתנו למנהלי הרשת בלבד</w:t>
      </w:r>
      <w:r w:rsidRPr="00833969">
        <w:rPr>
          <w:rFonts w:ascii="David" w:eastAsia="SimSun" w:hAnsi="David" w:cs="David"/>
          <w:snapToGrid/>
          <w:sz w:val="24"/>
          <w:lang w:eastAsia="zh-CN"/>
        </w:rPr>
        <w:t>.</w:t>
      </w:r>
    </w:p>
    <w:p w14:paraId="30F005D4" w14:textId="618CA234"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ייושם מידור פנימי בשרת בגישה לספריות וקבצים של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הגישה לספריות וקבצים אלה תתאפשר רק למי שעבודתם ותפקידם בחברה מחייבים זאת.</w:t>
      </w:r>
    </w:p>
    <w:p w14:paraId="031C5123"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תותקן </w:t>
      </w:r>
      <w:r w:rsidR="00BF495B" w:rsidRPr="00833969">
        <w:rPr>
          <w:rFonts w:ascii="David" w:eastAsia="SimSun" w:hAnsi="David" w:cs="David"/>
          <w:snapToGrid/>
          <w:sz w:val="24"/>
          <w:rtl/>
          <w:lang w:eastAsia="zh-CN"/>
        </w:rPr>
        <w:t xml:space="preserve">ותעודכן באופן תדיר </w:t>
      </w:r>
      <w:r w:rsidRPr="00833969">
        <w:rPr>
          <w:rFonts w:ascii="David" w:eastAsia="SimSun" w:hAnsi="David" w:cs="David"/>
          <w:snapToGrid/>
          <w:sz w:val="24"/>
          <w:rtl/>
          <w:lang w:eastAsia="zh-CN"/>
        </w:rPr>
        <w:t xml:space="preserve">תוכנת הגנה תקנית ומעודכנת כנגד וירוסים. </w:t>
      </w:r>
    </w:p>
    <w:p w14:paraId="70616B40" w14:textId="681E4286"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לא יוצאו דיסקים משרתים או מדיות מגנטיות אחרות לתיקון</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 xml:space="preserve">או לכל מטרה אחרת כשעליהם נמצאים קבצים ונתונים של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במקרה כזה </w:t>
      </w:r>
      <w:proofErr w:type="spellStart"/>
      <w:r w:rsidR="00BF495B" w:rsidRPr="00833969">
        <w:rPr>
          <w:rFonts w:ascii="David" w:eastAsia="SimSun" w:hAnsi="David" w:cs="David"/>
          <w:snapToGrid/>
          <w:sz w:val="24"/>
          <w:rtl/>
          <w:lang w:eastAsia="zh-CN"/>
        </w:rPr>
        <w:t>נ</w:t>
      </w:r>
      <w:r w:rsidRPr="00833969">
        <w:rPr>
          <w:rFonts w:ascii="David" w:eastAsia="SimSun" w:hAnsi="David" w:cs="David"/>
          <w:snapToGrid/>
          <w:sz w:val="24"/>
          <w:rtl/>
          <w:lang w:eastAsia="zh-CN"/>
        </w:rPr>
        <w:t>מחוק</w:t>
      </w:r>
      <w:proofErr w:type="spellEnd"/>
      <w:r w:rsidRPr="00833969">
        <w:rPr>
          <w:rFonts w:ascii="David" w:eastAsia="SimSun" w:hAnsi="David" w:cs="David"/>
          <w:snapToGrid/>
          <w:sz w:val="24"/>
          <w:rtl/>
          <w:lang w:eastAsia="zh-CN"/>
        </w:rPr>
        <w:t xml:space="preserve"> את המידע ו</w:t>
      </w:r>
      <w:r w:rsidR="00BF495B" w:rsidRPr="00833969">
        <w:rPr>
          <w:rFonts w:ascii="David" w:eastAsia="SimSun" w:hAnsi="David" w:cs="David"/>
          <w:snapToGrid/>
          <w:sz w:val="24"/>
          <w:rtl/>
          <w:lang w:eastAsia="zh-CN"/>
        </w:rPr>
        <w:t>נ</w:t>
      </w:r>
      <w:r w:rsidRPr="00833969">
        <w:rPr>
          <w:rFonts w:ascii="David" w:eastAsia="SimSun" w:hAnsi="David" w:cs="David"/>
          <w:snapToGrid/>
          <w:sz w:val="24"/>
          <w:rtl/>
          <w:lang w:eastAsia="zh-CN"/>
        </w:rPr>
        <w:t>פרמט את הדיסק</w:t>
      </w:r>
      <w:r w:rsidR="00BF495B" w:rsidRPr="00833969">
        <w:rPr>
          <w:rFonts w:ascii="David" w:eastAsia="SimSun" w:hAnsi="David" w:cs="David"/>
          <w:snapToGrid/>
          <w:sz w:val="24"/>
          <w:lang w:eastAsia="zh-CN"/>
        </w:rPr>
        <w:t xml:space="preserve"> </w:t>
      </w:r>
      <w:r w:rsidR="00BF495B" w:rsidRPr="00833969">
        <w:rPr>
          <w:rFonts w:ascii="David" w:eastAsia="SimSun" w:hAnsi="David" w:cs="David"/>
          <w:snapToGrid/>
          <w:sz w:val="24"/>
          <w:rtl/>
          <w:lang w:eastAsia="zh-CN"/>
        </w:rPr>
        <w:t xml:space="preserve"> וזאת אך ורק לאחר קבלת אישור בכתב מ</w:t>
      </w:r>
      <w:r w:rsidR="007867FE">
        <w:rPr>
          <w:rFonts w:ascii="David" w:eastAsia="SimSun" w:hAnsi="David" w:cs="David"/>
          <w:snapToGrid/>
          <w:sz w:val="24"/>
          <w:rtl/>
          <w:lang w:eastAsia="zh-CN"/>
        </w:rPr>
        <w:t xml:space="preserve">המועצה </w:t>
      </w:r>
      <w:r w:rsidR="00BF495B" w:rsidRPr="00833969">
        <w:rPr>
          <w:rFonts w:ascii="David" w:eastAsia="SimSun" w:hAnsi="David" w:cs="David"/>
          <w:snapToGrid/>
          <w:sz w:val="24"/>
          <w:rtl/>
          <w:lang w:eastAsia="zh-CN"/>
        </w:rPr>
        <w:t>.</w:t>
      </w:r>
    </w:p>
    <w:p w14:paraId="645C77A7" w14:textId="32FEE99E"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יוקם נוהל עבודה מסודר להעברת, אחסון ותחזוקת מדיה מגנטית, או אופטית עם מידע של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כך שלא תועבר מדיה ללא תיאום מוקדם</w:t>
      </w:r>
      <w:r w:rsidRPr="00833969">
        <w:rPr>
          <w:rFonts w:ascii="David" w:eastAsia="SimSun" w:hAnsi="David" w:cs="David"/>
          <w:snapToGrid/>
          <w:sz w:val="24"/>
          <w:lang w:eastAsia="zh-CN"/>
        </w:rPr>
        <w:t>.</w:t>
      </w:r>
      <w:r w:rsidRPr="00833969">
        <w:rPr>
          <w:rFonts w:ascii="David" w:eastAsia="SimSun" w:hAnsi="David" w:cs="David"/>
          <w:snapToGrid/>
          <w:sz w:val="24"/>
          <w:rtl/>
          <w:lang w:eastAsia="zh-CN"/>
        </w:rPr>
        <w:t xml:space="preserve"> הנוהל יוקם בשיתוף של נציג </w:t>
      </w:r>
      <w:r w:rsidR="00A9119C">
        <w:rPr>
          <w:rFonts w:ascii="David" w:eastAsia="SimSun" w:hAnsi="David" w:cs="David"/>
          <w:snapToGrid/>
          <w:sz w:val="24"/>
          <w:rtl/>
          <w:lang w:eastAsia="zh-CN"/>
        </w:rPr>
        <w:t>המועצה</w:t>
      </w:r>
      <w:r w:rsidRPr="00833969">
        <w:rPr>
          <w:rFonts w:ascii="David" w:eastAsia="SimSun" w:hAnsi="David" w:cs="David"/>
          <w:snapToGrid/>
          <w:sz w:val="24"/>
          <w:rtl/>
          <w:lang w:eastAsia="zh-CN"/>
        </w:rPr>
        <w:t xml:space="preserve">, מנהל מאגר המידע </w:t>
      </w:r>
      <w:r w:rsidR="007867FE">
        <w:rPr>
          <w:rFonts w:ascii="David" w:eastAsia="SimSun" w:hAnsi="David" w:cs="David"/>
          <w:snapToGrid/>
          <w:sz w:val="24"/>
          <w:rtl/>
          <w:lang w:eastAsia="zh-CN"/>
        </w:rPr>
        <w:t>במועצה</w:t>
      </w:r>
      <w:r w:rsidRPr="00833969">
        <w:rPr>
          <w:rFonts w:ascii="David" w:eastAsia="SimSun" w:hAnsi="David" w:cs="David"/>
          <w:snapToGrid/>
          <w:sz w:val="24"/>
          <w:rtl/>
          <w:lang w:eastAsia="zh-CN"/>
        </w:rPr>
        <w:t xml:space="preserve"> וממונה על אבטחת מאגרי המידע </w:t>
      </w:r>
      <w:r w:rsidR="007867FE">
        <w:rPr>
          <w:rFonts w:ascii="David" w:eastAsia="SimSun" w:hAnsi="David" w:cs="David"/>
          <w:snapToGrid/>
          <w:sz w:val="24"/>
          <w:rtl/>
          <w:lang w:eastAsia="zh-CN"/>
        </w:rPr>
        <w:t>במועצה</w:t>
      </w:r>
      <w:r w:rsidRPr="00833969">
        <w:rPr>
          <w:rFonts w:ascii="David" w:eastAsia="SimSun" w:hAnsi="David" w:cs="David"/>
          <w:snapToGrid/>
          <w:sz w:val="24"/>
          <w:rtl/>
          <w:lang w:eastAsia="zh-CN"/>
        </w:rPr>
        <w:t>.</w:t>
      </w:r>
    </w:p>
    <w:p w14:paraId="4A6726BF" w14:textId="0F102143"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מדיה מגנטית או אופטית כנ"ל תאוחסן בתאום עם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במקום שהגישה אליו תתאפשר </w:t>
      </w:r>
      <w:proofErr w:type="spellStart"/>
      <w:r w:rsidRPr="00833969">
        <w:rPr>
          <w:rFonts w:ascii="David" w:eastAsia="SimSun" w:hAnsi="David" w:cs="David"/>
          <w:snapToGrid/>
          <w:sz w:val="24"/>
          <w:rtl/>
          <w:lang w:eastAsia="zh-CN"/>
        </w:rPr>
        <w:t>למורשי</w:t>
      </w:r>
      <w:proofErr w:type="spellEnd"/>
      <w:r w:rsidRPr="00833969">
        <w:rPr>
          <w:rFonts w:ascii="David" w:eastAsia="SimSun" w:hAnsi="David" w:cs="David"/>
          <w:snapToGrid/>
          <w:sz w:val="24"/>
          <w:rtl/>
          <w:lang w:eastAsia="zh-CN"/>
        </w:rPr>
        <w:t xml:space="preserve"> גישה בלבד</w:t>
      </w:r>
      <w:r w:rsidRPr="00833969">
        <w:rPr>
          <w:rFonts w:ascii="David" w:eastAsia="SimSun" w:hAnsi="David" w:cs="David"/>
          <w:snapToGrid/>
          <w:sz w:val="24"/>
          <w:lang w:eastAsia="zh-CN"/>
        </w:rPr>
        <w:t>.</w:t>
      </w:r>
    </w:p>
    <w:p w14:paraId="7246487F"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בתחנות העבודה תשמר אבטחת המידע</w:t>
      </w:r>
      <w:r w:rsidRPr="00833969">
        <w:rPr>
          <w:rFonts w:ascii="David" w:eastAsia="SimSun" w:hAnsi="David" w:cs="David"/>
          <w:snapToGrid/>
          <w:sz w:val="24"/>
          <w:lang w:eastAsia="zh-CN"/>
        </w:rPr>
        <w:t>:</w:t>
      </w:r>
    </w:p>
    <w:p w14:paraId="0D582B8C" w14:textId="2D897557" w:rsidR="0079386D" w:rsidRPr="00833969" w:rsidRDefault="0079386D" w:rsidP="00E36CA7">
      <w:pPr>
        <w:numPr>
          <w:ilvl w:val="0"/>
          <w:numId w:val="17"/>
        </w:numPr>
        <w:spacing w:line="360" w:lineRule="auto"/>
        <w:ind w:right="737"/>
        <w:contextualSpacing/>
        <w:rPr>
          <w:rFonts w:ascii="David" w:eastAsia="SimSun" w:hAnsi="David"/>
          <w:sz w:val="24"/>
          <w:rtl/>
          <w:lang w:eastAsia="zh-CN"/>
        </w:rPr>
      </w:pPr>
      <w:r w:rsidRPr="00833969">
        <w:rPr>
          <w:rFonts w:ascii="David" w:eastAsia="SimSun" w:hAnsi="David"/>
          <w:sz w:val="24"/>
          <w:rtl/>
          <w:lang w:eastAsia="zh-CN"/>
        </w:rPr>
        <w:t xml:space="preserve">לא יישמרו קבצים של </w:t>
      </w:r>
      <w:r w:rsidR="007867FE">
        <w:rPr>
          <w:rFonts w:ascii="David" w:eastAsia="SimSun" w:hAnsi="David"/>
          <w:sz w:val="24"/>
          <w:rtl/>
          <w:lang w:eastAsia="zh-CN"/>
        </w:rPr>
        <w:t xml:space="preserve">המועצה </w:t>
      </w:r>
      <w:r w:rsidRPr="00833969">
        <w:rPr>
          <w:rFonts w:ascii="David" w:eastAsia="SimSun" w:hAnsi="David"/>
          <w:sz w:val="24"/>
          <w:rtl/>
          <w:lang w:eastAsia="zh-CN"/>
        </w:rPr>
        <w:t xml:space="preserve">  על הדיסק הקשיח של</w:t>
      </w:r>
      <w:r w:rsidRPr="00833969">
        <w:rPr>
          <w:rFonts w:ascii="David" w:eastAsia="SimSun" w:hAnsi="David"/>
          <w:sz w:val="24"/>
          <w:lang w:eastAsia="zh-CN"/>
        </w:rPr>
        <w:t xml:space="preserve"> </w:t>
      </w:r>
      <w:r w:rsidRPr="00833969">
        <w:rPr>
          <w:rFonts w:ascii="David" w:eastAsia="SimSun" w:hAnsi="David"/>
          <w:sz w:val="24"/>
          <w:rtl/>
          <w:lang w:eastAsia="zh-CN"/>
        </w:rPr>
        <w:t>התחנה</w:t>
      </w:r>
      <w:r w:rsidRPr="00833969">
        <w:rPr>
          <w:rFonts w:ascii="David" w:eastAsia="SimSun" w:hAnsi="David"/>
          <w:sz w:val="24"/>
          <w:lang w:eastAsia="zh-CN"/>
        </w:rPr>
        <w:t>.</w:t>
      </w:r>
    </w:p>
    <w:p w14:paraId="0A8B53A2" w14:textId="77777777" w:rsidR="0079386D" w:rsidRPr="00833969" w:rsidRDefault="0079386D" w:rsidP="00E36CA7">
      <w:pPr>
        <w:numPr>
          <w:ilvl w:val="0"/>
          <w:numId w:val="17"/>
        </w:numPr>
        <w:spacing w:line="360" w:lineRule="auto"/>
        <w:ind w:right="737"/>
        <w:contextualSpacing/>
        <w:rPr>
          <w:rFonts w:ascii="David" w:eastAsia="SimSun" w:hAnsi="David"/>
          <w:sz w:val="24"/>
          <w:rtl/>
          <w:lang w:eastAsia="zh-CN"/>
        </w:rPr>
      </w:pPr>
      <w:r w:rsidRPr="00833969">
        <w:rPr>
          <w:rFonts w:ascii="David" w:eastAsia="SimSun" w:hAnsi="David"/>
          <w:sz w:val="24"/>
          <w:rtl/>
          <w:lang w:eastAsia="zh-CN"/>
        </w:rPr>
        <w:t>בכל תחנה יותקן נועל מסך עם סיסמא</w:t>
      </w:r>
      <w:r w:rsidRPr="00833969">
        <w:rPr>
          <w:rFonts w:ascii="David" w:eastAsia="SimSun" w:hAnsi="David"/>
          <w:sz w:val="24"/>
          <w:lang w:eastAsia="zh-CN"/>
        </w:rPr>
        <w:t>.</w:t>
      </w:r>
    </w:p>
    <w:p w14:paraId="1E14230E" w14:textId="77777777" w:rsidR="0079386D" w:rsidRPr="00833969" w:rsidRDefault="0079386D" w:rsidP="00E36CA7">
      <w:pPr>
        <w:numPr>
          <w:ilvl w:val="0"/>
          <w:numId w:val="17"/>
        </w:numPr>
        <w:spacing w:line="360" w:lineRule="auto"/>
        <w:ind w:right="737"/>
        <w:contextualSpacing/>
        <w:rPr>
          <w:rFonts w:ascii="David" w:eastAsia="SimSun" w:hAnsi="David"/>
          <w:sz w:val="24"/>
          <w:rtl/>
          <w:lang w:eastAsia="zh-CN"/>
        </w:rPr>
      </w:pPr>
      <w:r w:rsidRPr="00833969">
        <w:rPr>
          <w:rFonts w:ascii="David" w:eastAsia="SimSun" w:hAnsi="David"/>
          <w:sz w:val="24"/>
          <w:rtl/>
          <w:lang w:eastAsia="zh-CN"/>
        </w:rPr>
        <w:t>הכניסה לרשת תהיה באמצעות</w:t>
      </w:r>
      <w:r w:rsidRPr="00833969">
        <w:rPr>
          <w:rFonts w:ascii="David" w:eastAsia="SimSun" w:hAnsi="David"/>
          <w:sz w:val="24"/>
          <w:lang w:eastAsia="zh-CN"/>
        </w:rPr>
        <w:t xml:space="preserve"> USER ID </w:t>
      </w:r>
      <w:r w:rsidRPr="00833969">
        <w:rPr>
          <w:rFonts w:ascii="David" w:eastAsia="SimSun" w:hAnsi="David"/>
          <w:sz w:val="24"/>
          <w:rtl/>
          <w:lang w:eastAsia="zh-CN"/>
        </w:rPr>
        <w:t>אישי</w:t>
      </w:r>
      <w:r w:rsidRPr="00833969">
        <w:rPr>
          <w:rFonts w:ascii="David" w:eastAsia="SimSun" w:hAnsi="David"/>
          <w:sz w:val="24"/>
          <w:lang w:eastAsia="zh-CN"/>
        </w:rPr>
        <w:t>.</w:t>
      </w:r>
    </w:p>
    <w:p w14:paraId="05918238" w14:textId="030CEA4F" w:rsidR="0079386D" w:rsidRPr="00833969" w:rsidRDefault="0079386D" w:rsidP="00E36CA7">
      <w:pPr>
        <w:numPr>
          <w:ilvl w:val="0"/>
          <w:numId w:val="17"/>
        </w:numPr>
        <w:spacing w:line="360" w:lineRule="auto"/>
        <w:ind w:right="737"/>
        <w:contextualSpacing/>
        <w:rPr>
          <w:rFonts w:ascii="David" w:eastAsia="SimSun" w:hAnsi="David"/>
          <w:sz w:val="24"/>
          <w:rtl/>
          <w:lang w:eastAsia="zh-CN"/>
        </w:rPr>
      </w:pPr>
      <w:r w:rsidRPr="00833969">
        <w:rPr>
          <w:rFonts w:ascii="David" w:eastAsia="SimSun" w:hAnsi="David"/>
          <w:sz w:val="24"/>
          <w:rtl/>
          <w:lang w:eastAsia="zh-CN"/>
        </w:rPr>
        <w:t xml:space="preserve">לא ניתן יהיה להוריד קבצים של </w:t>
      </w:r>
      <w:r w:rsidR="007867FE">
        <w:rPr>
          <w:rFonts w:ascii="David" w:eastAsia="SimSun" w:hAnsi="David"/>
          <w:sz w:val="24"/>
          <w:rtl/>
          <w:lang w:eastAsia="zh-CN"/>
        </w:rPr>
        <w:t xml:space="preserve">המועצה </w:t>
      </w:r>
      <w:r w:rsidRPr="00833969">
        <w:rPr>
          <w:rFonts w:ascii="David" w:eastAsia="SimSun" w:hAnsi="David"/>
          <w:sz w:val="24"/>
          <w:rtl/>
          <w:lang w:eastAsia="zh-CN"/>
        </w:rPr>
        <w:t xml:space="preserve">  מהשרת באמצעות התחנה אלא אם כן יאושר על ידי </w:t>
      </w:r>
      <w:proofErr w:type="spellStart"/>
      <w:r w:rsidRPr="00833969">
        <w:rPr>
          <w:rFonts w:ascii="David" w:eastAsia="SimSun" w:hAnsi="David"/>
          <w:sz w:val="24"/>
          <w:rtl/>
          <w:lang w:eastAsia="zh-CN"/>
        </w:rPr>
        <w:t>מורשי</w:t>
      </w:r>
      <w:proofErr w:type="spellEnd"/>
      <w:r w:rsidRPr="00833969">
        <w:rPr>
          <w:rFonts w:ascii="David" w:eastAsia="SimSun" w:hAnsi="David"/>
          <w:sz w:val="24"/>
          <w:rtl/>
          <w:lang w:eastAsia="zh-CN"/>
        </w:rPr>
        <w:t xml:space="preserve"> החת</w:t>
      </w:r>
      <w:r w:rsidR="00BF495B" w:rsidRPr="00833969">
        <w:rPr>
          <w:rFonts w:ascii="David" w:eastAsia="SimSun" w:hAnsi="David"/>
          <w:sz w:val="24"/>
          <w:rtl/>
          <w:lang w:eastAsia="zh-CN"/>
        </w:rPr>
        <w:t>ימ</w:t>
      </w:r>
      <w:r w:rsidRPr="00833969">
        <w:rPr>
          <w:rFonts w:ascii="David" w:eastAsia="SimSun" w:hAnsi="David"/>
          <w:sz w:val="24"/>
          <w:rtl/>
          <w:lang w:eastAsia="zh-CN"/>
        </w:rPr>
        <w:t xml:space="preserve">ה של </w:t>
      </w:r>
      <w:r w:rsidR="007867FE">
        <w:rPr>
          <w:rFonts w:ascii="David" w:eastAsia="SimSun" w:hAnsi="David"/>
          <w:sz w:val="24"/>
          <w:rtl/>
          <w:lang w:eastAsia="zh-CN"/>
        </w:rPr>
        <w:t xml:space="preserve">המועצה </w:t>
      </w:r>
      <w:r w:rsidRPr="00833969">
        <w:rPr>
          <w:rFonts w:ascii="David" w:eastAsia="SimSun" w:hAnsi="David"/>
          <w:sz w:val="24"/>
          <w:rtl/>
          <w:lang w:eastAsia="zh-CN"/>
        </w:rPr>
        <w:t xml:space="preserve"> בכתב ומראש</w:t>
      </w:r>
      <w:r w:rsidRPr="00833969">
        <w:rPr>
          <w:rFonts w:ascii="David" w:eastAsia="SimSun" w:hAnsi="David"/>
          <w:sz w:val="24"/>
          <w:lang w:eastAsia="zh-CN"/>
        </w:rPr>
        <w:t>.</w:t>
      </w:r>
    </w:p>
    <w:p w14:paraId="3A3D3F50"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lastRenderedPageBreak/>
        <w:t>גיבויים יבוצעו בצורה מסודרת וישמרו במקום סגור ונעול עם</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גישה לאחראי על הגיבויים בלבד</w:t>
      </w:r>
      <w:r w:rsidRPr="00833969">
        <w:rPr>
          <w:rFonts w:ascii="David" w:eastAsia="SimSun" w:hAnsi="David" w:cs="David"/>
          <w:snapToGrid/>
          <w:sz w:val="24"/>
          <w:lang w:eastAsia="zh-CN"/>
        </w:rPr>
        <w:t>.</w:t>
      </w:r>
      <w:r w:rsidRPr="00833969">
        <w:rPr>
          <w:rFonts w:ascii="David" w:eastAsia="SimSun" w:hAnsi="David" w:cs="David"/>
          <w:snapToGrid/>
          <w:sz w:val="24"/>
          <w:rtl/>
          <w:lang w:eastAsia="zh-CN"/>
        </w:rPr>
        <w:t xml:space="preserve"> כמו כן יש לקיים נוהל דרישה לקבלת גיבויים והורדתם לשרת</w:t>
      </w:r>
      <w:r w:rsidRPr="00833969">
        <w:rPr>
          <w:rFonts w:ascii="David" w:eastAsia="SimSun" w:hAnsi="David" w:cs="David"/>
          <w:snapToGrid/>
          <w:sz w:val="24"/>
          <w:lang w:eastAsia="zh-CN"/>
        </w:rPr>
        <w:t>.</w:t>
      </w:r>
      <w:r w:rsidRPr="00833969">
        <w:rPr>
          <w:rFonts w:ascii="David" w:eastAsia="SimSun" w:hAnsi="David" w:cs="David"/>
          <w:snapToGrid/>
          <w:sz w:val="24"/>
          <w:rtl/>
          <w:lang w:eastAsia="zh-CN"/>
        </w:rPr>
        <w:tab/>
      </w:r>
    </w:p>
    <w:p w14:paraId="5AB2B6E7" w14:textId="77777777"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חל איסור על העברת קלטות עם גיבויים לגופים חיצוניים</w:t>
      </w:r>
      <w:r w:rsidRPr="00833969">
        <w:rPr>
          <w:rFonts w:ascii="David" w:eastAsia="SimSun" w:hAnsi="David" w:cs="David"/>
          <w:snapToGrid/>
          <w:sz w:val="24"/>
          <w:lang w:eastAsia="zh-CN"/>
        </w:rPr>
        <w:t xml:space="preserve"> .</w:t>
      </w:r>
    </w:p>
    <w:p w14:paraId="151FA9C4" w14:textId="5B6712CC"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כל מדיה מגנטית, או אופטית, או דוח השייכים </w:t>
      </w:r>
      <w:r w:rsidR="007867FE">
        <w:rPr>
          <w:rFonts w:ascii="David" w:eastAsia="SimSun" w:hAnsi="David" w:cs="David"/>
          <w:snapToGrid/>
          <w:sz w:val="24"/>
          <w:rtl/>
          <w:lang w:eastAsia="zh-CN"/>
        </w:rPr>
        <w:t>למועצה</w:t>
      </w:r>
      <w:r w:rsidRPr="00833969">
        <w:rPr>
          <w:rFonts w:ascii="David" w:eastAsia="SimSun" w:hAnsi="David" w:cs="David"/>
          <w:snapToGrid/>
          <w:sz w:val="24"/>
          <w:rtl/>
          <w:lang w:eastAsia="zh-CN"/>
        </w:rPr>
        <w:t xml:space="preserve"> או שהם תוצרי</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 xml:space="preserve">עיבוד מנתוני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יאוחסנו בארון סגור ונעול וכן יושמדו</w:t>
      </w:r>
      <w:r w:rsidRPr="00833969">
        <w:rPr>
          <w:rFonts w:ascii="David" w:eastAsia="SimSun" w:hAnsi="David" w:cs="David"/>
          <w:snapToGrid/>
          <w:sz w:val="24"/>
          <w:lang w:eastAsia="zh-CN"/>
        </w:rPr>
        <w:t xml:space="preserve"> </w:t>
      </w:r>
      <w:r w:rsidRPr="00833969">
        <w:rPr>
          <w:rFonts w:ascii="David" w:eastAsia="SimSun" w:hAnsi="David" w:cs="David"/>
          <w:snapToGrid/>
          <w:sz w:val="24"/>
          <w:rtl/>
          <w:lang w:eastAsia="zh-CN"/>
        </w:rPr>
        <w:t>ויגרסו לאחר השימוש</w:t>
      </w:r>
      <w:r w:rsidRPr="00833969">
        <w:rPr>
          <w:rFonts w:ascii="David" w:eastAsia="SimSun" w:hAnsi="David" w:cs="David"/>
          <w:snapToGrid/>
          <w:sz w:val="24"/>
          <w:lang w:eastAsia="zh-CN"/>
        </w:rPr>
        <w:t>.</w:t>
      </w:r>
    </w:p>
    <w:p w14:paraId="7AC0829D" w14:textId="56C2B5F9"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אין להוציא חומר לגריסה או השמדה חיצונית ללא תאום עם </w:t>
      </w:r>
      <w:r w:rsidR="007867FE">
        <w:rPr>
          <w:rFonts w:ascii="David" w:eastAsia="SimSun" w:hAnsi="David" w:cs="David"/>
          <w:snapToGrid/>
          <w:sz w:val="24"/>
          <w:rtl/>
          <w:lang w:eastAsia="zh-CN"/>
        </w:rPr>
        <w:t xml:space="preserve">המועצה </w:t>
      </w:r>
      <w:r w:rsidR="00BF495B" w:rsidRPr="00833969">
        <w:rPr>
          <w:rFonts w:ascii="David" w:eastAsia="SimSun" w:hAnsi="David" w:cs="David"/>
          <w:snapToGrid/>
          <w:sz w:val="24"/>
          <w:rtl/>
          <w:lang w:eastAsia="zh-CN"/>
        </w:rPr>
        <w:t xml:space="preserve"> ואישורו בכתב</w:t>
      </w:r>
      <w:r w:rsidRPr="00833969">
        <w:rPr>
          <w:rFonts w:ascii="David" w:eastAsia="SimSun" w:hAnsi="David" w:cs="David"/>
          <w:snapToGrid/>
          <w:sz w:val="24"/>
          <w:rtl/>
          <w:lang w:eastAsia="zh-CN"/>
        </w:rPr>
        <w:t>.</w:t>
      </w:r>
      <w:r w:rsidRPr="00833969">
        <w:rPr>
          <w:rFonts w:ascii="David" w:eastAsia="SimSun" w:hAnsi="David" w:cs="David"/>
          <w:snapToGrid/>
          <w:sz w:val="24"/>
          <w:lang w:eastAsia="zh-CN"/>
        </w:rPr>
        <w:t xml:space="preserve"> </w:t>
      </w:r>
    </w:p>
    <w:p w14:paraId="465FCD00" w14:textId="7694B192" w:rsidR="0079386D" w:rsidRPr="00833969" w:rsidRDefault="00A9119C"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Pr>
          <w:rFonts w:ascii="David" w:eastAsia="SimSun" w:hAnsi="David" w:cs="David"/>
          <w:snapToGrid/>
          <w:sz w:val="24"/>
          <w:rtl/>
          <w:lang w:eastAsia="zh-CN"/>
        </w:rPr>
        <w:t>המועצה</w:t>
      </w:r>
      <w:r w:rsidR="0079386D" w:rsidRPr="00833969">
        <w:rPr>
          <w:rFonts w:ascii="David" w:eastAsia="SimSun" w:hAnsi="David" w:cs="David"/>
          <w:snapToGrid/>
          <w:sz w:val="24"/>
          <w:rtl/>
          <w:lang w:eastAsia="zh-CN"/>
        </w:rPr>
        <w:t xml:space="preserve"> מצהירה כי היא פועלת כנדרש על פי החוק, התקנות </w:t>
      </w:r>
      <w:r w:rsidR="00BF495B" w:rsidRPr="00833969">
        <w:rPr>
          <w:rFonts w:ascii="David" w:eastAsia="SimSun" w:hAnsi="David" w:cs="David"/>
          <w:snapToGrid/>
          <w:sz w:val="24"/>
          <w:rtl/>
          <w:lang w:eastAsia="zh-CN"/>
        </w:rPr>
        <w:t xml:space="preserve">חוק </w:t>
      </w:r>
      <w:r w:rsidR="0079386D" w:rsidRPr="00833969">
        <w:rPr>
          <w:rFonts w:ascii="David" w:eastAsia="SimSun" w:hAnsi="David" w:cs="David"/>
          <w:snapToGrid/>
          <w:sz w:val="24"/>
          <w:rtl/>
          <w:lang w:eastAsia="zh-CN"/>
        </w:rPr>
        <w:t>הגנת הפרטיות</w:t>
      </w:r>
      <w:r w:rsidR="00BF495B" w:rsidRPr="00833969">
        <w:rPr>
          <w:rFonts w:ascii="David" w:eastAsia="SimSun" w:hAnsi="David" w:cs="David"/>
          <w:snapToGrid/>
          <w:sz w:val="24"/>
          <w:rtl/>
          <w:lang w:eastAsia="zh-CN"/>
        </w:rPr>
        <w:t xml:space="preserve">, </w:t>
      </w:r>
      <w:proofErr w:type="spellStart"/>
      <w:r w:rsidR="00BF495B" w:rsidRPr="00833969">
        <w:rPr>
          <w:rFonts w:ascii="David" w:eastAsia="SimSun" w:hAnsi="David" w:cs="David"/>
          <w:snapToGrid/>
          <w:sz w:val="24"/>
          <w:rtl/>
          <w:lang w:eastAsia="zh-CN"/>
        </w:rPr>
        <w:t>עידכוניו</w:t>
      </w:r>
      <w:proofErr w:type="spellEnd"/>
      <w:r w:rsidR="00BF495B" w:rsidRPr="00833969">
        <w:rPr>
          <w:rFonts w:ascii="David" w:eastAsia="SimSun" w:hAnsi="David" w:cs="David"/>
          <w:snapToGrid/>
          <w:sz w:val="24"/>
          <w:rtl/>
          <w:lang w:eastAsia="zh-CN"/>
        </w:rPr>
        <w:t xml:space="preserve"> ותקנותיו </w:t>
      </w:r>
      <w:r w:rsidR="0079386D" w:rsidRPr="00833969">
        <w:rPr>
          <w:rFonts w:ascii="David" w:eastAsia="SimSun" w:hAnsi="David" w:cs="David"/>
          <w:snapToGrid/>
          <w:sz w:val="24"/>
          <w:rtl/>
          <w:lang w:eastAsia="zh-CN"/>
        </w:rPr>
        <w:t>וכי היא נוקטת באמצעי אבטחה ובקרה כמתחייב מהוראות חוק הגנת הפרטיות, תיקוניו ותקנותיו.</w:t>
      </w:r>
    </w:p>
    <w:p w14:paraId="64485E87" w14:textId="13466146" w:rsidR="0079386D" w:rsidRPr="00833969" w:rsidRDefault="00A9119C"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Pr>
          <w:rFonts w:ascii="David" w:eastAsia="SimSun" w:hAnsi="David" w:cs="David"/>
          <w:snapToGrid/>
          <w:sz w:val="24"/>
          <w:rtl/>
          <w:lang w:eastAsia="zh-CN"/>
        </w:rPr>
        <w:t>המועצה</w:t>
      </w:r>
      <w:r w:rsidR="0079386D" w:rsidRPr="00833969">
        <w:rPr>
          <w:rFonts w:ascii="David" w:eastAsia="SimSun" w:hAnsi="David" w:cs="David"/>
          <w:snapToGrid/>
          <w:sz w:val="24"/>
          <w:rtl/>
          <w:lang w:eastAsia="zh-CN"/>
        </w:rPr>
        <w:t xml:space="preserve"> מתחייבת להחתים את עובדיה על הצהרות סודיות</w:t>
      </w:r>
      <w:r w:rsidR="00162A9C" w:rsidRPr="00833969">
        <w:rPr>
          <w:rFonts w:ascii="David" w:eastAsia="SimSun" w:hAnsi="David" w:cs="David"/>
          <w:snapToGrid/>
          <w:sz w:val="24"/>
          <w:rtl/>
          <w:lang w:eastAsia="zh-CN"/>
        </w:rPr>
        <w:t xml:space="preserve"> כמפורט בחוזה המכרז</w:t>
      </w:r>
      <w:r w:rsidR="0079386D" w:rsidRPr="00833969">
        <w:rPr>
          <w:rFonts w:ascii="David" w:eastAsia="SimSun" w:hAnsi="David" w:cs="David"/>
          <w:snapToGrid/>
          <w:sz w:val="24"/>
          <w:rtl/>
          <w:lang w:eastAsia="zh-CN"/>
        </w:rPr>
        <w:t xml:space="preserve">, הכוללים, בין היתר, התחייבות לשמירה מוחלטת על סודיות המידע של </w:t>
      </w:r>
      <w:r w:rsidR="007867FE">
        <w:rPr>
          <w:rFonts w:ascii="David" w:eastAsia="SimSun" w:hAnsi="David" w:cs="David"/>
          <w:snapToGrid/>
          <w:sz w:val="24"/>
          <w:rtl/>
          <w:lang w:eastAsia="zh-CN"/>
        </w:rPr>
        <w:t xml:space="preserve">המועצה </w:t>
      </w:r>
      <w:r w:rsidR="0079386D" w:rsidRPr="00833969">
        <w:rPr>
          <w:rFonts w:ascii="David" w:eastAsia="SimSun" w:hAnsi="David" w:cs="David"/>
          <w:snapToGrid/>
          <w:sz w:val="24"/>
          <w:rtl/>
          <w:lang w:eastAsia="zh-CN"/>
        </w:rPr>
        <w:t>.</w:t>
      </w:r>
    </w:p>
    <w:p w14:paraId="475F3F9A" w14:textId="5E3BA52E" w:rsidR="0079386D" w:rsidRPr="00833969" w:rsidRDefault="00A9119C" w:rsidP="0079386D">
      <w:pPr>
        <w:pStyle w:val="a"/>
        <w:tabs>
          <w:tab w:val="clear" w:pos="567"/>
          <w:tab w:val="num" w:pos="737"/>
        </w:tabs>
        <w:spacing w:before="240" w:after="0" w:line="240" w:lineRule="auto"/>
        <w:ind w:left="737" w:right="0"/>
        <w:rPr>
          <w:rFonts w:ascii="David" w:eastAsia="SimSun" w:hAnsi="David" w:cs="David"/>
          <w:snapToGrid/>
          <w:sz w:val="24"/>
          <w:lang w:eastAsia="zh-CN"/>
        </w:rPr>
      </w:pPr>
      <w:r>
        <w:rPr>
          <w:rFonts w:ascii="David" w:eastAsia="SimSun" w:hAnsi="David" w:cs="David"/>
          <w:snapToGrid/>
          <w:sz w:val="24"/>
          <w:rtl/>
          <w:lang w:eastAsia="zh-CN"/>
        </w:rPr>
        <w:t>המועצה</w:t>
      </w:r>
      <w:r w:rsidR="0079386D" w:rsidRPr="00833969">
        <w:rPr>
          <w:rFonts w:ascii="David" w:eastAsia="SimSun" w:hAnsi="David" w:cs="David"/>
          <w:snapToGrid/>
          <w:sz w:val="24"/>
          <w:rtl/>
          <w:lang w:eastAsia="zh-CN"/>
        </w:rPr>
        <w:t xml:space="preserve"> מתחייבת לאפשר לנציג </w:t>
      </w:r>
      <w:r w:rsidR="007867FE">
        <w:rPr>
          <w:rFonts w:ascii="David" w:eastAsia="SimSun" w:hAnsi="David" w:cs="David"/>
          <w:snapToGrid/>
          <w:sz w:val="24"/>
          <w:rtl/>
          <w:lang w:eastAsia="zh-CN"/>
        </w:rPr>
        <w:t xml:space="preserve">המועצה </w:t>
      </w:r>
      <w:r w:rsidR="0079386D" w:rsidRPr="00833969">
        <w:rPr>
          <w:rFonts w:ascii="David" w:eastAsia="SimSun" w:hAnsi="David" w:cs="David"/>
          <w:snapToGrid/>
          <w:sz w:val="24"/>
          <w:rtl/>
          <w:lang w:eastAsia="zh-CN"/>
        </w:rPr>
        <w:t xml:space="preserve">  לערוך ביקורת אבטחה בכל עת.</w:t>
      </w:r>
    </w:p>
    <w:p w14:paraId="2C17D9A1" w14:textId="33ACE280"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lang w:eastAsia="zh-CN"/>
        </w:rPr>
      </w:pPr>
      <w:r w:rsidRPr="00833969">
        <w:rPr>
          <w:rFonts w:ascii="David" w:eastAsia="SimSun" w:hAnsi="David" w:cs="David"/>
          <w:snapToGrid/>
          <w:sz w:val="24"/>
          <w:rtl/>
          <w:lang w:eastAsia="zh-CN"/>
        </w:rPr>
        <w:t xml:space="preserve">ידוע לי כי רק על בסיס קיום </w:t>
      </w:r>
      <w:proofErr w:type="spellStart"/>
      <w:r w:rsidRPr="00833969">
        <w:rPr>
          <w:rFonts w:ascii="David" w:eastAsia="SimSun" w:hAnsi="David" w:cs="David"/>
          <w:snapToGrid/>
          <w:sz w:val="24"/>
          <w:rtl/>
          <w:lang w:eastAsia="zh-CN"/>
        </w:rPr>
        <w:t>התחייבויותי</w:t>
      </w:r>
      <w:proofErr w:type="spellEnd"/>
      <w:r w:rsidRPr="00833969">
        <w:rPr>
          <w:rFonts w:ascii="David" w:eastAsia="SimSun" w:hAnsi="David" w:cs="David"/>
          <w:snapToGrid/>
          <w:sz w:val="24"/>
          <w:rtl/>
          <w:lang w:eastAsia="zh-CN"/>
        </w:rPr>
        <w:t xml:space="preserve"> והצהרותיי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ניאותה למסור לי מידע או לאפשר לי לקבל מידע מגורמים חיצוניים.</w:t>
      </w:r>
    </w:p>
    <w:p w14:paraId="2A04B16F" w14:textId="34DD67DA"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lang w:eastAsia="zh-CN"/>
        </w:rPr>
      </w:pPr>
      <w:r w:rsidRPr="00833969">
        <w:rPr>
          <w:rFonts w:ascii="David" w:eastAsia="SimSun" w:hAnsi="David" w:cs="David"/>
          <w:snapToGrid/>
          <w:sz w:val="24"/>
          <w:rtl/>
          <w:lang w:eastAsia="zh-CN"/>
        </w:rPr>
        <w:t xml:space="preserve">בגין הפרת התחייבויות אפצה את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בסך של </w:t>
      </w:r>
      <w:r w:rsidR="001D7FBC">
        <w:rPr>
          <w:rFonts w:ascii="David" w:eastAsia="SimSun" w:hAnsi="David" w:cs="David" w:hint="cs"/>
          <w:snapToGrid/>
          <w:sz w:val="24"/>
          <w:rtl/>
          <w:lang w:eastAsia="zh-CN"/>
        </w:rPr>
        <w:t>2</w:t>
      </w:r>
      <w:r w:rsidRPr="00833969">
        <w:rPr>
          <w:rFonts w:ascii="David" w:eastAsia="SimSun" w:hAnsi="David" w:cs="David"/>
          <w:snapToGrid/>
          <w:sz w:val="24"/>
          <w:rtl/>
          <w:lang w:eastAsia="zh-CN"/>
        </w:rPr>
        <w:t>0,000 ₪ לכל הפרה וללא צורך בהוכחת נזק.</w:t>
      </w:r>
    </w:p>
    <w:p w14:paraId="1117AECB" w14:textId="512076CD" w:rsidR="0079386D" w:rsidRPr="00833969" w:rsidRDefault="0079386D" w:rsidP="0079386D">
      <w:pPr>
        <w:pStyle w:val="a"/>
        <w:tabs>
          <w:tab w:val="clear" w:pos="567"/>
          <w:tab w:val="num" w:pos="737"/>
        </w:tabs>
        <w:spacing w:before="240" w:after="0" w:line="240" w:lineRule="auto"/>
        <w:ind w:left="737" w:right="0"/>
        <w:rPr>
          <w:rFonts w:ascii="David" w:eastAsia="SimSun" w:hAnsi="David" w:cs="David"/>
          <w:snapToGrid/>
          <w:sz w:val="24"/>
          <w:rtl/>
          <w:lang w:eastAsia="zh-CN"/>
        </w:rPr>
      </w:pPr>
      <w:r w:rsidRPr="00833969">
        <w:rPr>
          <w:rFonts w:ascii="David" w:eastAsia="SimSun" w:hAnsi="David" w:cs="David"/>
          <w:snapToGrid/>
          <w:sz w:val="24"/>
          <w:rtl/>
          <w:lang w:eastAsia="zh-CN"/>
        </w:rPr>
        <w:t xml:space="preserve">אני אשפה את </w:t>
      </w:r>
      <w:r w:rsidR="007867FE">
        <w:rPr>
          <w:rFonts w:ascii="David" w:eastAsia="SimSun" w:hAnsi="David" w:cs="David"/>
          <w:snapToGrid/>
          <w:sz w:val="24"/>
          <w:rtl/>
          <w:lang w:eastAsia="zh-CN"/>
        </w:rPr>
        <w:t xml:space="preserve">המועצה </w:t>
      </w:r>
      <w:r w:rsidRPr="00833969">
        <w:rPr>
          <w:rFonts w:ascii="David" w:eastAsia="SimSun" w:hAnsi="David" w:cs="David"/>
          <w:snapToGrid/>
          <w:sz w:val="24"/>
          <w:rtl/>
          <w:lang w:eastAsia="zh-CN"/>
        </w:rPr>
        <w:t xml:space="preserve">  בשיפוי מלא ומוחלט בשל כל הוצאה שתהיה ל</w:t>
      </w:r>
      <w:r w:rsidR="00BF495B" w:rsidRPr="00833969">
        <w:rPr>
          <w:rFonts w:ascii="David" w:eastAsia="SimSun" w:hAnsi="David" w:cs="David"/>
          <w:snapToGrid/>
          <w:sz w:val="24"/>
          <w:rtl/>
          <w:lang w:eastAsia="zh-CN"/>
        </w:rPr>
        <w:t>ו</w:t>
      </w:r>
      <w:r w:rsidRPr="00833969">
        <w:rPr>
          <w:rFonts w:ascii="David" w:eastAsia="SimSun" w:hAnsi="David" w:cs="David"/>
          <w:snapToGrid/>
          <w:sz w:val="24"/>
          <w:rtl/>
          <w:lang w:eastAsia="zh-CN"/>
        </w:rPr>
        <w:t xml:space="preserve"> בגין הפרת התחייבות שלי, לרבות שכ"ט עו"ד.</w:t>
      </w:r>
    </w:p>
    <w:p w14:paraId="54994F74" w14:textId="77777777" w:rsidR="0079386D" w:rsidRPr="00833969" w:rsidRDefault="0079386D" w:rsidP="0079386D">
      <w:pPr>
        <w:rPr>
          <w:rFonts w:ascii="David" w:eastAsia="SimSun" w:hAnsi="David"/>
          <w:sz w:val="24"/>
          <w:rtl/>
          <w:lang w:eastAsia="zh-CN"/>
        </w:rPr>
      </w:pPr>
    </w:p>
    <w:p w14:paraId="1889E757" w14:textId="77777777" w:rsidR="0079386D" w:rsidRPr="00833969" w:rsidRDefault="0079386D" w:rsidP="0079386D">
      <w:pPr>
        <w:tabs>
          <w:tab w:val="left" w:pos="-58"/>
          <w:tab w:val="left" w:pos="226"/>
        </w:tabs>
        <w:bidi w:val="0"/>
        <w:spacing w:line="360" w:lineRule="auto"/>
        <w:jc w:val="center"/>
        <w:rPr>
          <w:rFonts w:ascii="David" w:eastAsia="Calibri" w:hAnsi="David"/>
          <w:b/>
          <w:bCs/>
          <w:sz w:val="26"/>
          <w:szCs w:val="26"/>
          <w:u w:val="single"/>
          <w:rtl/>
        </w:rPr>
      </w:pPr>
      <w:r w:rsidRPr="00833969">
        <w:rPr>
          <w:rFonts w:ascii="David" w:eastAsia="Calibri" w:hAnsi="David"/>
          <w:b/>
          <w:bCs/>
          <w:sz w:val="26"/>
          <w:szCs w:val="26"/>
          <w:u w:val="single"/>
          <w:rtl/>
        </w:rPr>
        <w:t>ולראייה באנו על החתום</w:t>
      </w:r>
    </w:p>
    <w:p w14:paraId="7D7CB20B" w14:textId="77777777" w:rsidR="0079386D" w:rsidRPr="00833969" w:rsidRDefault="0079386D" w:rsidP="0079386D">
      <w:pPr>
        <w:tabs>
          <w:tab w:val="left" w:pos="-58"/>
          <w:tab w:val="left" w:pos="226"/>
        </w:tabs>
        <w:bidi w:val="0"/>
        <w:spacing w:line="360" w:lineRule="auto"/>
        <w:jc w:val="center"/>
        <w:rPr>
          <w:rFonts w:ascii="David" w:eastAsia="Calibri" w:hAnsi="David"/>
          <w:b/>
          <w:bCs/>
          <w:sz w:val="26"/>
          <w:szCs w:val="26"/>
          <w:u w:val="single"/>
          <w:lang w:bidi="ar-SA"/>
        </w:rPr>
      </w:pPr>
    </w:p>
    <w:p w14:paraId="33C74E1A" w14:textId="77777777" w:rsidR="0079386D" w:rsidRPr="00833969" w:rsidRDefault="0079386D" w:rsidP="0079386D">
      <w:pPr>
        <w:rPr>
          <w:rFonts w:ascii="David" w:eastAsia="SimSun" w:hAnsi="David"/>
          <w:sz w:val="24"/>
          <w:rtl/>
          <w:lang w:eastAsia="zh-CN"/>
        </w:rPr>
      </w:pPr>
    </w:p>
    <w:p w14:paraId="000C09E6" w14:textId="77777777" w:rsidR="0079386D" w:rsidRPr="00833969" w:rsidRDefault="0079386D" w:rsidP="0079386D">
      <w:pPr>
        <w:rPr>
          <w:rFonts w:ascii="David" w:eastAsia="SimSun" w:hAnsi="David"/>
          <w:sz w:val="24"/>
          <w:rtl/>
          <w:lang w:eastAsia="zh-CN"/>
        </w:rPr>
      </w:pPr>
      <w:r w:rsidRPr="00833969">
        <w:rPr>
          <w:rFonts w:ascii="David" w:eastAsia="SimSun" w:hAnsi="David"/>
          <w:sz w:val="24"/>
          <w:rtl/>
          <w:lang w:eastAsia="zh-CN"/>
        </w:rPr>
        <w:t>__________________</w:t>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t>________________</w:t>
      </w:r>
    </w:p>
    <w:p w14:paraId="68E476D9" w14:textId="01D3D2A1" w:rsidR="0079386D" w:rsidRPr="00833969" w:rsidRDefault="0079386D" w:rsidP="0079386D">
      <w:pPr>
        <w:rPr>
          <w:rFonts w:ascii="David" w:eastAsia="SimSun" w:hAnsi="David"/>
          <w:sz w:val="24"/>
          <w:rtl/>
          <w:lang w:eastAsia="zh-CN"/>
        </w:rPr>
      </w:pPr>
      <w:r w:rsidRPr="00833969">
        <w:rPr>
          <w:rFonts w:ascii="David" w:eastAsia="SimSun" w:hAnsi="David"/>
          <w:sz w:val="24"/>
          <w:rtl/>
          <w:lang w:eastAsia="zh-CN"/>
        </w:rPr>
        <w:t xml:space="preserve">      שם </w:t>
      </w:r>
      <w:r w:rsidR="00A9119C">
        <w:rPr>
          <w:rFonts w:ascii="David" w:eastAsia="SimSun" w:hAnsi="David"/>
          <w:sz w:val="24"/>
          <w:rtl/>
          <w:lang w:eastAsia="zh-CN"/>
        </w:rPr>
        <w:t>המועצה</w:t>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r>
      <w:r w:rsidRPr="00833969">
        <w:rPr>
          <w:rFonts w:ascii="David" w:eastAsia="SimSun" w:hAnsi="David"/>
          <w:sz w:val="24"/>
          <w:rtl/>
          <w:lang w:eastAsia="zh-CN"/>
        </w:rPr>
        <w:tab/>
        <w:t xml:space="preserve">             תאריך</w:t>
      </w:r>
    </w:p>
    <w:p w14:paraId="1FB048D0" w14:textId="77777777" w:rsidR="0079386D" w:rsidRPr="00833969" w:rsidRDefault="0079386D" w:rsidP="0079386D">
      <w:pPr>
        <w:rPr>
          <w:rFonts w:ascii="David" w:eastAsia="SimSun" w:hAnsi="David"/>
          <w:sz w:val="24"/>
          <w:rtl/>
          <w:lang w:eastAsia="zh-CN"/>
        </w:rPr>
      </w:pPr>
    </w:p>
    <w:p w14:paraId="48E61CD8" w14:textId="77777777" w:rsidR="0079386D" w:rsidRPr="00833969" w:rsidRDefault="0079386D" w:rsidP="0079386D">
      <w:pPr>
        <w:rPr>
          <w:rFonts w:ascii="David" w:eastAsia="SimSun" w:hAnsi="David"/>
          <w:sz w:val="24"/>
          <w:rtl/>
          <w:lang w:eastAsia="zh-CN"/>
        </w:rPr>
      </w:pPr>
    </w:p>
    <w:p w14:paraId="3EED56AC" w14:textId="77777777" w:rsidR="0079386D" w:rsidRPr="00833969" w:rsidRDefault="0079386D" w:rsidP="0079386D">
      <w:pPr>
        <w:rPr>
          <w:rFonts w:ascii="David" w:eastAsia="SimSun" w:hAnsi="David"/>
          <w:sz w:val="24"/>
          <w:rtl/>
          <w:lang w:eastAsia="zh-CN"/>
        </w:rPr>
      </w:pPr>
    </w:p>
    <w:p w14:paraId="3222D3E9" w14:textId="77777777" w:rsidR="0079386D" w:rsidRPr="00833969" w:rsidRDefault="0079386D" w:rsidP="0079386D">
      <w:pPr>
        <w:rPr>
          <w:rFonts w:ascii="David" w:eastAsia="SimSun" w:hAnsi="David"/>
          <w:sz w:val="24"/>
          <w:rtl/>
          <w:lang w:eastAsia="zh-CN"/>
        </w:rPr>
      </w:pPr>
    </w:p>
    <w:p w14:paraId="7D2859CC" w14:textId="77777777" w:rsidR="0079386D" w:rsidRPr="00833969" w:rsidRDefault="0079386D" w:rsidP="0079386D">
      <w:pPr>
        <w:tabs>
          <w:tab w:val="left" w:pos="-58"/>
          <w:tab w:val="left" w:pos="226"/>
        </w:tabs>
        <w:bidi w:val="0"/>
        <w:spacing w:line="360" w:lineRule="auto"/>
        <w:jc w:val="center"/>
        <w:rPr>
          <w:rFonts w:ascii="David" w:eastAsia="Calibri" w:hAnsi="David"/>
          <w:b/>
          <w:bCs/>
          <w:sz w:val="26"/>
          <w:szCs w:val="26"/>
          <w:u w:val="single"/>
          <w:lang w:bidi="ar-SA"/>
        </w:rPr>
      </w:pPr>
      <w:r w:rsidRPr="00833969">
        <w:rPr>
          <w:rFonts w:ascii="David" w:eastAsia="Calibri" w:hAnsi="David"/>
          <w:b/>
          <w:bCs/>
          <w:sz w:val="26"/>
          <w:szCs w:val="26"/>
          <w:u w:val="single"/>
          <w:rtl/>
        </w:rPr>
        <w:t>אישור</w:t>
      </w:r>
    </w:p>
    <w:p w14:paraId="1009E43E" w14:textId="77777777" w:rsidR="0079386D" w:rsidRPr="00833969" w:rsidRDefault="0079386D" w:rsidP="0079386D">
      <w:pPr>
        <w:tabs>
          <w:tab w:val="left" w:pos="-58"/>
          <w:tab w:val="left" w:pos="226"/>
        </w:tabs>
        <w:bidi w:val="0"/>
        <w:spacing w:line="360" w:lineRule="auto"/>
        <w:rPr>
          <w:rFonts w:ascii="David" w:eastAsia="Calibri" w:hAnsi="David"/>
          <w:b/>
          <w:bCs/>
          <w:sz w:val="26"/>
          <w:szCs w:val="26"/>
          <w:u w:val="single"/>
          <w:lang w:bidi="ar-SA"/>
        </w:rPr>
      </w:pPr>
    </w:p>
    <w:p w14:paraId="6685DF2F" w14:textId="77777777" w:rsidR="0079386D" w:rsidRPr="00833969" w:rsidRDefault="0079386D" w:rsidP="0079386D">
      <w:pPr>
        <w:tabs>
          <w:tab w:val="left" w:pos="226"/>
          <w:tab w:val="right" w:pos="8080"/>
        </w:tabs>
        <w:bidi w:val="0"/>
        <w:spacing w:line="360" w:lineRule="auto"/>
        <w:jc w:val="right"/>
        <w:rPr>
          <w:rFonts w:ascii="David" w:eastAsia="Calibri" w:hAnsi="David"/>
          <w:sz w:val="24"/>
          <w:rtl/>
        </w:rPr>
      </w:pPr>
      <w:r w:rsidRPr="00833969">
        <w:rPr>
          <w:rFonts w:ascii="David" w:eastAsia="Calibri" w:hAnsi="David"/>
          <w:sz w:val="24"/>
          <w:rtl/>
        </w:rPr>
        <w:t xml:space="preserve">אני </w:t>
      </w:r>
      <w:proofErr w:type="spellStart"/>
      <w:r w:rsidRPr="00833969">
        <w:rPr>
          <w:rFonts w:ascii="David" w:eastAsia="Calibri" w:hAnsi="David"/>
          <w:sz w:val="24"/>
          <w:rtl/>
        </w:rPr>
        <w:t>הח</w:t>
      </w:r>
      <w:proofErr w:type="spellEnd"/>
      <w:r w:rsidRPr="00833969">
        <w:rPr>
          <w:rFonts w:ascii="David" w:eastAsia="Calibri" w:hAnsi="David"/>
          <w:sz w:val="24"/>
          <w:rtl/>
          <w:lang w:bidi="ar-SA"/>
        </w:rPr>
        <w:t>"</w:t>
      </w:r>
      <w:r w:rsidRPr="00833969">
        <w:rPr>
          <w:rFonts w:ascii="David" w:eastAsia="Calibri" w:hAnsi="David"/>
          <w:sz w:val="24"/>
          <w:rtl/>
        </w:rPr>
        <w:t xml:space="preserve">מ </w:t>
      </w:r>
      <w:r w:rsidRPr="00833969">
        <w:rPr>
          <w:rFonts w:ascii="David" w:eastAsia="Calibri" w:hAnsi="David"/>
          <w:sz w:val="24"/>
          <w:rtl/>
          <w:lang w:bidi="ar-SA"/>
        </w:rPr>
        <w:t xml:space="preserve">____________, </w:t>
      </w:r>
      <w:proofErr w:type="spellStart"/>
      <w:r w:rsidRPr="00833969">
        <w:rPr>
          <w:rFonts w:ascii="David" w:eastAsia="Calibri" w:hAnsi="David"/>
          <w:sz w:val="24"/>
          <w:rtl/>
        </w:rPr>
        <w:t>עו</w:t>
      </w:r>
      <w:proofErr w:type="spellEnd"/>
      <w:r w:rsidRPr="00833969">
        <w:rPr>
          <w:rFonts w:ascii="David" w:eastAsia="Calibri" w:hAnsi="David"/>
          <w:sz w:val="24"/>
          <w:rtl/>
          <w:lang w:bidi="ar-SA"/>
        </w:rPr>
        <w:t>"</w:t>
      </w:r>
      <w:r w:rsidRPr="00833969">
        <w:rPr>
          <w:rFonts w:ascii="David" w:eastAsia="Calibri" w:hAnsi="David"/>
          <w:sz w:val="24"/>
          <w:rtl/>
        </w:rPr>
        <w:t>ד</w:t>
      </w:r>
      <w:r w:rsidRPr="00833969">
        <w:rPr>
          <w:rFonts w:ascii="David" w:eastAsia="Calibri" w:hAnsi="David"/>
          <w:sz w:val="24"/>
          <w:rtl/>
          <w:lang w:bidi="ar-SA"/>
        </w:rPr>
        <w:t xml:space="preserve">, </w:t>
      </w:r>
      <w:r w:rsidRPr="00833969">
        <w:rPr>
          <w:rFonts w:ascii="David" w:eastAsia="Calibri" w:hAnsi="David"/>
          <w:sz w:val="24"/>
          <w:rtl/>
        </w:rPr>
        <w:t xml:space="preserve">מאשר כי ביום </w:t>
      </w:r>
      <w:r w:rsidRPr="00833969">
        <w:rPr>
          <w:rFonts w:ascii="David" w:eastAsia="Calibri" w:hAnsi="David"/>
          <w:sz w:val="24"/>
          <w:rtl/>
          <w:lang w:bidi="ar-SA"/>
        </w:rPr>
        <w:t xml:space="preserve">___________ </w:t>
      </w:r>
      <w:r w:rsidRPr="00833969">
        <w:rPr>
          <w:rFonts w:ascii="David" w:eastAsia="Calibri" w:hAnsi="David"/>
          <w:sz w:val="24"/>
          <w:rtl/>
        </w:rPr>
        <w:t>התייצבו בפניי ה</w:t>
      </w:r>
      <w:r w:rsidRPr="00833969">
        <w:rPr>
          <w:rFonts w:ascii="David" w:eastAsia="Calibri" w:hAnsi="David"/>
          <w:sz w:val="24"/>
          <w:rtl/>
          <w:lang w:bidi="ar-SA"/>
        </w:rPr>
        <w:t>"</w:t>
      </w:r>
      <w:r w:rsidRPr="00833969">
        <w:rPr>
          <w:rFonts w:ascii="David" w:eastAsia="Calibri" w:hAnsi="David"/>
          <w:sz w:val="24"/>
          <w:rtl/>
        </w:rPr>
        <w:t xml:space="preserve">ה </w:t>
      </w:r>
      <w:r w:rsidRPr="00833969">
        <w:rPr>
          <w:rFonts w:ascii="David" w:eastAsia="Calibri" w:hAnsi="David"/>
          <w:sz w:val="24"/>
          <w:rtl/>
          <w:lang w:bidi="ar-SA"/>
        </w:rPr>
        <w:t xml:space="preserve">____________ </w:t>
      </w:r>
      <w:r w:rsidRPr="00833969">
        <w:rPr>
          <w:rFonts w:ascii="David" w:eastAsia="Calibri" w:hAnsi="David"/>
          <w:sz w:val="24"/>
          <w:rtl/>
        </w:rPr>
        <w:t>ת</w:t>
      </w:r>
      <w:r w:rsidRPr="00833969">
        <w:rPr>
          <w:rFonts w:ascii="David" w:eastAsia="Calibri" w:hAnsi="David"/>
          <w:sz w:val="24"/>
          <w:rtl/>
          <w:lang w:bidi="ar-SA"/>
        </w:rPr>
        <w:t>.</w:t>
      </w:r>
      <w:r w:rsidRPr="00833969">
        <w:rPr>
          <w:rFonts w:ascii="David" w:eastAsia="Calibri" w:hAnsi="David"/>
          <w:sz w:val="24"/>
          <w:rtl/>
        </w:rPr>
        <w:t>ז</w:t>
      </w:r>
      <w:r w:rsidRPr="00833969">
        <w:rPr>
          <w:rFonts w:ascii="David" w:eastAsia="Calibri" w:hAnsi="David"/>
          <w:sz w:val="24"/>
          <w:rtl/>
          <w:lang w:bidi="ar-SA"/>
        </w:rPr>
        <w:t>.</w:t>
      </w:r>
      <w:r w:rsidRPr="00833969">
        <w:rPr>
          <w:rFonts w:ascii="David" w:eastAsia="Calibri" w:hAnsi="David"/>
          <w:sz w:val="24"/>
          <w:rtl/>
        </w:rPr>
        <w:t xml:space="preserve"> ____________</w:t>
      </w:r>
      <w:r w:rsidRPr="00833969">
        <w:rPr>
          <w:rFonts w:ascii="David" w:eastAsia="Calibri" w:hAnsi="David"/>
          <w:sz w:val="24"/>
          <w:rtl/>
          <w:lang w:bidi="ar-SA"/>
        </w:rPr>
        <w:t xml:space="preserve"> </w:t>
      </w:r>
      <w:r w:rsidRPr="00833969">
        <w:rPr>
          <w:rFonts w:ascii="David" w:eastAsia="Calibri" w:hAnsi="David"/>
          <w:sz w:val="24"/>
          <w:rtl/>
        </w:rPr>
        <w:t xml:space="preserve">ו </w:t>
      </w:r>
      <w:r w:rsidRPr="00833969">
        <w:rPr>
          <w:rFonts w:ascii="David" w:eastAsia="Calibri" w:hAnsi="David"/>
          <w:sz w:val="24"/>
          <w:rtl/>
          <w:lang w:bidi="ar-SA"/>
        </w:rPr>
        <w:t xml:space="preserve">___________ </w:t>
      </w:r>
      <w:r w:rsidRPr="00833969">
        <w:rPr>
          <w:rFonts w:ascii="David" w:eastAsia="Calibri" w:hAnsi="David"/>
          <w:sz w:val="24"/>
          <w:rtl/>
        </w:rPr>
        <w:t>ת</w:t>
      </w:r>
      <w:r w:rsidRPr="00833969">
        <w:rPr>
          <w:rFonts w:ascii="David" w:eastAsia="Calibri" w:hAnsi="David"/>
          <w:sz w:val="24"/>
          <w:rtl/>
          <w:lang w:bidi="ar-SA"/>
        </w:rPr>
        <w:t>.</w:t>
      </w:r>
      <w:r w:rsidRPr="00833969">
        <w:rPr>
          <w:rFonts w:ascii="David" w:eastAsia="Calibri" w:hAnsi="David"/>
          <w:sz w:val="24"/>
          <w:rtl/>
        </w:rPr>
        <w:t>ז</w:t>
      </w:r>
      <w:r w:rsidRPr="00833969">
        <w:rPr>
          <w:rFonts w:ascii="David" w:eastAsia="Calibri" w:hAnsi="David"/>
          <w:sz w:val="24"/>
          <w:rtl/>
          <w:lang w:bidi="ar-SA"/>
        </w:rPr>
        <w:t xml:space="preserve">. ____________ </w:t>
      </w:r>
      <w:r w:rsidRPr="00833969">
        <w:rPr>
          <w:rFonts w:ascii="David" w:eastAsia="Calibri" w:hAnsi="David"/>
          <w:sz w:val="24"/>
          <w:rtl/>
        </w:rPr>
        <w:t xml:space="preserve">שהינם </w:t>
      </w:r>
      <w:proofErr w:type="spellStart"/>
      <w:r w:rsidRPr="00833969">
        <w:rPr>
          <w:rFonts w:ascii="David" w:eastAsia="Calibri" w:hAnsi="David"/>
          <w:sz w:val="24"/>
          <w:rtl/>
        </w:rPr>
        <w:t>מורשי</w:t>
      </w:r>
      <w:proofErr w:type="spellEnd"/>
      <w:r w:rsidRPr="00833969">
        <w:rPr>
          <w:rFonts w:ascii="David" w:eastAsia="Calibri" w:hAnsi="David"/>
          <w:sz w:val="24"/>
          <w:rtl/>
        </w:rPr>
        <w:t xml:space="preserve"> החתימה של חברת _______________ בע"מ ולאחר שהסברתי להם את מהות ההתחייבות חתמו בפניי על מסמך זה</w:t>
      </w:r>
      <w:r w:rsidRPr="00833969">
        <w:rPr>
          <w:rFonts w:ascii="David" w:eastAsia="Calibri" w:hAnsi="David"/>
          <w:sz w:val="24"/>
          <w:rtl/>
          <w:lang w:bidi="ar-SA"/>
        </w:rPr>
        <w:t>.</w:t>
      </w:r>
    </w:p>
    <w:p w14:paraId="38D004E9" w14:textId="77777777" w:rsidR="0079386D" w:rsidRPr="00833969" w:rsidRDefault="0079386D" w:rsidP="0079386D">
      <w:pPr>
        <w:tabs>
          <w:tab w:val="left" w:pos="226"/>
          <w:tab w:val="right" w:pos="8080"/>
        </w:tabs>
        <w:spacing w:line="360" w:lineRule="auto"/>
        <w:jc w:val="right"/>
        <w:rPr>
          <w:rFonts w:ascii="David" w:eastAsia="Calibri" w:hAnsi="David"/>
          <w:b/>
          <w:bCs/>
          <w:sz w:val="24"/>
          <w:rtl/>
        </w:rPr>
      </w:pPr>
      <w:r w:rsidRPr="00833969">
        <w:rPr>
          <w:rFonts w:ascii="David" w:eastAsia="Calibri" w:hAnsi="David"/>
          <w:b/>
          <w:bCs/>
          <w:sz w:val="24"/>
          <w:rtl/>
        </w:rPr>
        <w:t>____________, עו"ד</w:t>
      </w:r>
    </w:p>
    <w:p w14:paraId="1F593BA2" w14:textId="77777777" w:rsidR="0079386D" w:rsidRPr="00833969" w:rsidRDefault="0079386D" w:rsidP="0079386D">
      <w:pPr>
        <w:ind w:left="1080"/>
        <w:jc w:val="right"/>
        <w:rPr>
          <w:rFonts w:ascii="David" w:hAnsi="David"/>
          <w:sz w:val="24"/>
          <w:rtl/>
        </w:rPr>
      </w:pPr>
      <w:proofErr w:type="spellStart"/>
      <w:r w:rsidRPr="00833969">
        <w:rPr>
          <w:rFonts w:ascii="David" w:eastAsia="Calibri" w:hAnsi="David"/>
          <w:b/>
          <w:bCs/>
          <w:sz w:val="24"/>
          <w:rtl/>
        </w:rPr>
        <w:t>מ.ר</w:t>
      </w:r>
      <w:proofErr w:type="spellEnd"/>
      <w:r w:rsidRPr="00833969">
        <w:rPr>
          <w:rFonts w:ascii="David" w:eastAsia="Calibri" w:hAnsi="David"/>
          <w:b/>
          <w:bCs/>
          <w:sz w:val="24"/>
          <w:rtl/>
        </w:rPr>
        <w:t>. _________</w:t>
      </w:r>
    </w:p>
    <w:p w14:paraId="3D51794A" w14:textId="77777777" w:rsidR="0079386D" w:rsidRPr="00833969" w:rsidRDefault="0079386D" w:rsidP="0079386D">
      <w:pPr>
        <w:ind w:left="1080"/>
        <w:jc w:val="right"/>
        <w:rPr>
          <w:rFonts w:ascii="David" w:hAnsi="David"/>
          <w:sz w:val="24"/>
          <w:rtl/>
        </w:rPr>
      </w:pPr>
    </w:p>
    <w:p w14:paraId="79A6D1A3" w14:textId="77777777" w:rsidR="0079386D" w:rsidRPr="00833969" w:rsidRDefault="0079386D" w:rsidP="00953B19">
      <w:pPr>
        <w:pStyle w:val="BodyText9"/>
        <w:shd w:val="clear" w:color="auto" w:fill="auto"/>
        <w:tabs>
          <w:tab w:val="right" w:pos="6703"/>
          <w:tab w:val="right" w:pos="6905"/>
          <w:tab w:val="right" w:pos="7658"/>
        </w:tabs>
        <w:spacing w:before="0" w:after="0" w:line="230" w:lineRule="exact"/>
        <w:ind w:left="1020" w:firstLine="0"/>
        <w:jc w:val="both"/>
        <w:rPr>
          <w:rtl/>
        </w:rPr>
        <w:sectPr w:rsidR="0079386D" w:rsidRPr="00833969" w:rsidSect="00CB5B5E">
          <w:headerReference w:type="even" r:id="rId12"/>
          <w:headerReference w:type="default" r:id="rId13"/>
          <w:footerReference w:type="default" r:id="rId14"/>
          <w:headerReference w:type="first" r:id="rId15"/>
          <w:footerReference w:type="first" r:id="rId16"/>
          <w:pgSz w:w="12240" w:h="18720"/>
          <w:pgMar w:top="851" w:right="1706" w:bottom="900" w:left="1941" w:header="0" w:footer="3" w:gutter="0"/>
          <w:cols w:space="720"/>
          <w:noEndnote/>
          <w:bidi/>
          <w:docGrid w:linePitch="360"/>
        </w:sectPr>
      </w:pPr>
    </w:p>
    <w:p w14:paraId="0FC55E8B" w14:textId="77777777" w:rsidR="00E0469E" w:rsidRPr="00833969" w:rsidRDefault="00E0469E" w:rsidP="00786B3D">
      <w:pPr>
        <w:rPr>
          <w:rFonts w:ascii="David" w:hAnsi="David"/>
          <w:sz w:val="32"/>
          <w:szCs w:val="32"/>
          <w:rtl/>
        </w:rPr>
      </w:pPr>
    </w:p>
    <w:p w14:paraId="21C8A595" w14:textId="77777777" w:rsidR="00463EA8" w:rsidRPr="00833969" w:rsidRDefault="00463EA8" w:rsidP="00626C05">
      <w:pPr>
        <w:spacing w:line="360" w:lineRule="auto"/>
        <w:ind w:left="282"/>
        <w:jc w:val="center"/>
        <w:rPr>
          <w:rFonts w:ascii="David" w:hAnsi="David"/>
          <w:sz w:val="32"/>
          <w:szCs w:val="32"/>
          <w:rtl/>
        </w:rPr>
      </w:pPr>
      <w:r w:rsidRPr="00833969">
        <w:rPr>
          <w:rFonts w:ascii="David" w:hAnsi="David"/>
          <w:sz w:val="32"/>
          <w:szCs w:val="32"/>
          <w:rtl/>
        </w:rPr>
        <w:t>פרק 3</w:t>
      </w:r>
    </w:p>
    <w:p w14:paraId="2985099D" w14:textId="77777777" w:rsidR="00463EA8" w:rsidRPr="00833969" w:rsidRDefault="00463EA8" w:rsidP="00507A45">
      <w:pPr>
        <w:pStyle w:val="a9"/>
        <w:rPr>
          <w:rFonts w:ascii="David" w:hAnsi="David"/>
          <w:sz w:val="32"/>
          <w:szCs w:val="32"/>
          <w:u w:val="none"/>
          <w:rtl/>
        </w:rPr>
      </w:pPr>
    </w:p>
    <w:p w14:paraId="6FCEA69F" w14:textId="77777777" w:rsidR="00463EA8" w:rsidRPr="00833969" w:rsidRDefault="00463EA8" w:rsidP="00507A45">
      <w:pPr>
        <w:pStyle w:val="a9"/>
        <w:rPr>
          <w:rFonts w:ascii="David" w:hAnsi="David"/>
          <w:sz w:val="32"/>
          <w:szCs w:val="32"/>
          <w:rtl/>
        </w:rPr>
      </w:pPr>
      <w:r w:rsidRPr="00833969">
        <w:rPr>
          <w:rFonts w:ascii="David" w:hAnsi="David"/>
          <w:sz w:val="32"/>
          <w:szCs w:val="32"/>
          <w:rtl/>
        </w:rPr>
        <w:t>החוזה, תנאים כלליים</w:t>
      </w:r>
    </w:p>
    <w:p w14:paraId="65DB12C0" w14:textId="77777777" w:rsidR="00463EA8" w:rsidRPr="00833969" w:rsidRDefault="00463EA8" w:rsidP="00507A45">
      <w:pPr>
        <w:jc w:val="both"/>
        <w:rPr>
          <w:rFonts w:ascii="David" w:hAnsi="David"/>
          <w:sz w:val="24"/>
          <w:rtl/>
        </w:rPr>
      </w:pPr>
    </w:p>
    <w:p w14:paraId="206B4CA8" w14:textId="77777777" w:rsidR="00463EA8" w:rsidRPr="00833969" w:rsidRDefault="00463EA8" w:rsidP="00507A45">
      <w:pPr>
        <w:jc w:val="both"/>
        <w:rPr>
          <w:rFonts w:ascii="David" w:hAnsi="David"/>
          <w:sz w:val="24"/>
          <w:rtl/>
        </w:rPr>
      </w:pPr>
    </w:p>
    <w:p w14:paraId="4F689B01" w14:textId="77777777" w:rsidR="00463EA8" w:rsidRPr="00833969" w:rsidRDefault="00463EA8" w:rsidP="00507A45">
      <w:pPr>
        <w:jc w:val="both"/>
        <w:rPr>
          <w:rFonts w:ascii="David" w:hAnsi="David"/>
          <w:rtl/>
        </w:rPr>
      </w:pPr>
    </w:p>
    <w:p w14:paraId="7B0F4442" w14:textId="4FBC94E4" w:rsidR="00463EA8" w:rsidRPr="00833969" w:rsidRDefault="00463EA8" w:rsidP="009F2DDC">
      <w:pPr>
        <w:jc w:val="both"/>
        <w:rPr>
          <w:rFonts w:ascii="David" w:hAnsi="David"/>
          <w:b/>
          <w:bCs/>
          <w:rtl/>
        </w:rPr>
      </w:pPr>
      <w:r w:rsidRPr="00833969">
        <w:rPr>
          <w:rFonts w:ascii="David" w:hAnsi="David"/>
          <w:rtl/>
        </w:rPr>
        <w:t>בין:</w:t>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b/>
          <w:bCs/>
          <w:rtl/>
        </w:rPr>
        <w:tab/>
      </w:r>
      <w:r w:rsidR="007867FE">
        <w:rPr>
          <w:rFonts w:ascii="David" w:hAnsi="David" w:hint="cs"/>
          <w:b/>
          <w:bCs/>
          <w:rtl/>
        </w:rPr>
        <w:t>המועצה האזורית מגילות ים המלח</w:t>
      </w:r>
      <w:r w:rsidR="007D26FD" w:rsidRPr="00833969">
        <w:rPr>
          <w:rFonts w:ascii="David" w:hAnsi="David"/>
          <w:b/>
          <w:bCs/>
          <w:rtl/>
        </w:rPr>
        <w:t xml:space="preserve"> בע"מ </w:t>
      </w:r>
    </w:p>
    <w:p w14:paraId="13BAA272" w14:textId="77777777" w:rsidR="00463EA8" w:rsidRPr="00833969" w:rsidRDefault="00463EA8" w:rsidP="00507A45">
      <w:pPr>
        <w:jc w:val="both"/>
        <w:rPr>
          <w:rFonts w:ascii="David" w:hAnsi="David"/>
          <w:rtl/>
        </w:rPr>
      </w:pPr>
      <w:r w:rsidRPr="00833969">
        <w:rPr>
          <w:rFonts w:ascii="David" w:hAnsi="David"/>
          <w:b/>
          <w:bCs/>
          <w:rtl/>
        </w:rPr>
        <w:tab/>
      </w:r>
      <w:r w:rsidRPr="00833969">
        <w:rPr>
          <w:rFonts w:ascii="David" w:hAnsi="David"/>
          <w:b/>
          <w:bCs/>
          <w:rtl/>
        </w:rPr>
        <w:tab/>
      </w:r>
      <w:r w:rsidRPr="00833969">
        <w:rPr>
          <w:rFonts w:ascii="David" w:hAnsi="David"/>
          <w:b/>
          <w:bCs/>
          <w:rtl/>
        </w:rPr>
        <w:tab/>
      </w:r>
      <w:r w:rsidRPr="00833969">
        <w:rPr>
          <w:rFonts w:ascii="David" w:hAnsi="David"/>
          <w:b/>
          <w:bCs/>
          <w:rtl/>
        </w:rPr>
        <w:tab/>
        <w:t>____________________</w:t>
      </w:r>
    </w:p>
    <w:p w14:paraId="79F6BCA9" w14:textId="77777777" w:rsidR="00463EA8" w:rsidRPr="00833969" w:rsidRDefault="00463EA8"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פקס: ________________</w:t>
      </w:r>
      <w:r w:rsidRPr="00833969">
        <w:rPr>
          <w:rFonts w:ascii="David" w:hAnsi="David"/>
          <w:rtl/>
        </w:rPr>
        <w:tab/>
      </w:r>
      <w:r w:rsidRPr="00833969">
        <w:rPr>
          <w:rFonts w:ascii="David" w:hAnsi="David"/>
          <w:rtl/>
        </w:rPr>
        <w:tab/>
      </w:r>
      <w:r w:rsidRPr="00833969">
        <w:rPr>
          <w:rFonts w:ascii="David" w:hAnsi="David"/>
          <w:rtl/>
        </w:rPr>
        <w:tab/>
      </w:r>
    </w:p>
    <w:p w14:paraId="09B0AA04" w14:textId="51204259" w:rsidR="00463EA8" w:rsidRPr="00833969" w:rsidRDefault="00463EA8" w:rsidP="00507A45">
      <w:pPr>
        <w:ind w:left="4320" w:firstLine="720"/>
        <w:jc w:val="right"/>
        <w:rPr>
          <w:rFonts w:ascii="David" w:hAnsi="David"/>
          <w:rtl/>
        </w:rPr>
      </w:pPr>
      <w:r w:rsidRPr="00833969">
        <w:rPr>
          <w:rFonts w:ascii="David" w:hAnsi="David"/>
          <w:rtl/>
        </w:rPr>
        <w:tab/>
        <w:t xml:space="preserve">(להלן - </w:t>
      </w:r>
      <w:r w:rsidR="007867FE">
        <w:rPr>
          <w:rFonts w:ascii="David" w:hAnsi="David"/>
          <w:b/>
          <w:bCs/>
          <w:rtl/>
        </w:rPr>
        <w:t xml:space="preserve">המועצה </w:t>
      </w:r>
      <w:r w:rsidR="00332DE8" w:rsidRPr="00833969">
        <w:rPr>
          <w:rFonts w:ascii="David" w:hAnsi="David"/>
          <w:b/>
          <w:bCs/>
          <w:rtl/>
        </w:rPr>
        <w:t xml:space="preserve"> </w:t>
      </w:r>
      <w:r w:rsidRPr="00833969">
        <w:rPr>
          <w:rFonts w:ascii="David" w:hAnsi="David"/>
          <w:rtl/>
        </w:rPr>
        <w:t>)</w:t>
      </w:r>
    </w:p>
    <w:p w14:paraId="5977106D" w14:textId="77777777" w:rsidR="00463EA8" w:rsidRPr="00833969" w:rsidRDefault="00463EA8" w:rsidP="00507A45">
      <w:pPr>
        <w:ind w:firstLine="720"/>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-מצד אחד-</w:t>
      </w:r>
    </w:p>
    <w:p w14:paraId="47BE0F8C" w14:textId="77777777" w:rsidR="00463EA8" w:rsidRPr="00833969" w:rsidRDefault="00463EA8" w:rsidP="00507A45">
      <w:pPr>
        <w:jc w:val="both"/>
        <w:rPr>
          <w:rFonts w:ascii="David" w:hAnsi="David"/>
          <w:rtl/>
        </w:rPr>
      </w:pPr>
      <w:r w:rsidRPr="00833969">
        <w:rPr>
          <w:rFonts w:ascii="David" w:hAnsi="David"/>
          <w:rtl/>
        </w:rPr>
        <w:t>לבין:</w:t>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 xml:space="preserve">_________________ </w:t>
      </w:r>
    </w:p>
    <w:p w14:paraId="6167418D" w14:textId="77777777" w:rsidR="00463EA8" w:rsidRPr="00833969" w:rsidRDefault="00463EA8"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רח' ______________</w:t>
      </w:r>
    </w:p>
    <w:p w14:paraId="514ABA4E" w14:textId="77777777" w:rsidR="00463EA8" w:rsidRPr="00833969" w:rsidRDefault="00463EA8"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פקס: _____________</w:t>
      </w:r>
    </w:p>
    <w:p w14:paraId="3ADA1462" w14:textId="77777777" w:rsidR="00463EA8" w:rsidRPr="00833969" w:rsidRDefault="00463EA8" w:rsidP="00507A45">
      <w:pPr>
        <w:jc w:val="right"/>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 xml:space="preserve">(להלן - </w:t>
      </w:r>
      <w:r w:rsidRPr="00833969">
        <w:rPr>
          <w:rFonts w:ascii="David" w:hAnsi="David"/>
          <w:b/>
          <w:bCs/>
          <w:rtl/>
        </w:rPr>
        <w:t>הספק</w:t>
      </w:r>
      <w:r w:rsidRPr="00833969">
        <w:rPr>
          <w:rFonts w:ascii="David" w:hAnsi="David"/>
          <w:rtl/>
        </w:rPr>
        <w:t>)</w:t>
      </w:r>
    </w:p>
    <w:p w14:paraId="5B4CC978" w14:textId="77777777" w:rsidR="00463EA8" w:rsidRPr="00833969" w:rsidRDefault="00463EA8"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-מצד שני-</w:t>
      </w:r>
    </w:p>
    <w:p w14:paraId="2BD9E094" w14:textId="77777777" w:rsidR="00463EA8" w:rsidRPr="00833969" w:rsidRDefault="00463EA8" w:rsidP="00507A45">
      <w:pPr>
        <w:pStyle w:val="a9"/>
        <w:jc w:val="both"/>
        <w:rPr>
          <w:rFonts w:ascii="David" w:hAnsi="David"/>
          <w:sz w:val="24"/>
          <w:szCs w:val="24"/>
          <w:rtl/>
        </w:rPr>
      </w:pPr>
    </w:p>
    <w:p w14:paraId="60895B64" w14:textId="77777777" w:rsidR="00463EA8" w:rsidRPr="00833969" w:rsidRDefault="00463EA8" w:rsidP="00507A45">
      <w:pPr>
        <w:pStyle w:val="a9"/>
        <w:jc w:val="both"/>
        <w:rPr>
          <w:rFonts w:ascii="David" w:hAnsi="David"/>
          <w:sz w:val="24"/>
          <w:szCs w:val="24"/>
          <w:rtl/>
        </w:rPr>
      </w:pPr>
    </w:p>
    <w:p w14:paraId="1083EC10" w14:textId="64897A02" w:rsidR="00463EA8" w:rsidRPr="00833969" w:rsidRDefault="00463EA8" w:rsidP="003252E1">
      <w:pPr>
        <w:pStyle w:val="a9"/>
        <w:spacing w:line="360" w:lineRule="auto"/>
        <w:ind w:left="1440" w:hanging="1440"/>
        <w:jc w:val="both"/>
        <w:rPr>
          <w:rFonts w:ascii="David" w:hAnsi="David"/>
          <w:b w:val="0"/>
          <w:bCs w:val="0"/>
          <w:sz w:val="24"/>
          <w:szCs w:val="24"/>
          <w:u w:val="none"/>
          <w:rtl/>
        </w:rPr>
      </w:pPr>
      <w:r w:rsidRPr="00833969">
        <w:rPr>
          <w:rFonts w:ascii="David" w:hAnsi="David"/>
          <w:b w:val="0"/>
          <w:bCs w:val="0"/>
          <w:sz w:val="24"/>
          <w:szCs w:val="24"/>
          <w:u w:val="none"/>
          <w:rtl/>
        </w:rPr>
        <w:t>הואיל</w:t>
      </w:r>
      <w:r w:rsidRPr="00833969">
        <w:rPr>
          <w:rFonts w:ascii="David" w:hAnsi="David"/>
          <w:b w:val="0"/>
          <w:bCs w:val="0"/>
          <w:sz w:val="24"/>
          <w:szCs w:val="24"/>
          <w:u w:val="none"/>
          <w:rtl/>
        </w:rPr>
        <w:tab/>
        <w:t>ו</w:t>
      </w:r>
      <w:r w:rsidR="007867FE">
        <w:rPr>
          <w:rFonts w:ascii="David" w:hAnsi="David"/>
          <w:b w:val="0"/>
          <w:bCs w:val="0"/>
          <w:sz w:val="24"/>
          <w:szCs w:val="24"/>
          <w:u w:val="none"/>
          <w:rtl/>
        </w:rPr>
        <w:t xml:space="preserve">המועצה </w:t>
      </w:r>
      <w:r w:rsidR="00332DE8" w:rsidRPr="00833969">
        <w:rPr>
          <w:rFonts w:ascii="David" w:hAnsi="David"/>
          <w:b w:val="0"/>
          <w:bCs w:val="0"/>
          <w:sz w:val="24"/>
          <w:szCs w:val="24"/>
          <w:u w:val="none"/>
          <w:rtl/>
        </w:rPr>
        <w:t xml:space="preserve"> </w:t>
      </w:r>
      <w:r w:rsidRPr="00833969">
        <w:rPr>
          <w:rFonts w:ascii="David" w:hAnsi="David"/>
          <w:b w:val="0"/>
          <w:bCs w:val="0"/>
          <w:sz w:val="24"/>
          <w:szCs w:val="24"/>
          <w:u w:val="none"/>
          <w:rtl/>
        </w:rPr>
        <w:t xml:space="preserve"> פרס</w:t>
      </w:r>
      <w:r w:rsidR="007D26FD" w:rsidRPr="00833969">
        <w:rPr>
          <w:rFonts w:ascii="David" w:hAnsi="David"/>
          <w:b w:val="0"/>
          <w:bCs w:val="0"/>
          <w:sz w:val="24"/>
          <w:szCs w:val="24"/>
          <w:u w:val="none"/>
          <w:rtl/>
        </w:rPr>
        <w:t>ם</w:t>
      </w:r>
      <w:r w:rsidR="003252E1" w:rsidRPr="00833969">
        <w:rPr>
          <w:rFonts w:ascii="David" w:hAnsi="David"/>
          <w:b w:val="0"/>
          <w:bCs w:val="0"/>
          <w:sz w:val="24"/>
          <w:szCs w:val="24"/>
          <w:u w:val="none"/>
          <w:rtl/>
        </w:rPr>
        <w:t xml:space="preserve"> מכרז </w:t>
      </w:r>
      <w:r w:rsidR="00FB2397">
        <w:rPr>
          <w:rFonts w:ascii="David" w:hAnsi="David"/>
          <w:b w:val="0"/>
          <w:bCs w:val="0"/>
          <w:sz w:val="24"/>
          <w:szCs w:val="24"/>
          <w:u w:val="none"/>
        </w:rPr>
        <w:t>16/2023</w:t>
      </w:r>
      <w:r w:rsidR="00FB2397">
        <w:rPr>
          <w:rFonts w:ascii="David" w:hAnsi="David"/>
          <w:b w:val="0"/>
          <w:bCs w:val="0"/>
          <w:sz w:val="24"/>
          <w:szCs w:val="24"/>
          <w:u w:val="none"/>
          <w:rtl/>
        </w:rPr>
        <w:t xml:space="preserve"> </w:t>
      </w:r>
      <w:r w:rsidR="003252E1" w:rsidRPr="00833969">
        <w:rPr>
          <w:rFonts w:ascii="David" w:hAnsi="David"/>
          <w:b w:val="0"/>
          <w:bCs w:val="0"/>
          <w:sz w:val="24"/>
          <w:szCs w:val="24"/>
          <w:u w:val="none"/>
          <w:rtl/>
        </w:rPr>
        <w:t xml:space="preserve"> לקבלת שירותי </w:t>
      </w:r>
      <w:r w:rsidR="00E13B02" w:rsidRPr="00833969">
        <w:rPr>
          <w:rFonts w:ascii="David" w:hAnsi="David"/>
          <w:b w:val="0"/>
          <w:bCs w:val="0"/>
          <w:sz w:val="24"/>
          <w:szCs w:val="24"/>
          <w:u w:val="none"/>
          <w:rtl/>
        </w:rPr>
        <w:t>מיקור חוץ לניהול מערכות מחשוב ותחזוקתן</w:t>
      </w:r>
      <w:r w:rsidR="00A24544">
        <w:rPr>
          <w:rFonts w:ascii="David" w:hAnsi="David" w:hint="cs"/>
          <w:b w:val="0"/>
          <w:bCs w:val="0"/>
          <w:sz w:val="24"/>
          <w:szCs w:val="24"/>
          <w:u w:val="none"/>
          <w:rtl/>
        </w:rPr>
        <w:t>;</w:t>
      </w:r>
    </w:p>
    <w:p w14:paraId="3003E865" w14:textId="2C22E0C5" w:rsidR="00463EA8" w:rsidRPr="00833969" w:rsidRDefault="00463EA8" w:rsidP="00507A45">
      <w:pPr>
        <w:pStyle w:val="a9"/>
        <w:spacing w:line="360" w:lineRule="auto"/>
        <w:ind w:left="1440" w:hanging="1440"/>
        <w:jc w:val="both"/>
        <w:rPr>
          <w:rFonts w:ascii="David" w:hAnsi="David"/>
          <w:b w:val="0"/>
          <w:bCs w:val="0"/>
          <w:sz w:val="24"/>
          <w:szCs w:val="24"/>
          <w:u w:val="none"/>
          <w:rtl/>
        </w:rPr>
      </w:pPr>
      <w:r w:rsidRPr="00833969">
        <w:rPr>
          <w:rFonts w:ascii="David" w:hAnsi="David"/>
          <w:b w:val="0"/>
          <w:bCs w:val="0"/>
          <w:sz w:val="24"/>
          <w:szCs w:val="24"/>
          <w:u w:val="none"/>
          <w:rtl/>
        </w:rPr>
        <w:t>והואיל</w:t>
      </w:r>
      <w:r w:rsidRPr="00833969">
        <w:rPr>
          <w:rFonts w:ascii="David" w:hAnsi="David"/>
          <w:b w:val="0"/>
          <w:bCs w:val="0"/>
          <w:sz w:val="24"/>
          <w:szCs w:val="24"/>
          <w:u w:val="none"/>
          <w:rtl/>
        </w:rPr>
        <w:tab/>
        <w:t xml:space="preserve">והספק הגיש הצעתו למכרז, והסכים לקבל על עצמו מתן השירותים נשוא המכרז </w:t>
      </w:r>
      <w:r w:rsidR="007867FE">
        <w:rPr>
          <w:rFonts w:ascii="David" w:hAnsi="David"/>
          <w:b w:val="0"/>
          <w:bCs w:val="0"/>
          <w:sz w:val="24"/>
          <w:szCs w:val="24"/>
          <w:u w:val="none"/>
          <w:rtl/>
        </w:rPr>
        <w:t>למועצה</w:t>
      </w:r>
      <w:r w:rsidRPr="00833969">
        <w:rPr>
          <w:rFonts w:ascii="David" w:hAnsi="David"/>
          <w:b w:val="0"/>
          <w:bCs w:val="0"/>
          <w:sz w:val="24"/>
          <w:szCs w:val="24"/>
          <w:u w:val="none"/>
          <w:rtl/>
        </w:rPr>
        <w:t>, בהתאם להסכם זה</w:t>
      </w:r>
      <w:r w:rsidR="00A24544">
        <w:rPr>
          <w:rFonts w:ascii="David" w:hAnsi="David" w:hint="cs"/>
          <w:b w:val="0"/>
          <w:bCs w:val="0"/>
          <w:sz w:val="24"/>
          <w:szCs w:val="24"/>
          <w:u w:val="none"/>
          <w:rtl/>
        </w:rPr>
        <w:t>;</w:t>
      </w:r>
    </w:p>
    <w:p w14:paraId="20F74894" w14:textId="77777777" w:rsidR="00463EA8" w:rsidRPr="00833969" w:rsidRDefault="00463EA8" w:rsidP="00507A45">
      <w:pPr>
        <w:pStyle w:val="a9"/>
        <w:spacing w:line="360" w:lineRule="auto"/>
        <w:ind w:left="1440" w:hanging="1440"/>
        <w:jc w:val="both"/>
        <w:rPr>
          <w:rFonts w:ascii="David" w:hAnsi="David"/>
          <w:b w:val="0"/>
          <w:bCs w:val="0"/>
          <w:sz w:val="24"/>
          <w:szCs w:val="24"/>
          <w:u w:val="none"/>
          <w:rtl/>
        </w:rPr>
      </w:pPr>
    </w:p>
    <w:p w14:paraId="49A82018" w14:textId="16B304FB" w:rsidR="00463EA8" w:rsidRPr="00833969" w:rsidRDefault="00463EA8" w:rsidP="00740AE6">
      <w:pPr>
        <w:pStyle w:val="a9"/>
        <w:spacing w:line="360" w:lineRule="auto"/>
        <w:ind w:left="1440" w:hanging="1440"/>
        <w:jc w:val="both"/>
        <w:rPr>
          <w:rFonts w:ascii="David" w:hAnsi="David"/>
          <w:b w:val="0"/>
          <w:bCs w:val="0"/>
          <w:sz w:val="24"/>
          <w:szCs w:val="24"/>
          <w:u w:val="none"/>
          <w:rtl/>
        </w:rPr>
      </w:pPr>
      <w:r w:rsidRPr="00833969">
        <w:rPr>
          <w:rFonts w:ascii="David" w:hAnsi="David"/>
          <w:b w:val="0"/>
          <w:bCs w:val="0"/>
          <w:sz w:val="24"/>
          <w:szCs w:val="24"/>
          <w:u w:val="none"/>
          <w:rtl/>
        </w:rPr>
        <w:t>והואיל</w:t>
      </w:r>
      <w:r w:rsidRPr="00833969">
        <w:rPr>
          <w:rFonts w:ascii="David" w:hAnsi="David"/>
          <w:b w:val="0"/>
          <w:bCs w:val="0"/>
          <w:sz w:val="24"/>
          <w:szCs w:val="24"/>
          <w:u w:val="none"/>
          <w:rtl/>
        </w:rPr>
        <w:tab/>
        <w:t xml:space="preserve">וועדת </w:t>
      </w:r>
      <w:r w:rsidR="00740AE6" w:rsidRPr="00833969">
        <w:rPr>
          <w:rFonts w:ascii="David" w:hAnsi="David"/>
          <w:b w:val="0"/>
          <w:bCs w:val="0"/>
          <w:sz w:val="24"/>
          <w:szCs w:val="24"/>
          <w:u w:val="none"/>
          <w:rtl/>
        </w:rPr>
        <w:t xml:space="preserve">המכרזים </w:t>
      </w:r>
      <w:r w:rsidRPr="00833969">
        <w:rPr>
          <w:rFonts w:ascii="David" w:hAnsi="David"/>
          <w:b w:val="0"/>
          <w:bCs w:val="0"/>
          <w:sz w:val="24"/>
          <w:szCs w:val="24"/>
          <w:u w:val="none"/>
          <w:rtl/>
        </w:rPr>
        <w:t xml:space="preserve">של </w:t>
      </w:r>
      <w:r w:rsidR="007867FE">
        <w:rPr>
          <w:rFonts w:ascii="David" w:hAnsi="David"/>
          <w:b w:val="0"/>
          <w:bCs w:val="0"/>
          <w:sz w:val="24"/>
          <w:szCs w:val="24"/>
          <w:u w:val="none"/>
          <w:rtl/>
        </w:rPr>
        <w:t xml:space="preserve">המועצה </w:t>
      </w:r>
      <w:r w:rsidR="00332DE8" w:rsidRPr="00833969">
        <w:rPr>
          <w:rFonts w:ascii="David" w:hAnsi="David"/>
          <w:b w:val="0"/>
          <w:bCs w:val="0"/>
          <w:sz w:val="24"/>
          <w:szCs w:val="24"/>
          <w:u w:val="none"/>
          <w:rtl/>
        </w:rPr>
        <w:t xml:space="preserve"> </w:t>
      </w:r>
      <w:r w:rsidRPr="00833969">
        <w:rPr>
          <w:rFonts w:ascii="David" w:hAnsi="David"/>
          <w:b w:val="0"/>
          <w:bCs w:val="0"/>
          <w:sz w:val="24"/>
          <w:szCs w:val="24"/>
          <w:u w:val="none"/>
          <w:rtl/>
        </w:rPr>
        <w:t xml:space="preserve"> בהחלטתה </w:t>
      </w:r>
      <w:r w:rsidR="005D196E" w:rsidRPr="00833969">
        <w:rPr>
          <w:rFonts w:ascii="David" w:hAnsi="David"/>
          <w:b w:val="0"/>
          <w:bCs w:val="0"/>
          <w:sz w:val="24"/>
          <w:szCs w:val="24"/>
          <w:u w:val="none"/>
          <w:rtl/>
        </w:rPr>
        <w:t>מתאריך</w:t>
      </w:r>
      <w:r w:rsidRPr="00833969">
        <w:rPr>
          <w:rFonts w:ascii="David" w:hAnsi="David"/>
          <w:b w:val="0"/>
          <w:bCs w:val="0"/>
          <w:sz w:val="24"/>
          <w:szCs w:val="24"/>
          <w:u w:val="none"/>
          <w:rtl/>
        </w:rPr>
        <w:t xml:space="preserve"> ______ המליצה על הצעת הספק </w:t>
      </w:r>
      <w:r w:rsidR="00A24544">
        <w:rPr>
          <w:rFonts w:ascii="David" w:hAnsi="David" w:hint="cs"/>
          <w:b w:val="0"/>
          <w:bCs w:val="0"/>
          <w:sz w:val="24"/>
          <w:szCs w:val="24"/>
          <w:u w:val="none"/>
          <w:rtl/>
        </w:rPr>
        <w:t>וראש המועצה קיבל את המלצת ועדת המכרזים;</w:t>
      </w:r>
    </w:p>
    <w:p w14:paraId="51E419C0" w14:textId="77777777" w:rsidR="00463EA8" w:rsidRPr="00833969" w:rsidRDefault="00463EA8" w:rsidP="00507A45">
      <w:pPr>
        <w:pStyle w:val="a9"/>
        <w:spacing w:line="360" w:lineRule="auto"/>
        <w:rPr>
          <w:rFonts w:ascii="David" w:hAnsi="David"/>
          <w:sz w:val="24"/>
          <w:szCs w:val="24"/>
          <w:rtl/>
        </w:rPr>
      </w:pPr>
    </w:p>
    <w:p w14:paraId="36BCBD35" w14:textId="77777777" w:rsidR="00463EA8" w:rsidRPr="00833969" w:rsidRDefault="00463EA8" w:rsidP="00507A45">
      <w:pPr>
        <w:pStyle w:val="26"/>
        <w:spacing w:line="360" w:lineRule="auto"/>
        <w:jc w:val="center"/>
        <w:rPr>
          <w:rFonts w:ascii="David" w:hAnsi="David"/>
          <w:b/>
          <w:bCs/>
          <w:rtl/>
        </w:rPr>
      </w:pPr>
      <w:r w:rsidRPr="00833969">
        <w:rPr>
          <w:rFonts w:ascii="David" w:hAnsi="David"/>
          <w:b/>
          <w:bCs/>
          <w:rtl/>
        </w:rPr>
        <w:t>לפיכך הותנה, הוצהר והוסכם בין הצדדים כדלקמן:</w:t>
      </w:r>
    </w:p>
    <w:p w14:paraId="01B367A9" w14:textId="77777777" w:rsidR="00395E6A" w:rsidRPr="00833969" w:rsidRDefault="00395E6A" w:rsidP="00507A45">
      <w:pPr>
        <w:pStyle w:val="30"/>
        <w:spacing w:line="360" w:lineRule="auto"/>
        <w:jc w:val="both"/>
        <w:rPr>
          <w:rFonts w:ascii="David" w:hAnsi="David"/>
          <w:sz w:val="24"/>
          <w:szCs w:val="24"/>
          <w:u w:val="none"/>
          <w:rtl/>
        </w:rPr>
      </w:pPr>
    </w:p>
    <w:p w14:paraId="5A9C63DB" w14:textId="77777777" w:rsidR="00463EA8" w:rsidRPr="00833969" w:rsidRDefault="00463EA8" w:rsidP="00507A45">
      <w:pPr>
        <w:pStyle w:val="30"/>
        <w:spacing w:line="360" w:lineRule="auto"/>
        <w:jc w:val="both"/>
        <w:rPr>
          <w:rFonts w:ascii="David" w:hAnsi="David"/>
          <w:sz w:val="24"/>
          <w:szCs w:val="24"/>
          <w:u w:val="none"/>
          <w:rtl/>
        </w:rPr>
      </w:pPr>
      <w:r w:rsidRPr="00833969">
        <w:rPr>
          <w:rFonts w:ascii="David" w:hAnsi="David"/>
          <w:sz w:val="24"/>
          <w:szCs w:val="24"/>
          <w:u w:val="none"/>
          <w:rtl/>
        </w:rPr>
        <w:t>המבוא</w:t>
      </w:r>
    </w:p>
    <w:p w14:paraId="3CAFC1DF" w14:textId="77777777" w:rsidR="00463EA8" w:rsidRPr="00833969" w:rsidRDefault="00463EA8" w:rsidP="00E36CA7">
      <w:pPr>
        <w:numPr>
          <w:ilvl w:val="0"/>
          <w:numId w:val="7"/>
        </w:numPr>
        <w:spacing w:line="360" w:lineRule="auto"/>
        <w:rPr>
          <w:rFonts w:ascii="David" w:hAnsi="David"/>
          <w:rtl/>
        </w:rPr>
      </w:pPr>
      <w:r w:rsidRPr="00833969">
        <w:rPr>
          <w:rFonts w:ascii="David" w:hAnsi="David"/>
          <w:rtl/>
        </w:rPr>
        <w:t>המבוא להסכם זה מהווה חלק בלתי נפרד הימנו.</w:t>
      </w:r>
    </w:p>
    <w:p w14:paraId="3DAD556A" w14:textId="77777777" w:rsidR="00463EA8" w:rsidRPr="00833969" w:rsidRDefault="00463EA8" w:rsidP="00507A45">
      <w:pPr>
        <w:spacing w:line="360" w:lineRule="auto"/>
        <w:rPr>
          <w:rFonts w:ascii="David" w:hAnsi="David"/>
          <w:rtl/>
        </w:rPr>
      </w:pPr>
    </w:p>
    <w:p w14:paraId="3DB28F56" w14:textId="77777777" w:rsidR="00463EA8" w:rsidRPr="00833969" w:rsidRDefault="00463EA8" w:rsidP="00507A45">
      <w:pPr>
        <w:pStyle w:val="4"/>
        <w:spacing w:line="360" w:lineRule="auto"/>
        <w:rPr>
          <w:rFonts w:ascii="David" w:hAnsi="David"/>
          <w:u w:val="none"/>
          <w:rtl/>
        </w:rPr>
      </w:pPr>
      <w:r w:rsidRPr="00833969">
        <w:rPr>
          <w:rFonts w:ascii="David" w:hAnsi="David"/>
          <w:u w:val="none"/>
          <w:rtl/>
        </w:rPr>
        <w:t>הגדרות ומשמעותן</w:t>
      </w:r>
    </w:p>
    <w:p w14:paraId="0631A931" w14:textId="77777777" w:rsidR="00463EA8" w:rsidRPr="00833969" w:rsidRDefault="00463EA8" w:rsidP="00E36CA7">
      <w:pPr>
        <w:pStyle w:val="af7"/>
        <w:numPr>
          <w:ilvl w:val="0"/>
          <w:numId w:val="7"/>
        </w:numPr>
        <w:spacing w:line="360" w:lineRule="auto"/>
        <w:rPr>
          <w:rFonts w:ascii="David" w:hAnsi="David" w:cs="David"/>
          <w:rtl/>
        </w:rPr>
      </w:pPr>
      <w:r w:rsidRPr="00833969">
        <w:rPr>
          <w:rFonts w:ascii="David" w:hAnsi="David" w:cs="David"/>
          <w:rtl/>
        </w:rPr>
        <w:t>למונחים המופיעים בצד ימין של הטבלה שלהלן תהיה בהסכם זה המשמעות המיוחסת להם בצידה השמאלי של הטבלה, אלא אם כן מחייב הדבר והקשר הדברים משמעות אחרת.</w:t>
      </w:r>
    </w:p>
    <w:p w14:paraId="3A347333" w14:textId="77777777" w:rsidR="00463EA8" w:rsidRPr="00833969" w:rsidRDefault="00463EA8" w:rsidP="00507A45">
      <w:pPr>
        <w:numPr>
          <w:ilvl w:val="12"/>
          <w:numId w:val="0"/>
        </w:numPr>
        <w:spacing w:line="360" w:lineRule="auto"/>
        <w:ind w:left="397"/>
        <w:jc w:val="both"/>
        <w:rPr>
          <w:rFonts w:ascii="David" w:hAnsi="David"/>
          <w:b/>
          <w:bCs/>
          <w:rtl/>
        </w:rPr>
      </w:pPr>
    </w:p>
    <w:p w14:paraId="0934406D" w14:textId="39ECEE57" w:rsidR="00463EA8" w:rsidRPr="00833969" w:rsidRDefault="007867FE" w:rsidP="00391AF8">
      <w:pPr>
        <w:numPr>
          <w:ilvl w:val="12"/>
          <w:numId w:val="0"/>
        </w:numPr>
        <w:spacing w:line="360" w:lineRule="auto"/>
        <w:ind w:left="397"/>
        <w:jc w:val="both"/>
        <w:rPr>
          <w:rFonts w:ascii="David" w:hAnsi="David"/>
          <w:rtl/>
        </w:rPr>
      </w:pPr>
      <w:r>
        <w:rPr>
          <w:rFonts w:ascii="David" w:hAnsi="David"/>
          <w:b/>
          <w:bCs/>
          <w:rtl/>
        </w:rPr>
        <w:t xml:space="preserve">המועצה </w:t>
      </w:r>
      <w:r w:rsidR="00332DE8" w:rsidRPr="00833969">
        <w:rPr>
          <w:rFonts w:ascii="David" w:hAnsi="David"/>
          <w:b/>
          <w:bCs/>
          <w:rtl/>
        </w:rPr>
        <w:t xml:space="preserve"> </w:t>
      </w:r>
      <w:r w:rsidR="00463EA8" w:rsidRPr="00833969">
        <w:rPr>
          <w:rFonts w:ascii="David" w:hAnsi="David"/>
          <w:b/>
          <w:bCs/>
          <w:rtl/>
        </w:rPr>
        <w:tab/>
      </w:r>
      <w:r w:rsidR="00463EA8" w:rsidRPr="00833969">
        <w:rPr>
          <w:rFonts w:ascii="David" w:hAnsi="David"/>
          <w:b/>
          <w:bCs/>
          <w:rtl/>
        </w:rPr>
        <w:tab/>
      </w:r>
      <w:r>
        <w:rPr>
          <w:rFonts w:ascii="David" w:hAnsi="David" w:hint="cs"/>
          <w:rtl/>
        </w:rPr>
        <w:t>המועצה האזורית מגילות ים המלח</w:t>
      </w:r>
      <w:r w:rsidR="007B490A" w:rsidRPr="00833969">
        <w:rPr>
          <w:rFonts w:ascii="David" w:hAnsi="David"/>
          <w:rtl/>
        </w:rPr>
        <w:t xml:space="preserve"> בע"מ</w:t>
      </w:r>
    </w:p>
    <w:p w14:paraId="3498415B" w14:textId="77777777" w:rsidR="00463EA8" w:rsidRPr="00833969" w:rsidRDefault="00463EA8" w:rsidP="00507A45">
      <w:pPr>
        <w:pStyle w:val="24"/>
        <w:numPr>
          <w:ilvl w:val="12"/>
          <w:numId w:val="0"/>
        </w:numPr>
        <w:spacing w:line="360" w:lineRule="auto"/>
        <w:ind w:left="397"/>
        <w:rPr>
          <w:rFonts w:ascii="David" w:hAnsi="David"/>
          <w:b/>
          <w:bCs/>
          <w:rtl/>
        </w:rPr>
      </w:pPr>
    </w:p>
    <w:p w14:paraId="50101CE5" w14:textId="111D172E" w:rsidR="00463EA8" w:rsidRPr="00833969" w:rsidRDefault="00463EA8" w:rsidP="007A1B75">
      <w:pPr>
        <w:pStyle w:val="24"/>
        <w:numPr>
          <w:ilvl w:val="12"/>
          <w:numId w:val="0"/>
        </w:numPr>
        <w:spacing w:line="360" w:lineRule="auto"/>
        <w:ind w:left="2144" w:hanging="1800"/>
        <w:jc w:val="both"/>
        <w:rPr>
          <w:rFonts w:ascii="David" w:hAnsi="David"/>
          <w:rtl/>
        </w:rPr>
      </w:pPr>
      <w:r w:rsidRPr="00833969">
        <w:rPr>
          <w:rFonts w:ascii="David" w:hAnsi="David"/>
          <w:b/>
          <w:bCs/>
          <w:rtl/>
        </w:rPr>
        <w:t>המנהל</w:t>
      </w:r>
      <w:r w:rsidRPr="00833969">
        <w:rPr>
          <w:rFonts w:ascii="David" w:hAnsi="David"/>
          <w:b/>
          <w:bCs/>
          <w:rtl/>
        </w:rPr>
        <w:tab/>
      </w:r>
      <w:r w:rsidR="007D26FD" w:rsidRPr="00833969">
        <w:rPr>
          <w:rFonts w:ascii="David" w:hAnsi="David"/>
          <w:rtl/>
        </w:rPr>
        <w:t>מנכ"ל</w:t>
      </w:r>
      <w:r w:rsidR="00391AF8" w:rsidRPr="00833969">
        <w:rPr>
          <w:rFonts w:ascii="David" w:hAnsi="David"/>
          <w:rtl/>
        </w:rPr>
        <w:t xml:space="preserve"> </w:t>
      </w:r>
      <w:r w:rsidR="007867FE">
        <w:rPr>
          <w:rFonts w:ascii="David" w:hAnsi="David"/>
          <w:rtl/>
        </w:rPr>
        <w:t xml:space="preserve">המועצה </w:t>
      </w:r>
      <w:r w:rsidR="00332DE8" w:rsidRPr="00833969">
        <w:rPr>
          <w:rFonts w:ascii="David" w:hAnsi="David"/>
          <w:rtl/>
        </w:rPr>
        <w:t xml:space="preserve"> </w:t>
      </w:r>
      <w:r w:rsidR="00111024" w:rsidRPr="00833969">
        <w:rPr>
          <w:rFonts w:ascii="David" w:hAnsi="David"/>
          <w:rtl/>
        </w:rPr>
        <w:t xml:space="preserve"> או מי מטעמו</w:t>
      </w:r>
      <w:r w:rsidR="00A24544">
        <w:rPr>
          <w:rFonts w:ascii="David" w:hAnsi="David" w:hint="cs"/>
          <w:rtl/>
        </w:rPr>
        <w:t xml:space="preserve"> כפי שימנה מעת לעת</w:t>
      </w:r>
      <w:r w:rsidRPr="00833969">
        <w:rPr>
          <w:rFonts w:ascii="David" w:hAnsi="David"/>
          <w:rtl/>
        </w:rPr>
        <w:t>, האחראי מטעמ</w:t>
      </w:r>
      <w:r w:rsidR="00BE6102" w:rsidRPr="00833969">
        <w:rPr>
          <w:rFonts w:ascii="David" w:hAnsi="David"/>
          <w:rtl/>
        </w:rPr>
        <w:t>ו</w:t>
      </w:r>
      <w:r w:rsidRPr="00833969">
        <w:rPr>
          <w:rFonts w:ascii="David" w:hAnsi="David"/>
          <w:rtl/>
        </w:rPr>
        <w:t xml:space="preserve"> על ביצוע השירותים, מתן הוראות ופיקוח שוטף על מתן השירותים על ידי הספק, ומשמש כאיש קשר בין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לספק. </w:t>
      </w:r>
    </w:p>
    <w:p w14:paraId="1531590E" w14:textId="77777777" w:rsidR="00463EA8" w:rsidRPr="00833969" w:rsidRDefault="00463EA8" w:rsidP="00507A45">
      <w:pPr>
        <w:numPr>
          <w:ilvl w:val="12"/>
          <w:numId w:val="0"/>
        </w:numPr>
        <w:spacing w:line="360" w:lineRule="auto"/>
        <w:ind w:left="2144" w:hanging="1800"/>
        <w:jc w:val="both"/>
        <w:rPr>
          <w:rFonts w:ascii="David" w:hAnsi="David"/>
          <w:rtl/>
        </w:rPr>
      </w:pPr>
    </w:p>
    <w:p w14:paraId="21323C17" w14:textId="5BBA945E" w:rsidR="00463EA8" w:rsidRPr="00833969" w:rsidRDefault="00463EA8" w:rsidP="00286E0D">
      <w:pPr>
        <w:numPr>
          <w:ilvl w:val="12"/>
          <w:numId w:val="0"/>
        </w:numPr>
        <w:spacing w:line="360" w:lineRule="auto"/>
        <w:ind w:left="2144" w:hanging="1800"/>
        <w:jc w:val="both"/>
        <w:rPr>
          <w:rFonts w:ascii="David" w:hAnsi="David"/>
          <w:rtl/>
        </w:rPr>
      </w:pPr>
      <w:r w:rsidRPr="00833969">
        <w:rPr>
          <w:rFonts w:ascii="David" w:hAnsi="David"/>
          <w:b/>
          <w:bCs/>
          <w:rtl/>
        </w:rPr>
        <w:t>המכרז</w:t>
      </w:r>
      <w:r w:rsidRPr="00833969">
        <w:rPr>
          <w:rFonts w:ascii="David" w:hAnsi="David"/>
          <w:b/>
          <w:bCs/>
          <w:rtl/>
        </w:rPr>
        <w:tab/>
      </w:r>
      <w:r w:rsidRPr="00833969">
        <w:rPr>
          <w:rFonts w:ascii="David" w:hAnsi="David"/>
          <w:rtl/>
        </w:rPr>
        <w:t xml:space="preserve">מכרז מס. </w:t>
      </w:r>
      <w:r w:rsidR="00FB2397">
        <w:rPr>
          <w:rFonts w:ascii="David" w:hAnsi="David"/>
        </w:rPr>
        <w:t>16/2023</w:t>
      </w:r>
      <w:r w:rsidR="00FB2397">
        <w:rPr>
          <w:rFonts w:ascii="David" w:hAnsi="David"/>
          <w:rtl/>
        </w:rPr>
        <w:t xml:space="preserve"> </w:t>
      </w:r>
      <w:r w:rsidRPr="00833969">
        <w:rPr>
          <w:rFonts w:ascii="David" w:hAnsi="David"/>
          <w:rtl/>
        </w:rPr>
        <w:t xml:space="preserve">  שפורסם על ידי </w:t>
      </w:r>
      <w:proofErr w:type="gramStart"/>
      <w:r w:rsidR="007867FE">
        <w:rPr>
          <w:rFonts w:ascii="David" w:hAnsi="David"/>
          <w:rtl/>
        </w:rPr>
        <w:t xml:space="preserve">המועצה </w:t>
      </w:r>
      <w:r w:rsidRPr="00833969">
        <w:rPr>
          <w:rFonts w:ascii="David" w:hAnsi="David"/>
          <w:rtl/>
        </w:rPr>
        <w:t>,</w:t>
      </w:r>
      <w:proofErr w:type="gramEnd"/>
      <w:r w:rsidRPr="00833969">
        <w:rPr>
          <w:rFonts w:ascii="David" w:hAnsi="David"/>
          <w:rtl/>
        </w:rPr>
        <w:t xml:space="preserve"> </w:t>
      </w:r>
      <w:r w:rsidRPr="00833969">
        <w:rPr>
          <w:rFonts w:ascii="David" w:hAnsi="David"/>
          <w:b/>
          <w:bCs/>
          <w:rtl/>
        </w:rPr>
        <w:t xml:space="preserve">כולל כל מסמכי המכרז, כפי שפורטו </w:t>
      </w:r>
      <w:r w:rsidR="00220E56" w:rsidRPr="00833969">
        <w:rPr>
          <w:rFonts w:ascii="David" w:hAnsi="David"/>
          <w:b/>
          <w:bCs/>
          <w:rtl/>
        </w:rPr>
        <w:t>ב</w:t>
      </w:r>
      <w:r w:rsidRPr="00833969">
        <w:rPr>
          <w:rFonts w:ascii="David" w:hAnsi="David"/>
          <w:b/>
          <w:bCs/>
          <w:rtl/>
        </w:rPr>
        <w:t>מסמכי המכרז</w:t>
      </w:r>
      <w:r w:rsidRPr="00833969">
        <w:rPr>
          <w:rFonts w:ascii="David" w:hAnsi="David"/>
          <w:rtl/>
        </w:rPr>
        <w:t>.</w:t>
      </w:r>
    </w:p>
    <w:p w14:paraId="1F37F535" w14:textId="77777777" w:rsidR="00463EA8" w:rsidRPr="00833969" w:rsidRDefault="00463EA8" w:rsidP="00507A45">
      <w:pPr>
        <w:numPr>
          <w:ilvl w:val="12"/>
          <w:numId w:val="0"/>
        </w:numPr>
        <w:spacing w:line="360" w:lineRule="auto"/>
        <w:ind w:left="2144" w:hanging="1800"/>
        <w:jc w:val="both"/>
        <w:rPr>
          <w:rFonts w:ascii="David" w:hAnsi="David"/>
          <w:rtl/>
        </w:rPr>
      </w:pPr>
    </w:p>
    <w:p w14:paraId="40C6A43B" w14:textId="7CACC398" w:rsidR="00463EA8" w:rsidRPr="00833969" w:rsidRDefault="00463EA8" w:rsidP="00507A45">
      <w:pPr>
        <w:numPr>
          <w:ilvl w:val="12"/>
          <w:numId w:val="0"/>
        </w:numPr>
        <w:spacing w:line="360" w:lineRule="auto"/>
        <w:ind w:left="2144" w:hanging="1800"/>
        <w:jc w:val="both"/>
        <w:rPr>
          <w:rFonts w:ascii="David" w:hAnsi="David"/>
          <w:rtl/>
        </w:rPr>
      </w:pPr>
      <w:r w:rsidRPr="00833969">
        <w:rPr>
          <w:rFonts w:ascii="David" w:hAnsi="David"/>
          <w:b/>
          <w:bCs/>
          <w:rtl/>
        </w:rPr>
        <w:t>הספק</w:t>
      </w:r>
      <w:r w:rsidRPr="00833969">
        <w:rPr>
          <w:rFonts w:ascii="David" w:hAnsi="David"/>
          <w:b/>
          <w:bCs/>
          <w:rtl/>
        </w:rPr>
        <w:tab/>
      </w:r>
      <w:r w:rsidRPr="00833969">
        <w:rPr>
          <w:rFonts w:ascii="David" w:hAnsi="David"/>
          <w:rtl/>
        </w:rPr>
        <w:t xml:space="preserve">לרבות עובדיו, מועסקיו, מנהליו, קבלני המשנה שיועסקו על ידו (לאחר קבלת אישור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יורשיו וכל הבאים בשמו או מטעמו.</w:t>
      </w:r>
    </w:p>
    <w:p w14:paraId="1F974B32" w14:textId="77777777" w:rsidR="00463EA8" w:rsidRPr="00833969" w:rsidRDefault="00463EA8" w:rsidP="00507A45">
      <w:pPr>
        <w:pStyle w:val="ad"/>
        <w:numPr>
          <w:ilvl w:val="12"/>
          <w:numId w:val="0"/>
        </w:numPr>
        <w:spacing w:line="360" w:lineRule="auto"/>
        <w:ind w:left="2144" w:hanging="1800"/>
        <w:rPr>
          <w:rFonts w:ascii="David" w:hAnsi="David"/>
          <w:b/>
          <w:bCs/>
          <w:rtl/>
        </w:rPr>
      </w:pPr>
    </w:p>
    <w:p w14:paraId="0A2C75E3" w14:textId="77777777" w:rsidR="00463EA8" w:rsidRPr="00833969" w:rsidRDefault="00463EA8" w:rsidP="00507A45">
      <w:pPr>
        <w:pStyle w:val="ad"/>
        <w:numPr>
          <w:ilvl w:val="12"/>
          <w:numId w:val="0"/>
        </w:numPr>
        <w:spacing w:line="360" w:lineRule="auto"/>
        <w:ind w:left="2144" w:hanging="1800"/>
        <w:rPr>
          <w:rFonts w:ascii="David" w:hAnsi="David"/>
          <w:sz w:val="28"/>
          <w:rtl/>
        </w:rPr>
      </w:pPr>
      <w:r w:rsidRPr="00833969">
        <w:rPr>
          <w:rFonts w:ascii="David" w:hAnsi="David"/>
          <w:b/>
          <w:bCs/>
          <w:rtl/>
        </w:rPr>
        <w:t>השירותים</w:t>
      </w:r>
      <w:r w:rsidRPr="00833969">
        <w:rPr>
          <w:rFonts w:ascii="David" w:hAnsi="David"/>
          <w:rtl/>
        </w:rPr>
        <w:t xml:space="preserve"> </w:t>
      </w:r>
      <w:r w:rsidRPr="00833969">
        <w:rPr>
          <w:rFonts w:ascii="David" w:hAnsi="David"/>
          <w:rtl/>
        </w:rPr>
        <w:tab/>
      </w:r>
      <w:r w:rsidR="00BE6102" w:rsidRPr="00833969">
        <w:rPr>
          <w:rFonts w:ascii="David" w:hAnsi="David"/>
          <w:rtl/>
        </w:rPr>
        <w:t>תחזוקת מערכות</w:t>
      </w:r>
      <w:r w:rsidRPr="00833969">
        <w:rPr>
          <w:rFonts w:ascii="David" w:hAnsi="David"/>
          <w:rtl/>
        </w:rPr>
        <w:t xml:space="preserve">, התקנתן, הגדרת הפרמטרים הדרושים להפעלתן, יישום, </w:t>
      </w:r>
      <w:r w:rsidR="00BE6102" w:rsidRPr="00833969">
        <w:rPr>
          <w:rFonts w:ascii="David" w:hAnsi="David"/>
          <w:rtl/>
        </w:rPr>
        <w:t xml:space="preserve">ביצוע </w:t>
      </w:r>
      <w:r w:rsidRPr="00833969">
        <w:rPr>
          <w:rFonts w:ascii="David" w:hAnsi="David"/>
          <w:rtl/>
        </w:rPr>
        <w:t>הסב</w:t>
      </w:r>
      <w:r w:rsidR="00BE6102" w:rsidRPr="00833969">
        <w:rPr>
          <w:rFonts w:ascii="David" w:hAnsi="David"/>
          <w:rtl/>
        </w:rPr>
        <w:t>ו</w:t>
      </w:r>
      <w:r w:rsidRPr="00833969">
        <w:rPr>
          <w:rFonts w:ascii="David" w:hAnsi="David"/>
          <w:rtl/>
        </w:rPr>
        <w:t xml:space="preserve">ת נתונים, </w:t>
      </w:r>
      <w:r w:rsidR="00BE6102" w:rsidRPr="00833969">
        <w:rPr>
          <w:rFonts w:ascii="David" w:hAnsi="David"/>
          <w:rtl/>
        </w:rPr>
        <w:t xml:space="preserve">ייעוץ, ניהול, </w:t>
      </w:r>
      <w:r w:rsidRPr="00833969">
        <w:rPr>
          <w:rFonts w:ascii="David" w:hAnsi="David"/>
          <w:rtl/>
        </w:rPr>
        <w:t xml:space="preserve">ביצוע הדרכות </w:t>
      </w:r>
      <w:proofErr w:type="spellStart"/>
      <w:r w:rsidRPr="00833969">
        <w:rPr>
          <w:rFonts w:ascii="David" w:hAnsi="David"/>
          <w:rtl/>
        </w:rPr>
        <w:t>והטמעות</w:t>
      </w:r>
      <w:proofErr w:type="spellEnd"/>
      <w:r w:rsidRPr="00833969">
        <w:rPr>
          <w:rFonts w:ascii="David" w:hAnsi="David"/>
          <w:rtl/>
        </w:rPr>
        <w:t xml:space="preserve">, מתן תמיכה, מתן שירותי תחזוקה </w:t>
      </w:r>
      <w:r w:rsidR="00391AF8" w:rsidRPr="00833969">
        <w:rPr>
          <w:rFonts w:ascii="David" w:hAnsi="David"/>
          <w:rtl/>
        </w:rPr>
        <w:t xml:space="preserve">אחריות </w:t>
      </w:r>
      <w:r w:rsidRPr="00833969">
        <w:rPr>
          <w:rFonts w:ascii="David" w:hAnsi="David"/>
          <w:rtl/>
        </w:rPr>
        <w:t xml:space="preserve">ותיקון תקלות במערכות, וכל הנדרש להפעלתן התקינה והמלאה של המערכות.  </w:t>
      </w:r>
      <w:r w:rsidRPr="00833969">
        <w:rPr>
          <w:rFonts w:ascii="David" w:hAnsi="David"/>
          <w:sz w:val="28"/>
          <w:rtl/>
        </w:rPr>
        <w:t xml:space="preserve">  </w:t>
      </w:r>
    </w:p>
    <w:p w14:paraId="66B34C32" w14:textId="77777777" w:rsidR="00463EA8" w:rsidRPr="00833969" w:rsidRDefault="00463EA8" w:rsidP="00507A45">
      <w:pPr>
        <w:pStyle w:val="ad"/>
        <w:numPr>
          <w:ilvl w:val="12"/>
          <w:numId w:val="0"/>
        </w:numPr>
        <w:spacing w:line="360" w:lineRule="auto"/>
        <w:ind w:left="2144" w:hanging="1800"/>
        <w:rPr>
          <w:rFonts w:ascii="David" w:hAnsi="David"/>
          <w:b/>
          <w:bCs/>
          <w:sz w:val="28"/>
          <w:rtl/>
        </w:rPr>
      </w:pPr>
    </w:p>
    <w:p w14:paraId="077F05FD" w14:textId="354AAF80" w:rsidR="00463EA8" w:rsidRPr="00833969" w:rsidRDefault="00463EA8" w:rsidP="00AD6866">
      <w:pPr>
        <w:pStyle w:val="ad"/>
        <w:numPr>
          <w:ilvl w:val="12"/>
          <w:numId w:val="0"/>
        </w:numPr>
        <w:spacing w:line="360" w:lineRule="auto"/>
        <w:ind w:left="2144" w:hanging="1800"/>
        <w:rPr>
          <w:rFonts w:ascii="David" w:hAnsi="David"/>
          <w:sz w:val="28"/>
          <w:rtl/>
        </w:rPr>
      </w:pPr>
      <w:r w:rsidRPr="00833969">
        <w:rPr>
          <w:rFonts w:ascii="David" w:hAnsi="David"/>
          <w:b/>
          <w:bCs/>
          <w:sz w:val="28"/>
          <w:rtl/>
        </w:rPr>
        <w:t>המערכות</w:t>
      </w:r>
      <w:r w:rsidRPr="00833969">
        <w:rPr>
          <w:rFonts w:ascii="David" w:hAnsi="David"/>
          <w:b/>
          <w:bCs/>
          <w:sz w:val="28"/>
          <w:rtl/>
        </w:rPr>
        <w:tab/>
      </w:r>
      <w:r w:rsidRPr="00833969">
        <w:rPr>
          <w:rFonts w:ascii="David" w:hAnsi="David"/>
          <w:sz w:val="28"/>
          <w:rtl/>
        </w:rPr>
        <w:t xml:space="preserve">מערכות לתפעול ממוחשב של פעילויות </w:t>
      </w:r>
      <w:r w:rsidR="007867FE">
        <w:rPr>
          <w:rFonts w:ascii="David" w:hAnsi="David"/>
          <w:sz w:val="28"/>
          <w:rtl/>
        </w:rPr>
        <w:t xml:space="preserve">המועצה </w:t>
      </w:r>
      <w:r w:rsidRPr="00833969">
        <w:rPr>
          <w:rFonts w:ascii="David" w:hAnsi="David"/>
          <w:sz w:val="28"/>
          <w:rtl/>
        </w:rPr>
        <w:t xml:space="preserve">, כמפורט במסמכי המכרז, על כל מרכיביהן </w:t>
      </w:r>
      <w:r w:rsidR="00024064" w:rsidRPr="00833969">
        <w:rPr>
          <w:rFonts w:ascii="David" w:hAnsi="David"/>
          <w:sz w:val="28"/>
          <w:rtl/>
        </w:rPr>
        <w:t xml:space="preserve">שרתים  </w:t>
      </w:r>
      <w:r w:rsidRPr="00833969">
        <w:rPr>
          <w:rFonts w:ascii="David" w:hAnsi="David"/>
          <w:sz w:val="28"/>
          <w:rtl/>
        </w:rPr>
        <w:t xml:space="preserve">ותוכנה, לרבות תוכנות תשתית, וכל שינוי או התאמה בהם, בהתאם לקבוע בהסכם זה. </w:t>
      </w:r>
    </w:p>
    <w:p w14:paraId="2F157D00" w14:textId="77777777" w:rsidR="00463EA8" w:rsidRPr="00833969" w:rsidRDefault="00463EA8" w:rsidP="00507A45">
      <w:pPr>
        <w:pStyle w:val="ad"/>
        <w:numPr>
          <w:ilvl w:val="12"/>
          <w:numId w:val="0"/>
        </w:numPr>
        <w:spacing w:line="360" w:lineRule="auto"/>
        <w:ind w:left="2144" w:hanging="1800"/>
        <w:rPr>
          <w:rFonts w:ascii="David" w:hAnsi="David"/>
          <w:b/>
          <w:bCs/>
          <w:sz w:val="28"/>
          <w:rtl/>
        </w:rPr>
      </w:pPr>
    </w:p>
    <w:p w14:paraId="6669246B" w14:textId="77777777" w:rsidR="00463EA8" w:rsidRPr="00833969" w:rsidRDefault="00463EA8" w:rsidP="00220E56">
      <w:pPr>
        <w:pStyle w:val="ad"/>
        <w:numPr>
          <w:ilvl w:val="12"/>
          <w:numId w:val="0"/>
        </w:numPr>
        <w:spacing w:line="360" w:lineRule="auto"/>
        <w:ind w:left="2144" w:hanging="1800"/>
        <w:rPr>
          <w:rFonts w:ascii="David" w:hAnsi="David"/>
          <w:rtl/>
        </w:rPr>
      </w:pPr>
      <w:r w:rsidRPr="00833969">
        <w:rPr>
          <w:rFonts w:ascii="David" w:hAnsi="David"/>
          <w:b/>
          <w:bCs/>
          <w:sz w:val="28"/>
          <w:rtl/>
        </w:rPr>
        <w:t>המחשבים</w:t>
      </w:r>
      <w:r w:rsidRPr="00833969">
        <w:rPr>
          <w:rFonts w:ascii="David" w:hAnsi="David"/>
          <w:b/>
          <w:bCs/>
          <w:sz w:val="28"/>
          <w:rtl/>
        </w:rPr>
        <w:tab/>
      </w:r>
      <w:r w:rsidRPr="00833969">
        <w:rPr>
          <w:rFonts w:ascii="David" w:hAnsi="David"/>
          <w:rtl/>
        </w:rPr>
        <w:t>מחשבים וכל הציוד ההיקפי הנלווה למחשבים, לרבות כוננים, מקלדות, עכברים, ציוד חומרה, תקשורת וכל הנדרש להפעלת המערכות, כמפורט במסמכי המכרז</w:t>
      </w:r>
      <w:r w:rsidR="00531714" w:rsidRPr="00833969">
        <w:rPr>
          <w:rFonts w:ascii="David" w:hAnsi="David"/>
          <w:rtl/>
        </w:rPr>
        <w:t>.</w:t>
      </w:r>
    </w:p>
    <w:p w14:paraId="6AA6F848" w14:textId="77777777" w:rsidR="00463EA8" w:rsidRPr="00833969" w:rsidRDefault="00463EA8" w:rsidP="00507A45">
      <w:pPr>
        <w:pStyle w:val="ad"/>
        <w:numPr>
          <w:ilvl w:val="12"/>
          <w:numId w:val="0"/>
        </w:numPr>
        <w:spacing w:line="360" w:lineRule="auto"/>
        <w:ind w:left="2144" w:hanging="1800"/>
        <w:rPr>
          <w:rFonts w:ascii="David" w:hAnsi="David"/>
          <w:sz w:val="28"/>
        </w:rPr>
      </w:pPr>
    </w:p>
    <w:p w14:paraId="228FD313" w14:textId="77777777" w:rsidR="00463EA8" w:rsidRPr="00833969" w:rsidRDefault="00463EA8" w:rsidP="00507A45">
      <w:pPr>
        <w:pStyle w:val="ad"/>
        <w:numPr>
          <w:ilvl w:val="12"/>
          <w:numId w:val="0"/>
        </w:numPr>
        <w:spacing w:line="360" w:lineRule="auto"/>
        <w:ind w:left="2144" w:hanging="1800"/>
        <w:rPr>
          <w:rFonts w:ascii="David" w:hAnsi="David"/>
          <w:sz w:val="28"/>
          <w:rtl/>
        </w:rPr>
      </w:pPr>
      <w:r w:rsidRPr="00833969">
        <w:rPr>
          <w:rFonts w:ascii="David" w:hAnsi="David"/>
          <w:b/>
          <w:bCs/>
          <w:sz w:val="28"/>
          <w:rtl/>
        </w:rPr>
        <w:t>מערכות תשתית</w:t>
      </w:r>
      <w:r w:rsidRPr="00833969">
        <w:rPr>
          <w:rFonts w:ascii="David" w:hAnsi="David"/>
          <w:b/>
          <w:bCs/>
          <w:sz w:val="28"/>
          <w:rtl/>
        </w:rPr>
        <w:tab/>
      </w:r>
      <w:r w:rsidRPr="00833969">
        <w:rPr>
          <w:rFonts w:ascii="David" w:hAnsi="David"/>
          <w:sz w:val="28"/>
          <w:rtl/>
        </w:rPr>
        <w:t xml:space="preserve">מערכות חומרה, תקשורת או תוכנות תשתית שאינן מיוצרות על ידי הספק, ואשר קיומן ותחזוקתן השוטפת הכרחיים ומהווים בסיס להתקנתן ולפעילותן התקינה של המערכות, כמפורט במסמכי המכרז. </w:t>
      </w:r>
    </w:p>
    <w:p w14:paraId="02A14F7B" w14:textId="77777777" w:rsidR="00463EA8" w:rsidRPr="00833969" w:rsidRDefault="00463EA8" w:rsidP="00507A45">
      <w:pPr>
        <w:pStyle w:val="ad"/>
        <w:numPr>
          <w:ilvl w:val="12"/>
          <w:numId w:val="0"/>
        </w:numPr>
        <w:spacing w:line="360" w:lineRule="auto"/>
        <w:ind w:left="2144" w:hanging="1800"/>
        <w:rPr>
          <w:rFonts w:ascii="David" w:hAnsi="David"/>
          <w:b/>
          <w:bCs/>
          <w:sz w:val="28"/>
          <w:rtl/>
        </w:rPr>
      </w:pPr>
    </w:p>
    <w:p w14:paraId="0172D16B" w14:textId="77777777" w:rsidR="00463EA8" w:rsidRPr="00833969" w:rsidRDefault="00463EA8" w:rsidP="00507A45">
      <w:pPr>
        <w:pStyle w:val="ad"/>
        <w:numPr>
          <w:ilvl w:val="12"/>
          <w:numId w:val="0"/>
        </w:numPr>
        <w:spacing w:line="360" w:lineRule="auto"/>
        <w:ind w:left="2144" w:hanging="1800"/>
        <w:rPr>
          <w:rFonts w:ascii="David" w:hAnsi="David"/>
          <w:sz w:val="28"/>
          <w:rtl/>
        </w:rPr>
      </w:pPr>
      <w:r w:rsidRPr="00833969">
        <w:rPr>
          <w:rFonts w:ascii="David" w:hAnsi="David"/>
          <w:b/>
          <w:bCs/>
          <w:sz w:val="28"/>
          <w:rtl/>
        </w:rPr>
        <w:t>תוכנות תשתית</w:t>
      </w:r>
      <w:r w:rsidRPr="00833969">
        <w:rPr>
          <w:rFonts w:ascii="David" w:hAnsi="David"/>
          <w:b/>
          <w:bCs/>
          <w:sz w:val="28"/>
          <w:rtl/>
        </w:rPr>
        <w:tab/>
      </w:r>
      <w:r w:rsidRPr="00833969">
        <w:rPr>
          <w:rFonts w:ascii="David" w:hAnsi="David"/>
          <w:sz w:val="28"/>
          <w:rtl/>
        </w:rPr>
        <w:t xml:space="preserve">תוכנות אשר אינן מיוצרות על ידי הספק, והכרחיות להפעלת המערכות, כמפורט במסמכי המכרז ומסמכי הספק.  </w:t>
      </w:r>
    </w:p>
    <w:p w14:paraId="2CD89E09" w14:textId="77777777" w:rsidR="00391AF8" w:rsidRPr="00833969" w:rsidRDefault="00391AF8" w:rsidP="00391AF8">
      <w:pPr>
        <w:numPr>
          <w:ilvl w:val="12"/>
          <w:numId w:val="0"/>
        </w:numPr>
        <w:spacing w:line="360" w:lineRule="auto"/>
        <w:ind w:left="2144" w:hanging="1800"/>
        <w:jc w:val="both"/>
        <w:rPr>
          <w:rFonts w:ascii="David" w:hAnsi="David"/>
          <w:b/>
          <w:bCs/>
          <w:rtl/>
        </w:rPr>
      </w:pPr>
    </w:p>
    <w:p w14:paraId="0D339788" w14:textId="40256869" w:rsidR="00463EA8" w:rsidRPr="00833969" w:rsidRDefault="00463EA8" w:rsidP="00507A45">
      <w:pPr>
        <w:numPr>
          <w:ilvl w:val="12"/>
          <w:numId w:val="0"/>
        </w:numPr>
        <w:spacing w:line="360" w:lineRule="auto"/>
        <w:ind w:left="2144" w:hanging="1800"/>
        <w:jc w:val="both"/>
        <w:rPr>
          <w:rFonts w:ascii="David" w:hAnsi="David"/>
          <w:rtl/>
        </w:rPr>
      </w:pPr>
      <w:r w:rsidRPr="00833969">
        <w:rPr>
          <w:rFonts w:ascii="David" w:hAnsi="David"/>
          <w:b/>
          <w:bCs/>
          <w:rtl/>
        </w:rPr>
        <w:t>ההסכם</w:t>
      </w:r>
      <w:r w:rsidRPr="00833969">
        <w:rPr>
          <w:rFonts w:ascii="David" w:hAnsi="David"/>
          <w:rtl/>
        </w:rPr>
        <w:tab/>
        <w:t xml:space="preserve">הסכם זה, וכל מסמכי המכרז כפי שפורסמו ונמסרו על ידי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w:t>
      </w:r>
    </w:p>
    <w:p w14:paraId="0F49020E" w14:textId="77777777" w:rsidR="005539A8" w:rsidRPr="00833969" w:rsidRDefault="005539A8" w:rsidP="005539A8">
      <w:pPr>
        <w:numPr>
          <w:ilvl w:val="12"/>
          <w:numId w:val="0"/>
        </w:numPr>
        <w:spacing w:line="360" w:lineRule="auto"/>
        <w:ind w:left="2144" w:hanging="1800"/>
        <w:jc w:val="both"/>
        <w:rPr>
          <w:rFonts w:ascii="David" w:hAnsi="David"/>
          <w:b/>
          <w:bCs/>
          <w:rtl/>
        </w:rPr>
      </w:pPr>
      <w:r w:rsidRPr="00833969">
        <w:rPr>
          <w:rFonts w:ascii="David" w:hAnsi="David"/>
          <w:b/>
          <w:bCs/>
          <w:rtl/>
        </w:rPr>
        <w:t>כוח עליון</w:t>
      </w:r>
      <w:r w:rsidRPr="00833969">
        <w:rPr>
          <w:rFonts w:ascii="David" w:hAnsi="David"/>
          <w:b/>
          <w:bCs/>
          <w:rtl/>
        </w:rPr>
        <w:tab/>
      </w:r>
      <w:r w:rsidRPr="00833969">
        <w:rPr>
          <w:rFonts w:ascii="David" w:hAnsi="David"/>
          <w:rtl/>
        </w:rPr>
        <w:t>רשימת המקרים המנויים להלן בלבד: מלחמה, פלישת אויב, קרבות עם כוחות מזוינים של כוחות אויב (בין שהוכרזה מלחמה ובין שלא), אסון טבע. למען הספר ספק מובהר בזאת כי גיוס מילואים, שביתות והשבתות אינם נחשבים ככוח עליון</w:t>
      </w:r>
      <w:r w:rsidRPr="00833969">
        <w:rPr>
          <w:rFonts w:ascii="David" w:hAnsi="David"/>
          <w:b/>
          <w:bCs/>
          <w:rtl/>
        </w:rPr>
        <w:t>.</w:t>
      </w:r>
    </w:p>
    <w:p w14:paraId="7EE09369" w14:textId="77777777" w:rsidR="005539A8" w:rsidRPr="00833969" w:rsidRDefault="005539A8" w:rsidP="00507A45">
      <w:pPr>
        <w:numPr>
          <w:ilvl w:val="12"/>
          <w:numId w:val="0"/>
        </w:numPr>
        <w:spacing w:line="360" w:lineRule="auto"/>
        <w:ind w:left="2144" w:hanging="1800"/>
        <w:jc w:val="both"/>
        <w:rPr>
          <w:rFonts w:ascii="David" w:hAnsi="David"/>
          <w:rtl/>
        </w:rPr>
      </w:pPr>
    </w:p>
    <w:p w14:paraId="08840DCF" w14:textId="77777777" w:rsidR="00463EA8" w:rsidRPr="00833969" w:rsidRDefault="00463EA8" w:rsidP="00507A45">
      <w:pPr>
        <w:spacing w:line="360" w:lineRule="auto"/>
        <w:jc w:val="both"/>
        <w:rPr>
          <w:rFonts w:ascii="David" w:hAnsi="David"/>
          <w:sz w:val="24"/>
          <w:rtl/>
        </w:rPr>
      </w:pPr>
    </w:p>
    <w:p w14:paraId="4D127439" w14:textId="77777777" w:rsidR="00463EA8" w:rsidRPr="00833969" w:rsidRDefault="00463EA8" w:rsidP="007E63FA">
      <w:pPr>
        <w:pStyle w:val="6"/>
        <w:numPr>
          <w:ilvl w:val="0"/>
          <w:numId w:val="7"/>
        </w:numPr>
        <w:spacing w:line="360" w:lineRule="auto"/>
        <w:rPr>
          <w:rFonts w:ascii="David" w:hAnsi="David"/>
          <w:b/>
          <w:bCs/>
          <w:rtl/>
        </w:rPr>
      </w:pPr>
      <w:r w:rsidRPr="00833969">
        <w:rPr>
          <w:rFonts w:ascii="David" w:hAnsi="David"/>
          <w:b/>
          <w:bCs/>
          <w:rtl/>
        </w:rPr>
        <w:t>התחייבויות הצדדים</w:t>
      </w:r>
    </w:p>
    <w:p w14:paraId="5801871F" w14:textId="14F86F88" w:rsidR="00463EA8" w:rsidRPr="00833969" w:rsidRDefault="007867FE" w:rsidP="007E63FA">
      <w:pPr>
        <w:pStyle w:val="af4"/>
        <w:numPr>
          <w:ilvl w:val="1"/>
          <w:numId w:val="7"/>
        </w:numPr>
        <w:spacing w:line="360" w:lineRule="auto"/>
        <w:jc w:val="both"/>
        <w:rPr>
          <w:rFonts w:ascii="David" w:hAnsi="David" w:cs="David"/>
        </w:rPr>
      </w:pPr>
      <w:r>
        <w:rPr>
          <w:rFonts w:ascii="David" w:hAnsi="David" w:cs="David"/>
          <w:rtl/>
        </w:rPr>
        <w:t xml:space="preserve">המועצה </w:t>
      </w:r>
      <w:r w:rsidR="00332DE8" w:rsidRPr="00833969">
        <w:rPr>
          <w:rFonts w:ascii="David" w:hAnsi="David" w:cs="David"/>
          <w:rtl/>
        </w:rPr>
        <w:t xml:space="preserve"> </w:t>
      </w:r>
      <w:r w:rsidR="00463EA8" w:rsidRPr="00833969">
        <w:rPr>
          <w:rFonts w:ascii="David" w:hAnsi="David" w:cs="David"/>
          <w:rtl/>
        </w:rPr>
        <w:t xml:space="preserve"> מוסר בזאת לידי הספק, והספק מקבל על עצמו, </w:t>
      </w:r>
      <w:r w:rsidR="008C5B24" w:rsidRPr="00833969">
        <w:rPr>
          <w:rFonts w:ascii="David" w:hAnsi="David" w:cs="David"/>
          <w:rtl/>
        </w:rPr>
        <w:t xml:space="preserve">את האחריות למתן שירותי </w:t>
      </w:r>
      <w:r w:rsidR="00BE6102" w:rsidRPr="00833969">
        <w:rPr>
          <w:rFonts w:ascii="David" w:hAnsi="David" w:cs="David"/>
          <w:rtl/>
        </w:rPr>
        <w:t>תחזוקה, ייעוץ,</w:t>
      </w:r>
      <w:r w:rsidR="00463EA8" w:rsidRPr="00833969">
        <w:rPr>
          <w:rFonts w:ascii="David" w:hAnsi="David" w:cs="David"/>
          <w:rtl/>
        </w:rPr>
        <w:t xml:space="preserve"> ותמיכה במערכות מידע ממוחשבות לתפעול ממוחשב של תחומי פעולה שונים </w:t>
      </w:r>
      <w:r>
        <w:rPr>
          <w:rFonts w:ascii="David" w:hAnsi="David" w:cs="David"/>
          <w:rtl/>
        </w:rPr>
        <w:t>במועצה</w:t>
      </w:r>
      <w:r w:rsidR="00463EA8" w:rsidRPr="00833969">
        <w:rPr>
          <w:rFonts w:ascii="David" w:hAnsi="David" w:cs="David"/>
          <w:rtl/>
        </w:rPr>
        <w:t xml:space="preserve">, וזאת בהתאם ובכפוף לתנאי </w:t>
      </w:r>
      <w:r w:rsidR="008C5B24" w:rsidRPr="00833969">
        <w:rPr>
          <w:rFonts w:ascii="David" w:hAnsi="David" w:cs="David"/>
          <w:rtl/>
        </w:rPr>
        <w:t>הסכם זה, ולתנאי המכרז.</w:t>
      </w:r>
      <w:r w:rsidR="00463EA8" w:rsidRPr="00833969">
        <w:rPr>
          <w:rFonts w:ascii="David" w:hAnsi="David" w:cs="David"/>
          <w:rtl/>
        </w:rPr>
        <w:t xml:space="preserve"> </w:t>
      </w:r>
    </w:p>
    <w:p w14:paraId="4DA996FD" w14:textId="77777777" w:rsidR="00463EA8" w:rsidRPr="00833969" w:rsidRDefault="00463EA8" w:rsidP="00507A45">
      <w:pPr>
        <w:spacing w:line="360" w:lineRule="auto"/>
        <w:jc w:val="both"/>
        <w:rPr>
          <w:rFonts w:ascii="David" w:hAnsi="David"/>
          <w:sz w:val="24"/>
        </w:rPr>
      </w:pPr>
    </w:p>
    <w:p w14:paraId="7E1242DF" w14:textId="77777777" w:rsidR="00463EA8" w:rsidRPr="00833969" w:rsidRDefault="00463EA8" w:rsidP="007E63FA">
      <w:pPr>
        <w:pStyle w:val="6"/>
        <w:numPr>
          <w:ilvl w:val="0"/>
          <w:numId w:val="7"/>
        </w:numPr>
        <w:spacing w:line="360" w:lineRule="auto"/>
        <w:rPr>
          <w:rFonts w:ascii="David" w:hAnsi="David"/>
          <w:b/>
          <w:bCs/>
          <w:rtl/>
        </w:rPr>
      </w:pPr>
      <w:r w:rsidRPr="00833969">
        <w:rPr>
          <w:rFonts w:ascii="David" w:hAnsi="David"/>
          <w:b/>
          <w:bCs/>
          <w:rtl/>
        </w:rPr>
        <w:t>הצהרות והתחייבויות הספק</w:t>
      </w:r>
    </w:p>
    <w:p w14:paraId="1D9C527C" w14:textId="763927E3" w:rsidR="007E63FA" w:rsidRPr="00833969" w:rsidRDefault="00463EA8" w:rsidP="007E63FA">
      <w:pPr>
        <w:pStyle w:val="26"/>
        <w:numPr>
          <w:ilvl w:val="1"/>
          <w:numId w:val="7"/>
        </w:numPr>
        <w:spacing w:line="360" w:lineRule="auto"/>
        <w:rPr>
          <w:rFonts w:ascii="David" w:hAnsi="David"/>
        </w:rPr>
      </w:pPr>
      <w:r w:rsidRPr="00833969">
        <w:rPr>
          <w:rFonts w:ascii="David" w:hAnsi="David"/>
          <w:rtl/>
        </w:rPr>
        <w:t>הספק מצהיר, כי קרא את ההסכם</w:t>
      </w:r>
      <w:r w:rsidR="00CF4005" w:rsidRPr="00833969">
        <w:rPr>
          <w:rFonts w:ascii="David" w:hAnsi="David"/>
          <w:rtl/>
        </w:rPr>
        <w:t xml:space="preserve"> ואת נוהל אבטחת המידע וסייבר של </w:t>
      </w:r>
      <w:r w:rsidR="007867FE">
        <w:rPr>
          <w:rFonts w:ascii="David" w:hAnsi="David"/>
          <w:rtl/>
        </w:rPr>
        <w:t xml:space="preserve">המועצה </w:t>
      </w:r>
      <w:r w:rsidR="00CF4005" w:rsidRPr="00833969">
        <w:rPr>
          <w:rFonts w:ascii="David" w:hAnsi="David"/>
          <w:rtl/>
        </w:rPr>
        <w:t>,</w:t>
      </w:r>
      <w:r w:rsidRPr="00833969">
        <w:rPr>
          <w:rFonts w:ascii="David" w:hAnsi="David"/>
          <w:rtl/>
        </w:rPr>
        <w:t xml:space="preserve"> כי ידועים וברורים לו לאשורם התנאים והדרישות המפורטים בו,</w:t>
      </w:r>
      <w:r w:rsidR="005539A8" w:rsidRPr="00833969">
        <w:rPr>
          <w:rFonts w:ascii="David" w:hAnsi="David"/>
          <w:rtl/>
        </w:rPr>
        <w:t xml:space="preserve"> כי חתימתו על הסכם זה נותנת תוקף לכל יתר מסמכי המכרז, לרבות המפרט, הפרסום בעיתון, טופס הזמנת הצעות, הוראות למציע וכתב התחייבות כולם ייחשבו לחלק בלתי נפרד מהסכם זה, </w:t>
      </w:r>
      <w:r w:rsidRPr="00833969">
        <w:rPr>
          <w:rFonts w:ascii="David" w:hAnsi="David"/>
          <w:rtl/>
        </w:rPr>
        <w:t xml:space="preserve"> וכי יש ביכולתו לקיימם ולבצעם במקצועיות ולשביעות רצונ</w:t>
      </w:r>
      <w:r w:rsidR="007D26FD" w:rsidRPr="00833969">
        <w:rPr>
          <w:rFonts w:ascii="David" w:hAnsi="David"/>
          <w:rtl/>
        </w:rPr>
        <w:t>ו</w:t>
      </w:r>
      <w:r w:rsidRPr="00833969">
        <w:rPr>
          <w:rFonts w:ascii="David" w:hAnsi="David"/>
          <w:rtl/>
        </w:rPr>
        <w:t xml:space="preserve"> המלא של </w:t>
      </w:r>
      <w:r w:rsidR="007867FE">
        <w:rPr>
          <w:rFonts w:ascii="David" w:hAnsi="David"/>
          <w:rtl/>
        </w:rPr>
        <w:t xml:space="preserve">המועצה </w:t>
      </w:r>
      <w:r w:rsidR="00DE70E2" w:rsidRPr="00833969">
        <w:rPr>
          <w:rFonts w:ascii="David" w:hAnsi="David"/>
          <w:rtl/>
        </w:rPr>
        <w:t xml:space="preserve">, וכי כל המצגים שעשה </w:t>
      </w:r>
      <w:r w:rsidR="007867FE">
        <w:rPr>
          <w:rFonts w:ascii="David" w:hAnsi="David"/>
          <w:rtl/>
        </w:rPr>
        <w:t>למועצה</w:t>
      </w:r>
      <w:r w:rsidR="00DE70E2" w:rsidRPr="00833969">
        <w:rPr>
          <w:rFonts w:ascii="David" w:hAnsi="David"/>
          <w:rtl/>
        </w:rPr>
        <w:t xml:space="preserve"> במסגרת מסמכי והליכי המכרז הינם מצגי אמת ומדוייקים.</w:t>
      </w:r>
      <w:r w:rsidRPr="00833969">
        <w:rPr>
          <w:rFonts w:ascii="David" w:hAnsi="David"/>
          <w:rtl/>
        </w:rPr>
        <w:t xml:space="preserve"> </w:t>
      </w:r>
    </w:p>
    <w:p w14:paraId="11152110" w14:textId="132468CE" w:rsidR="007E63FA" w:rsidRPr="00833969" w:rsidRDefault="00391AF8" w:rsidP="007E63FA">
      <w:pPr>
        <w:pStyle w:val="26"/>
        <w:numPr>
          <w:ilvl w:val="1"/>
          <w:numId w:val="7"/>
        </w:numPr>
        <w:spacing w:line="360" w:lineRule="auto"/>
        <w:rPr>
          <w:rFonts w:ascii="David" w:hAnsi="David"/>
        </w:rPr>
      </w:pPr>
      <w:r w:rsidRPr="00833969">
        <w:rPr>
          <w:rFonts w:ascii="David" w:hAnsi="David"/>
          <w:rtl/>
        </w:rPr>
        <w:t xml:space="preserve">כמו כן מצהיר הספק כי </w:t>
      </w:r>
      <w:r w:rsidR="007D26FD" w:rsidRPr="00833969">
        <w:rPr>
          <w:rFonts w:ascii="David" w:hAnsi="David"/>
          <w:rtl/>
        </w:rPr>
        <w:t>השרותים</w:t>
      </w:r>
      <w:r w:rsidRPr="00833969">
        <w:rPr>
          <w:rFonts w:ascii="David" w:hAnsi="David"/>
          <w:rtl/>
        </w:rPr>
        <w:t xml:space="preserve"> שיעמיד לרשות </w:t>
      </w:r>
      <w:r w:rsidR="007867FE">
        <w:rPr>
          <w:rFonts w:ascii="David" w:hAnsi="David"/>
          <w:rtl/>
        </w:rPr>
        <w:t xml:space="preserve">המועצה </w:t>
      </w:r>
      <w:r w:rsidR="007D26FD" w:rsidRPr="00833969">
        <w:rPr>
          <w:rFonts w:ascii="David" w:hAnsi="David"/>
          <w:rtl/>
        </w:rPr>
        <w:t xml:space="preserve"> </w:t>
      </w:r>
      <w:r w:rsidRPr="00833969">
        <w:rPr>
          <w:rFonts w:ascii="David" w:hAnsi="David"/>
          <w:rtl/>
        </w:rPr>
        <w:t xml:space="preserve"> </w:t>
      </w:r>
      <w:r w:rsidR="007D26FD" w:rsidRPr="00833969">
        <w:rPr>
          <w:rFonts w:ascii="David" w:hAnsi="David"/>
          <w:rtl/>
        </w:rPr>
        <w:t>כוללים</w:t>
      </w:r>
      <w:r w:rsidRPr="00833969">
        <w:rPr>
          <w:rFonts w:ascii="David" w:hAnsi="David"/>
          <w:rtl/>
        </w:rPr>
        <w:t xml:space="preserve"> את כל האפשרויות הקיימות  </w:t>
      </w:r>
      <w:r w:rsidR="007D26FD" w:rsidRPr="00833969">
        <w:rPr>
          <w:rFonts w:ascii="David" w:hAnsi="David"/>
          <w:rtl/>
        </w:rPr>
        <w:t xml:space="preserve">בשרותים </w:t>
      </w:r>
      <w:r w:rsidRPr="00833969">
        <w:rPr>
          <w:rFonts w:ascii="David" w:hAnsi="David"/>
          <w:rtl/>
        </w:rPr>
        <w:t>המופעל</w:t>
      </w:r>
      <w:r w:rsidR="007D26FD" w:rsidRPr="00833969">
        <w:rPr>
          <w:rFonts w:ascii="David" w:hAnsi="David"/>
          <w:rtl/>
        </w:rPr>
        <w:t>ים</w:t>
      </w:r>
      <w:r w:rsidRPr="00833969">
        <w:rPr>
          <w:rFonts w:ascii="David" w:hAnsi="David"/>
          <w:rtl/>
        </w:rPr>
        <w:t xml:space="preserve"> </w:t>
      </w:r>
      <w:r w:rsidR="007D26FD" w:rsidRPr="00833969">
        <w:rPr>
          <w:rFonts w:ascii="David" w:hAnsi="David"/>
          <w:rtl/>
        </w:rPr>
        <w:t xml:space="preserve">כיום עבור </w:t>
      </w:r>
      <w:r w:rsidRPr="00833969">
        <w:rPr>
          <w:rFonts w:ascii="David" w:hAnsi="David"/>
          <w:rtl/>
        </w:rPr>
        <w:t xml:space="preserve">תאגידים מוניציפליים וכי </w:t>
      </w:r>
      <w:r w:rsidR="007867FE">
        <w:rPr>
          <w:rFonts w:ascii="David" w:hAnsi="David"/>
          <w:rtl/>
        </w:rPr>
        <w:t>למועצה</w:t>
      </w:r>
      <w:r w:rsidRPr="00833969">
        <w:rPr>
          <w:rFonts w:ascii="David" w:hAnsi="David"/>
          <w:rtl/>
        </w:rPr>
        <w:t xml:space="preserve"> לא יגרם כל נזק או מחסור </w:t>
      </w:r>
      <w:r w:rsidR="007D26FD" w:rsidRPr="00833969">
        <w:rPr>
          <w:rFonts w:ascii="David" w:hAnsi="David"/>
          <w:rtl/>
        </w:rPr>
        <w:t>ממעבר לשרותי</w:t>
      </w:r>
      <w:r w:rsidRPr="00833969">
        <w:rPr>
          <w:rFonts w:ascii="David" w:hAnsi="David"/>
          <w:rtl/>
        </w:rPr>
        <w:t xml:space="preserve"> הספק. הצהרה זו הינה מעיקרי ההסכם והפרתה מהווה הפרה יסודית שלו.</w:t>
      </w:r>
    </w:p>
    <w:p w14:paraId="72A21742" w14:textId="0DD475AB" w:rsidR="007E63FA" w:rsidRPr="00833969" w:rsidRDefault="00463EA8" w:rsidP="007E63FA">
      <w:pPr>
        <w:pStyle w:val="26"/>
        <w:numPr>
          <w:ilvl w:val="1"/>
          <w:numId w:val="7"/>
        </w:numPr>
        <w:spacing w:line="360" w:lineRule="auto"/>
        <w:rPr>
          <w:rFonts w:ascii="David" w:hAnsi="David"/>
        </w:rPr>
      </w:pPr>
      <w:r w:rsidRPr="00833969">
        <w:rPr>
          <w:rFonts w:ascii="David" w:hAnsi="David"/>
          <w:rtl/>
        </w:rPr>
        <w:t>הספק מצהיר ומתחייב, כי יש לו את הידע המקצועי, היכולת, המשאבים, הכישורים, המיומנות, הציוד, והעובדים המקצועיים, וכל הנדרש על מנת לספק את השירותים לשביעות רצונ</w:t>
      </w:r>
      <w:r w:rsidR="007D26FD" w:rsidRPr="00833969">
        <w:rPr>
          <w:rFonts w:ascii="David" w:hAnsi="David"/>
          <w:rtl/>
        </w:rPr>
        <w:t>ו</w:t>
      </w:r>
      <w:r w:rsidRPr="00833969">
        <w:rPr>
          <w:rFonts w:ascii="David" w:hAnsi="David"/>
          <w:rtl/>
        </w:rPr>
        <w:t xml:space="preserve"> של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ובהתאם להסכם.</w:t>
      </w:r>
    </w:p>
    <w:p w14:paraId="4F6344DF" w14:textId="77777777" w:rsidR="007E63FA" w:rsidRPr="00833969" w:rsidRDefault="00463EA8" w:rsidP="007E63FA">
      <w:pPr>
        <w:pStyle w:val="26"/>
        <w:numPr>
          <w:ilvl w:val="1"/>
          <w:numId w:val="7"/>
        </w:numPr>
        <w:spacing w:line="360" w:lineRule="auto"/>
        <w:rPr>
          <w:rFonts w:ascii="David" w:hAnsi="David"/>
        </w:rPr>
      </w:pPr>
      <w:r w:rsidRPr="00833969">
        <w:rPr>
          <w:rFonts w:ascii="David" w:hAnsi="David"/>
          <w:rtl/>
        </w:rPr>
        <w:t>הספק מתחייב, כי ברשותו כל הר</w:t>
      </w:r>
      <w:r w:rsidR="00F020B1" w:rsidRPr="00833969">
        <w:rPr>
          <w:rFonts w:ascii="David" w:hAnsi="David"/>
          <w:rtl/>
        </w:rPr>
        <w:t>י</w:t>
      </w:r>
      <w:r w:rsidRPr="00833969">
        <w:rPr>
          <w:rFonts w:ascii="David" w:hAnsi="David"/>
          <w:rtl/>
        </w:rPr>
        <w:t xml:space="preserve">שיונות, ההיתרים, האישורים וההרשאות הנדרשים לשם מתן השירותים על פי ההסכם. </w:t>
      </w:r>
      <w:r w:rsidR="008C5B24" w:rsidRPr="00833969">
        <w:rPr>
          <w:rFonts w:ascii="David" w:hAnsi="David"/>
          <w:rtl/>
        </w:rPr>
        <w:t>סעיף זה הינו מתנאיו היסודיים של ההסכם והפרתו תהווה הפרה יסודית, על כל המשתמע מכך.</w:t>
      </w:r>
    </w:p>
    <w:p w14:paraId="2E560FA1" w14:textId="77777777" w:rsidR="00463EA8" w:rsidRPr="00833969" w:rsidRDefault="00463EA8" w:rsidP="007E63FA">
      <w:pPr>
        <w:pStyle w:val="26"/>
        <w:numPr>
          <w:ilvl w:val="1"/>
          <w:numId w:val="7"/>
        </w:numPr>
        <w:spacing w:line="360" w:lineRule="auto"/>
        <w:rPr>
          <w:rFonts w:ascii="David" w:hAnsi="David"/>
          <w:rtl/>
        </w:rPr>
      </w:pPr>
      <w:r w:rsidRPr="00833969">
        <w:rPr>
          <w:rFonts w:ascii="David" w:hAnsi="David"/>
          <w:rtl/>
        </w:rPr>
        <w:t>הספק מתחייב כי כל פעולה הקשורה במתן השירותים על פי מסמכי ההסכם ואשר ביצועה מחייב קבלת ר</w:t>
      </w:r>
      <w:r w:rsidR="00F020B1" w:rsidRPr="00833969">
        <w:rPr>
          <w:rFonts w:ascii="David" w:hAnsi="David"/>
          <w:rtl/>
        </w:rPr>
        <w:t>י</w:t>
      </w:r>
      <w:r w:rsidRPr="00833969">
        <w:rPr>
          <w:rFonts w:ascii="David" w:hAnsi="David"/>
          <w:rtl/>
        </w:rPr>
        <w:t>שיון ו/או היתר ו/או מילוי תנאי אחר על פי כל דין תבוצע רק לאחר קבלת אותו ר</w:t>
      </w:r>
      <w:r w:rsidR="00F020B1" w:rsidRPr="00833969">
        <w:rPr>
          <w:rFonts w:ascii="David" w:hAnsi="David"/>
          <w:rtl/>
        </w:rPr>
        <w:t>י</w:t>
      </w:r>
      <w:r w:rsidRPr="00833969">
        <w:rPr>
          <w:rFonts w:ascii="David" w:hAnsi="David"/>
          <w:rtl/>
        </w:rPr>
        <w:t>שיון ו/או היתר ו/או מילוי אותו תנאי.</w:t>
      </w:r>
    </w:p>
    <w:p w14:paraId="36A26D8E" w14:textId="77777777" w:rsidR="007E63FA" w:rsidRPr="00833969" w:rsidRDefault="007E63FA" w:rsidP="007E63FA">
      <w:pPr>
        <w:pStyle w:val="af6"/>
        <w:spacing w:line="360" w:lineRule="auto"/>
        <w:ind w:left="1021"/>
        <w:jc w:val="both"/>
        <w:rPr>
          <w:rFonts w:ascii="David" w:hAnsi="David"/>
          <w:rtl/>
        </w:rPr>
      </w:pPr>
    </w:p>
    <w:p w14:paraId="1051A0CD" w14:textId="77777777" w:rsidR="007E63FA" w:rsidRPr="00833969" w:rsidRDefault="00463EA8" w:rsidP="007E63FA">
      <w:pPr>
        <w:pStyle w:val="af6"/>
        <w:numPr>
          <w:ilvl w:val="1"/>
          <w:numId w:val="7"/>
        </w:numPr>
        <w:spacing w:line="360" w:lineRule="auto"/>
        <w:jc w:val="both"/>
        <w:rPr>
          <w:rFonts w:ascii="David" w:hAnsi="David"/>
        </w:rPr>
      </w:pPr>
      <w:r w:rsidRPr="00833969">
        <w:rPr>
          <w:rFonts w:ascii="David" w:hAnsi="David"/>
          <w:rtl/>
        </w:rPr>
        <w:t>סעיף זה הינו מעיקרי ההסכם והפרתו מהווה הפרה יסודית של ההסכם.</w:t>
      </w:r>
    </w:p>
    <w:p w14:paraId="2692A580" w14:textId="77777777" w:rsidR="007E63FA" w:rsidRPr="00833969" w:rsidRDefault="007E63FA" w:rsidP="007E63FA">
      <w:pPr>
        <w:pStyle w:val="af4"/>
        <w:rPr>
          <w:rFonts w:ascii="David" w:hAnsi="David" w:cs="David"/>
          <w:rtl/>
        </w:rPr>
      </w:pPr>
    </w:p>
    <w:p w14:paraId="62E3EED9" w14:textId="3E6DF93A" w:rsidR="007E63FA" w:rsidRPr="00833969" w:rsidRDefault="007D26FD" w:rsidP="007E63FA">
      <w:pPr>
        <w:pStyle w:val="af6"/>
        <w:numPr>
          <w:ilvl w:val="1"/>
          <w:numId w:val="7"/>
        </w:numPr>
        <w:spacing w:line="360" w:lineRule="auto"/>
        <w:jc w:val="both"/>
        <w:rPr>
          <w:rFonts w:ascii="David" w:hAnsi="David"/>
        </w:rPr>
      </w:pPr>
      <w:r w:rsidRPr="00833969">
        <w:rPr>
          <w:rFonts w:ascii="David" w:hAnsi="David"/>
          <w:rtl/>
        </w:rPr>
        <w:t>הספק מצהיר, כי הוא מודע לצרכים</w:t>
      </w:r>
      <w:r w:rsidR="00463EA8" w:rsidRPr="00833969">
        <w:rPr>
          <w:rFonts w:ascii="David" w:hAnsi="David"/>
          <w:rtl/>
        </w:rPr>
        <w:t xml:space="preserve"> הכלליים והמיוחדים של </w:t>
      </w:r>
      <w:r w:rsidR="007867FE">
        <w:rPr>
          <w:rFonts w:ascii="David" w:hAnsi="David"/>
          <w:rtl/>
        </w:rPr>
        <w:t xml:space="preserve">המועצה </w:t>
      </w:r>
      <w:r w:rsidR="00463EA8" w:rsidRPr="00833969">
        <w:rPr>
          <w:rFonts w:ascii="David" w:hAnsi="David"/>
          <w:rtl/>
        </w:rPr>
        <w:t xml:space="preserve">, וכי </w:t>
      </w:r>
      <w:r w:rsidR="00FA07D4" w:rsidRPr="00833969">
        <w:rPr>
          <w:rFonts w:ascii="David" w:hAnsi="David"/>
          <w:rtl/>
        </w:rPr>
        <w:t xml:space="preserve">השרותים המסופקים על ידו </w:t>
      </w:r>
      <w:r w:rsidR="00463EA8" w:rsidRPr="00833969">
        <w:rPr>
          <w:rFonts w:ascii="David" w:hAnsi="David"/>
          <w:rtl/>
        </w:rPr>
        <w:t xml:space="preserve"> תואמ</w:t>
      </w:r>
      <w:r w:rsidR="00FA07D4" w:rsidRPr="00833969">
        <w:rPr>
          <w:rFonts w:ascii="David" w:hAnsi="David"/>
          <w:rtl/>
        </w:rPr>
        <w:t>ים</w:t>
      </w:r>
      <w:r w:rsidR="00463EA8" w:rsidRPr="00833969">
        <w:rPr>
          <w:rFonts w:ascii="David" w:hAnsi="David"/>
          <w:rtl/>
        </w:rPr>
        <w:t xml:space="preserve"> צרכים אלו, ומסוגל</w:t>
      </w:r>
      <w:r w:rsidR="00FA07D4" w:rsidRPr="00833969">
        <w:rPr>
          <w:rFonts w:ascii="David" w:hAnsi="David"/>
          <w:rtl/>
        </w:rPr>
        <w:t>ים</w:t>
      </w:r>
      <w:r w:rsidR="00463EA8" w:rsidRPr="00833969">
        <w:rPr>
          <w:rFonts w:ascii="David" w:hAnsi="David"/>
          <w:rtl/>
        </w:rPr>
        <w:t xml:space="preserve"> ליתן להם מענה טכנולוגי מעולה. עוד מצהיר הספק כי ידוע לו כי מתן השירותים ופעולתן הרציפה והתקינה של המערכות, חיוני ביותר לתפקוד השוטף של </w:t>
      </w:r>
      <w:r w:rsidR="007867FE">
        <w:rPr>
          <w:rFonts w:ascii="David" w:hAnsi="David"/>
          <w:rtl/>
        </w:rPr>
        <w:t xml:space="preserve">המועצה </w:t>
      </w:r>
      <w:r w:rsidR="00463EA8" w:rsidRPr="00833969">
        <w:rPr>
          <w:rFonts w:ascii="David" w:hAnsi="David"/>
          <w:rtl/>
        </w:rPr>
        <w:t>.</w:t>
      </w:r>
    </w:p>
    <w:p w14:paraId="5D4EE262" w14:textId="77777777" w:rsidR="007E63FA" w:rsidRPr="00833969" w:rsidRDefault="007E63FA" w:rsidP="007E63FA">
      <w:pPr>
        <w:pStyle w:val="af4"/>
        <w:rPr>
          <w:rFonts w:ascii="David" w:hAnsi="David" w:cs="David"/>
          <w:rtl/>
        </w:rPr>
      </w:pPr>
    </w:p>
    <w:p w14:paraId="364FA47E" w14:textId="77777777" w:rsidR="007E63FA" w:rsidRPr="00833969" w:rsidRDefault="00463EA8" w:rsidP="007E63FA">
      <w:pPr>
        <w:pStyle w:val="af6"/>
        <w:numPr>
          <w:ilvl w:val="1"/>
          <w:numId w:val="7"/>
        </w:numPr>
        <w:spacing w:line="360" w:lineRule="auto"/>
        <w:jc w:val="both"/>
        <w:rPr>
          <w:rFonts w:ascii="David" w:hAnsi="David"/>
        </w:rPr>
      </w:pPr>
      <w:r w:rsidRPr="00833969">
        <w:rPr>
          <w:rFonts w:ascii="David" w:hAnsi="David"/>
          <w:rtl/>
        </w:rPr>
        <w:t xml:space="preserve">הספק מצהיר ומאשר, כי </w:t>
      </w:r>
      <w:r w:rsidR="0059351E" w:rsidRPr="00833969">
        <w:rPr>
          <w:rFonts w:ascii="David" w:hAnsi="David"/>
          <w:rtl/>
        </w:rPr>
        <w:t xml:space="preserve">הינו מורשה להתקין ולהטמיע את </w:t>
      </w:r>
      <w:r w:rsidRPr="00833969">
        <w:rPr>
          <w:rFonts w:ascii="David" w:hAnsi="David"/>
          <w:rtl/>
        </w:rPr>
        <w:t xml:space="preserve">המערכות ו/או הוא בעל </w:t>
      </w:r>
      <w:r w:rsidR="00FA07D4" w:rsidRPr="00833969">
        <w:rPr>
          <w:rFonts w:ascii="David" w:hAnsi="David"/>
          <w:rtl/>
        </w:rPr>
        <w:t xml:space="preserve">כישורים וידע </w:t>
      </w:r>
      <w:r w:rsidRPr="00833969">
        <w:rPr>
          <w:rFonts w:ascii="David" w:hAnsi="David"/>
          <w:rtl/>
        </w:rPr>
        <w:t xml:space="preserve"> </w:t>
      </w:r>
      <w:r w:rsidR="00FA07D4" w:rsidRPr="00833969">
        <w:rPr>
          <w:rFonts w:ascii="David" w:hAnsi="David"/>
          <w:rtl/>
        </w:rPr>
        <w:t>ל</w:t>
      </w:r>
      <w:r w:rsidRPr="00833969">
        <w:rPr>
          <w:rFonts w:ascii="David" w:hAnsi="David"/>
          <w:rtl/>
        </w:rPr>
        <w:t xml:space="preserve">תחזוקת המערכות, וכי אין כל מניעה חוקית ו/או הסכמית ו/או אחרת המונעת מהספק לקיים הוראות הסכם זה. עוד מצהיר הספק, כי אין </w:t>
      </w:r>
      <w:r w:rsidRPr="00833969">
        <w:rPr>
          <w:rFonts w:ascii="David" w:hAnsi="David"/>
          <w:rtl/>
        </w:rPr>
        <w:lastRenderedPageBreak/>
        <w:t>בהתקשרות על פי הסכם זה משום פגיעה בכל זכות יוצרים ו/או סודות מסחר ו/או זכויות קנין רוחני ו/או זכויות פטנט ו/או כל זכות אחרת של צד שלישי כלשהוא.</w:t>
      </w:r>
    </w:p>
    <w:p w14:paraId="286635EA" w14:textId="77777777" w:rsidR="007E63FA" w:rsidRPr="00833969" w:rsidRDefault="007E63FA" w:rsidP="007E63FA">
      <w:pPr>
        <w:pStyle w:val="af4"/>
        <w:rPr>
          <w:rFonts w:ascii="David" w:hAnsi="David" w:cs="David"/>
          <w:rtl/>
        </w:rPr>
      </w:pPr>
    </w:p>
    <w:p w14:paraId="742F1810" w14:textId="1DE93F22" w:rsidR="007E63FA" w:rsidRPr="00833969" w:rsidRDefault="005539A8" w:rsidP="007E63FA">
      <w:pPr>
        <w:pStyle w:val="af6"/>
        <w:numPr>
          <w:ilvl w:val="1"/>
          <w:numId w:val="7"/>
        </w:numPr>
        <w:spacing w:line="360" w:lineRule="auto"/>
        <w:jc w:val="both"/>
        <w:rPr>
          <w:rFonts w:ascii="David" w:hAnsi="David"/>
        </w:rPr>
      </w:pPr>
      <w:r w:rsidRPr="00833969">
        <w:rPr>
          <w:rFonts w:ascii="David" w:hAnsi="David"/>
          <w:rtl/>
        </w:rPr>
        <w:t xml:space="preserve">הספק מצהיר ומאשר כי ידוע לו </w:t>
      </w:r>
      <w:r w:rsidR="007D26FD" w:rsidRPr="00833969">
        <w:rPr>
          <w:rFonts w:ascii="David" w:hAnsi="David"/>
          <w:rtl/>
        </w:rPr>
        <w:t>ש</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לא ישא בכל אחריות נזיקית ו/או חוזית להפרות כאמור מצידו וכי יידרש לפצותה ו/או לשפותה על כל נזק שייגרם לה בגין הפרות כאמור מצידו.</w:t>
      </w:r>
      <w:r w:rsidR="00DC0799" w:rsidRPr="00833969">
        <w:rPr>
          <w:rFonts w:ascii="David" w:hAnsi="David"/>
          <w:rtl/>
        </w:rPr>
        <w:t xml:space="preserve"> </w:t>
      </w:r>
    </w:p>
    <w:p w14:paraId="4DBB17A5" w14:textId="77777777" w:rsidR="007E63FA" w:rsidRPr="00833969" w:rsidRDefault="007E63FA" w:rsidP="007E63FA">
      <w:pPr>
        <w:pStyle w:val="af4"/>
        <w:rPr>
          <w:rFonts w:ascii="David" w:hAnsi="David" w:cs="David"/>
          <w:rtl/>
        </w:rPr>
      </w:pPr>
    </w:p>
    <w:p w14:paraId="1D86FC45" w14:textId="47CC3145" w:rsidR="00DC0799" w:rsidRPr="00833969" w:rsidRDefault="00DC0799" w:rsidP="007E63FA">
      <w:pPr>
        <w:pStyle w:val="af6"/>
        <w:numPr>
          <w:ilvl w:val="1"/>
          <w:numId w:val="7"/>
        </w:numPr>
        <w:spacing w:line="360" w:lineRule="auto"/>
        <w:jc w:val="both"/>
        <w:rPr>
          <w:rFonts w:ascii="David" w:hAnsi="David"/>
        </w:rPr>
      </w:pPr>
      <w:r w:rsidRPr="00833969">
        <w:rPr>
          <w:rFonts w:ascii="David" w:hAnsi="David"/>
          <w:rtl/>
        </w:rPr>
        <w:t xml:space="preserve">הספק מתחייב בזאת לשתף פעולה עם </w:t>
      </w:r>
      <w:r w:rsidR="007867FE">
        <w:rPr>
          <w:rFonts w:ascii="David" w:hAnsi="David"/>
          <w:rtl/>
        </w:rPr>
        <w:t xml:space="preserve">המועצה </w:t>
      </w:r>
      <w:r w:rsidRPr="00833969">
        <w:rPr>
          <w:rFonts w:ascii="David" w:hAnsi="David"/>
          <w:rtl/>
        </w:rPr>
        <w:t xml:space="preserve"> לנהוג בשקיפות מלאה, להעביר דוחות וכל נתון  שידרש בפרק זמן שלא יעלה על 4 ימים קל</w:t>
      </w:r>
      <w:r w:rsidR="00686F22" w:rsidRPr="00833969">
        <w:rPr>
          <w:rFonts w:ascii="David" w:hAnsi="David"/>
          <w:rtl/>
        </w:rPr>
        <w:t>נ</w:t>
      </w:r>
      <w:r w:rsidRPr="00833969">
        <w:rPr>
          <w:rFonts w:ascii="David" w:hAnsi="David"/>
          <w:rtl/>
        </w:rPr>
        <w:t>דריים מדרישה. הצהרה זו הינה מעיקרי ההסכם והפרתה מהווה הפרה יסודית שלו.</w:t>
      </w:r>
    </w:p>
    <w:p w14:paraId="5E88A90C" w14:textId="77777777" w:rsidR="00F86023" w:rsidRPr="00833969" w:rsidRDefault="00F86023" w:rsidP="00F86023">
      <w:pPr>
        <w:pStyle w:val="af4"/>
        <w:rPr>
          <w:rFonts w:ascii="David" w:hAnsi="David" w:cs="David"/>
          <w:rtl/>
        </w:rPr>
      </w:pPr>
    </w:p>
    <w:p w14:paraId="3BCA243A" w14:textId="75995819" w:rsidR="00F86023" w:rsidRPr="00833969" w:rsidRDefault="00F86023" w:rsidP="007E63FA">
      <w:pPr>
        <w:pStyle w:val="af6"/>
        <w:numPr>
          <w:ilvl w:val="1"/>
          <w:numId w:val="7"/>
        </w:numPr>
        <w:spacing w:line="360" w:lineRule="auto"/>
        <w:jc w:val="both"/>
        <w:rPr>
          <w:rFonts w:ascii="David" w:hAnsi="David"/>
          <w:rtl/>
        </w:rPr>
      </w:pPr>
      <w:r w:rsidRPr="00833969">
        <w:rPr>
          <w:rFonts w:ascii="David" w:hAnsi="David"/>
          <w:rtl/>
        </w:rPr>
        <w:t xml:space="preserve">הספק מתחייב בזאת לקיים ולוודא קיום נוהל אבטחת מידע וסייבר של </w:t>
      </w:r>
      <w:r w:rsidR="007867FE">
        <w:rPr>
          <w:rFonts w:ascii="David" w:hAnsi="David"/>
          <w:rtl/>
        </w:rPr>
        <w:t xml:space="preserve">המועצה </w:t>
      </w:r>
      <w:r w:rsidRPr="00833969">
        <w:rPr>
          <w:rFonts w:ascii="David" w:hAnsi="David"/>
          <w:rtl/>
        </w:rPr>
        <w:t xml:space="preserve"> </w:t>
      </w:r>
    </w:p>
    <w:p w14:paraId="54DC8A01" w14:textId="77777777" w:rsidR="00463EA8" w:rsidRPr="00833969" w:rsidRDefault="00463EA8" w:rsidP="00507A45">
      <w:pPr>
        <w:pStyle w:val="26"/>
        <w:spacing w:line="360" w:lineRule="auto"/>
        <w:ind w:left="0" w:firstLine="0"/>
        <w:rPr>
          <w:rFonts w:ascii="David" w:hAnsi="David"/>
          <w:rtl/>
        </w:rPr>
      </w:pPr>
    </w:p>
    <w:p w14:paraId="2BA72666" w14:textId="7B43E76F" w:rsidR="00463EA8" w:rsidRPr="00833969" w:rsidRDefault="00463EA8" w:rsidP="007E63FA">
      <w:pPr>
        <w:pStyle w:val="26"/>
        <w:numPr>
          <w:ilvl w:val="0"/>
          <w:numId w:val="7"/>
        </w:numPr>
        <w:tabs>
          <w:tab w:val="left" w:pos="8306"/>
        </w:tabs>
        <w:spacing w:line="360" w:lineRule="auto"/>
        <w:rPr>
          <w:rFonts w:ascii="David" w:hAnsi="David"/>
          <w:b/>
          <w:bCs/>
          <w:u w:val="single"/>
          <w:rtl/>
        </w:rPr>
      </w:pPr>
      <w:r w:rsidRPr="00833969">
        <w:rPr>
          <w:rFonts w:ascii="David" w:hAnsi="David"/>
          <w:b/>
          <w:bCs/>
          <w:u w:val="single"/>
          <w:rtl/>
        </w:rPr>
        <w:t xml:space="preserve">הצהרות והתחייבויות </w:t>
      </w:r>
      <w:r w:rsidR="007867FE">
        <w:rPr>
          <w:rFonts w:ascii="David" w:hAnsi="David"/>
          <w:b/>
          <w:bCs/>
          <w:u w:val="single"/>
          <w:rtl/>
        </w:rPr>
        <w:t xml:space="preserve">המועצה </w:t>
      </w:r>
      <w:r w:rsidR="00332DE8" w:rsidRPr="00833969">
        <w:rPr>
          <w:rFonts w:ascii="David" w:hAnsi="David"/>
          <w:b/>
          <w:bCs/>
          <w:u w:val="single"/>
          <w:rtl/>
        </w:rPr>
        <w:t xml:space="preserve"> </w:t>
      </w:r>
    </w:p>
    <w:p w14:paraId="4678EF52" w14:textId="1B25E450" w:rsidR="007E63FA" w:rsidRPr="00833969" w:rsidRDefault="007867FE" w:rsidP="007E63FA">
      <w:pPr>
        <w:pStyle w:val="26"/>
        <w:numPr>
          <w:ilvl w:val="1"/>
          <w:numId w:val="7"/>
        </w:numPr>
        <w:tabs>
          <w:tab w:val="left" w:pos="8306"/>
        </w:tabs>
        <w:spacing w:line="360" w:lineRule="auto"/>
        <w:rPr>
          <w:rFonts w:ascii="David" w:hAnsi="David"/>
        </w:rPr>
      </w:pPr>
      <w:r>
        <w:rPr>
          <w:rFonts w:ascii="David" w:hAnsi="David"/>
          <w:rtl/>
        </w:rPr>
        <w:t xml:space="preserve">המועצה </w:t>
      </w:r>
      <w:r w:rsidR="00332DE8" w:rsidRPr="00833969">
        <w:rPr>
          <w:rFonts w:ascii="David" w:hAnsi="David"/>
          <w:rtl/>
        </w:rPr>
        <w:t xml:space="preserve"> </w:t>
      </w:r>
      <w:r w:rsidR="00463EA8" w:rsidRPr="00833969">
        <w:rPr>
          <w:rFonts w:ascii="David" w:hAnsi="David"/>
          <w:rtl/>
        </w:rPr>
        <w:t xml:space="preserve"> מתחייב לשתף פעולה עם הספק ולסייע כמיטב יכולתה בכל ענין הקשור עם ביצוע השירותים על פי הקבוע בהסכם, להעמיד לרשותו את כל המידע והנתונים הדרושים </w:t>
      </w:r>
      <w:r w:rsidR="00746099" w:rsidRPr="00833969">
        <w:rPr>
          <w:rFonts w:ascii="David" w:hAnsi="David"/>
          <w:rtl/>
        </w:rPr>
        <w:t xml:space="preserve">, ככל הניתן, </w:t>
      </w:r>
      <w:r w:rsidR="00463EA8" w:rsidRPr="00833969">
        <w:rPr>
          <w:rFonts w:ascii="David" w:hAnsi="David"/>
          <w:rtl/>
        </w:rPr>
        <w:t>לצורך הסבתם למערכות, וכל נתון שיתבקש, בתוך זמן סביר ובהקדם האפשרי</w:t>
      </w:r>
      <w:r w:rsidR="00746099" w:rsidRPr="00833969">
        <w:rPr>
          <w:rFonts w:ascii="David" w:hAnsi="David"/>
          <w:rtl/>
        </w:rPr>
        <w:t>, ככל הניתן</w:t>
      </w:r>
      <w:r w:rsidR="00F5600D" w:rsidRPr="00833969">
        <w:rPr>
          <w:rFonts w:ascii="David" w:hAnsi="David"/>
          <w:rtl/>
        </w:rPr>
        <w:t>.</w:t>
      </w:r>
    </w:p>
    <w:p w14:paraId="2881F595" w14:textId="70637FDB" w:rsidR="00463EA8" w:rsidRPr="00833969" w:rsidRDefault="00463EA8" w:rsidP="007E63FA">
      <w:pPr>
        <w:pStyle w:val="26"/>
        <w:numPr>
          <w:ilvl w:val="1"/>
          <w:numId w:val="7"/>
        </w:numPr>
        <w:tabs>
          <w:tab w:val="left" w:pos="8306"/>
        </w:tabs>
        <w:spacing w:line="360" w:lineRule="auto"/>
        <w:rPr>
          <w:rFonts w:ascii="David" w:hAnsi="David"/>
        </w:rPr>
      </w:pPr>
      <w:r w:rsidRPr="00833969">
        <w:rPr>
          <w:rFonts w:ascii="David" w:hAnsi="David"/>
          <w:rtl/>
        </w:rPr>
        <w:t xml:space="preserve">למען הסר ספק יודגש, כי </w:t>
      </w:r>
      <w:r w:rsidR="007867FE">
        <w:rPr>
          <w:rFonts w:ascii="David" w:hAnsi="David"/>
          <w:rtl/>
        </w:rPr>
        <w:t>המועצה</w:t>
      </w:r>
      <w:r w:rsidRPr="00833969">
        <w:rPr>
          <w:rFonts w:ascii="David" w:hAnsi="David"/>
          <w:rtl/>
        </w:rPr>
        <w:t xml:space="preserve"> </w:t>
      </w:r>
      <w:r w:rsidR="004C0EF0">
        <w:rPr>
          <w:rFonts w:ascii="David" w:hAnsi="David" w:hint="cs"/>
          <w:rtl/>
        </w:rPr>
        <w:t>תהיה</w:t>
      </w:r>
      <w:r w:rsidR="004C0EF0" w:rsidRPr="00833969">
        <w:rPr>
          <w:rFonts w:ascii="David" w:hAnsi="David"/>
          <w:rtl/>
        </w:rPr>
        <w:t xml:space="preserve"> </w:t>
      </w:r>
      <w:r w:rsidRPr="00833969">
        <w:rPr>
          <w:rFonts w:ascii="David" w:hAnsi="David"/>
          <w:rtl/>
        </w:rPr>
        <w:t>רשאי</w:t>
      </w:r>
      <w:r w:rsidR="004C0EF0">
        <w:rPr>
          <w:rFonts w:ascii="David" w:hAnsi="David" w:hint="cs"/>
          <w:rtl/>
        </w:rPr>
        <w:t>ת</w:t>
      </w:r>
      <w:r w:rsidRPr="00833969">
        <w:rPr>
          <w:rFonts w:ascii="David" w:hAnsi="David"/>
          <w:rtl/>
        </w:rPr>
        <w:t xml:space="preserve"> לרכוש מצדדים שלישיים מערכות נוספות למתן שירותים אשר אינם כלולים בהסכם,</w:t>
      </w:r>
      <w:r w:rsidR="005539A8" w:rsidRPr="00833969">
        <w:rPr>
          <w:rFonts w:ascii="David" w:hAnsi="David"/>
          <w:rtl/>
        </w:rPr>
        <w:t xml:space="preserve"> מבלי שתהיה בכך משום הפרה של הסכם ההתקשרות, </w:t>
      </w:r>
      <w:r w:rsidRPr="00833969">
        <w:rPr>
          <w:rFonts w:ascii="David" w:hAnsi="David"/>
          <w:rtl/>
        </w:rPr>
        <w:t xml:space="preserve"> אולם הטמעתן תעשה בתאום מראש עם הספק.</w:t>
      </w:r>
    </w:p>
    <w:p w14:paraId="1CB711F9" w14:textId="77777777" w:rsidR="00463EA8" w:rsidRPr="00833969" w:rsidRDefault="00463EA8" w:rsidP="00507A45">
      <w:pPr>
        <w:spacing w:line="360" w:lineRule="auto"/>
        <w:rPr>
          <w:rFonts w:ascii="David" w:hAnsi="David"/>
          <w:b/>
          <w:bCs/>
          <w:sz w:val="24"/>
          <w:rtl/>
        </w:rPr>
      </w:pPr>
    </w:p>
    <w:p w14:paraId="363943D1" w14:textId="77777777" w:rsidR="00463EA8" w:rsidRPr="00833969" w:rsidRDefault="003252E1" w:rsidP="00026A5B">
      <w:pPr>
        <w:pStyle w:val="af4"/>
        <w:numPr>
          <w:ilvl w:val="0"/>
          <w:numId w:val="7"/>
        </w:numPr>
        <w:spacing w:line="360" w:lineRule="auto"/>
        <w:rPr>
          <w:rFonts w:ascii="David" w:hAnsi="David" w:cs="David"/>
          <w:b/>
          <w:bCs/>
          <w:u w:val="single"/>
          <w:rtl/>
        </w:rPr>
      </w:pPr>
      <w:r w:rsidRPr="00833969">
        <w:rPr>
          <w:rFonts w:ascii="David" w:hAnsi="David" w:cs="David"/>
          <w:b/>
          <w:bCs/>
          <w:u w:val="single"/>
          <w:rtl/>
        </w:rPr>
        <w:t>תחזוקת</w:t>
      </w:r>
      <w:r w:rsidR="00463EA8" w:rsidRPr="00833969">
        <w:rPr>
          <w:rFonts w:ascii="David" w:hAnsi="David" w:cs="David"/>
          <w:b/>
          <w:bCs/>
          <w:u w:val="single"/>
          <w:rtl/>
        </w:rPr>
        <w:t xml:space="preserve"> המערכות</w:t>
      </w:r>
    </w:p>
    <w:p w14:paraId="4DEB71E8" w14:textId="73CB0BA7" w:rsidR="00026A5B" w:rsidRPr="00833969" w:rsidRDefault="00463EA8" w:rsidP="00026A5B">
      <w:pPr>
        <w:pStyle w:val="26"/>
        <w:numPr>
          <w:ilvl w:val="1"/>
          <w:numId w:val="7"/>
        </w:numPr>
        <w:tabs>
          <w:tab w:val="left" w:pos="8306"/>
        </w:tabs>
        <w:spacing w:line="360" w:lineRule="auto"/>
        <w:rPr>
          <w:rFonts w:ascii="David" w:hAnsi="David"/>
        </w:rPr>
      </w:pPr>
      <w:bookmarkStart w:id="24" w:name="_Ref511987776"/>
      <w:r w:rsidRPr="00833969">
        <w:rPr>
          <w:rFonts w:ascii="David" w:hAnsi="David"/>
          <w:rtl/>
        </w:rPr>
        <w:t xml:space="preserve">הספק מתחייב לספק </w:t>
      </w:r>
      <w:r w:rsidR="007867FE">
        <w:rPr>
          <w:rFonts w:ascii="David" w:hAnsi="David"/>
          <w:rtl/>
        </w:rPr>
        <w:t>למועצה</w:t>
      </w:r>
      <w:r w:rsidRPr="00833969">
        <w:rPr>
          <w:rFonts w:ascii="David" w:hAnsi="David"/>
          <w:rtl/>
        </w:rPr>
        <w:t xml:space="preserve"> את </w:t>
      </w:r>
      <w:r w:rsidR="00FA07D4" w:rsidRPr="00833969">
        <w:rPr>
          <w:rFonts w:ascii="David" w:hAnsi="David"/>
          <w:rtl/>
        </w:rPr>
        <w:t xml:space="preserve">השרותים </w:t>
      </w:r>
      <w:r w:rsidRPr="00833969">
        <w:rPr>
          <w:rFonts w:ascii="David" w:hAnsi="David"/>
          <w:rtl/>
        </w:rPr>
        <w:t>המפורט</w:t>
      </w:r>
      <w:r w:rsidR="00FA07D4" w:rsidRPr="00833969">
        <w:rPr>
          <w:rFonts w:ascii="David" w:hAnsi="David"/>
          <w:rtl/>
        </w:rPr>
        <w:t>ים</w:t>
      </w:r>
      <w:r w:rsidRPr="00833969">
        <w:rPr>
          <w:rFonts w:ascii="David" w:hAnsi="David"/>
          <w:rtl/>
        </w:rPr>
        <w:t xml:space="preserve"> במסמכי המכרז ובמסמכים אשר צורפו על ידו להצעה, לבצע הדרכות לעובדי </w:t>
      </w:r>
      <w:r w:rsidR="007867FE">
        <w:rPr>
          <w:rFonts w:ascii="David" w:hAnsi="David"/>
          <w:rtl/>
        </w:rPr>
        <w:t xml:space="preserve">המועצה </w:t>
      </w:r>
      <w:r w:rsidRPr="00833969">
        <w:rPr>
          <w:rFonts w:ascii="David" w:hAnsi="David"/>
          <w:rtl/>
        </w:rPr>
        <w:t>, לספק תמיכה, לתת שירותי תחזוקה ותיקון תקלות במערכות, לרבות מתן פתרון מיידי לבעי</w:t>
      </w:r>
      <w:r w:rsidR="00FA07D4" w:rsidRPr="00833969">
        <w:rPr>
          <w:rFonts w:ascii="David" w:hAnsi="David"/>
          <w:rtl/>
        </w:rPr>
        <w:t xml:space="preserve">ות דחופות, ביצוע תיקונים, שדרוגים </w:t>
      </w:r>
      <w:r w:rsidRPr="00833969">
        <w:rPr>
          <w:rFonts w:ascii="David" w:hAnsi="David"/>
          <w:rtl/>
        </w:rPr>
        <w:t>ופתרון בעיות המתעוררות מעת לעת.</w:t>
      </w:r>
    </w:p>
    <w:p w14:paraId="5C7DA7F9" w14:textId="4BAA0BC3" w:rsidR="00026A5B" w:rsidRPr="00833969" w:rsidRDefault="00463EA8" w:rsidP="00026A5B">
      <w:pPr>
        <w:pStyle w:val="26"/>
        <w:numPr>
          <w:ilvl w:val="1"/>
          <w:numId w:val="7"/>
        </w:numPr>
        <w:tabs>
          <w:tab w:val="left" w:pos="8306"/>
        </w:tabs>
        <w:spacing w:line="360" w:lineRule="auto"/>
        <w:rPr>
          <w:rFonts w:ascii="David" w:hAnsi="David"/>
        </w:rPr>
      </w:pPr>
      <w:r w:rsidRPr="00833969">
        <w:rPr>
          <w:rFonts w:ascii="David" w:hAnsi="David"/>
          <w:sz w:val="24"/>
          <w:rtl/>
        </w:rPr>
        <w:t xml:space="preserve">הספק מתחייב לבצע הסבות </w:t>
      </w:r>
      <w:r w:rsidR="0059351E" w:rsidRPr="00833969">
        <w:rPr>
          <w:rFonts w:ascii="David" w:hAnsi="David"/>
          <w:sz w:val="24"/>
          <w:rtl/>
        </w:rPr>
        <w:t xml:space="preserve">נתונים </w:t>
      </w:r>
      <w:r w:rsidRPr="00833969">
        <w:rPr>
          <w:rFonts w:ascii="David" w:hAnsi="David"/>
          <w:sz w:val="24"/>
          <w:rtl/>
        </w:rPr>
        <w:t xml:space="preserve">והתקנות כולל ביצוע כל הנדרש על מנת שהמערכות יפעלו בצורה מיטבית התואמת באופן מלא את צרכי </w:t>
      </w:r>
      <w:r w:rsidR="007867FE">
        <w:rPr>
          <w:rFonts w:ascii="David" w:hAnsi="David"/>
          <w:sz w:val="24"/>
          <w:rtl/>
        </w:rPr>
        <w:t xml:space="preserve">המועצה </w:t>
      </w:r>
      <w:r w:rsidRPr="00833969">
        <w:rPr>
          <w:rFonts w:ascii="David" w:hAnsi="David"/>
          <w:sz w:val="24"/>
          <w:rtl/>
        </w:rPr>
        <w:t>, לרבות איסוף הנתונים והדרישות, והגדרת התשתיות הנדרשות להפעלת המערכ</w:t>
      </w:r>
      <w:r w:rsidR="00FA07D4" w:rsidRPr="00833969">
        <w:rPr>
          <w:rFonts w:ascii="David" w:hAnsi="David"/>
          <w:sz w:val="24"/>
          <w:rtl/>
        </w:rPr>
        <w:t>ו</w:t>
      </w:r>
      <w:r w:rsidRPr="00833969">
        <w:rPr>
          <w:rFonts w:ascii="David" w:hAnsi="David"/>
          <w:sz w:val="24"/>
          <w:rtl/>
        </w:rPr>
        <w:t>ת, אינטגרציה,</w:t>
      </w:r>
      <w:r w:rsidR="0059351E" w:rsidRPr="00833969">
        <w:rPr>
          <w:rFonts w:ascii="David" w:hAnsi="David"/>
          <w:sz w:val="24"/>
          <w:rtl/>
        </w:rPr>
        <w:t xml:space="preserve"> וכל הדרוש להפעלה מלאה ותקינה של המערכות.</w:t>
      </w:r>
      <w:r w:rsidRPr="00833969">
        <w:rPr>
          <w:rFonts w:ascii="David" w:hAnsi="David"/>
          <w:sz w:val="24"/>
          <w:rtl/>
        </w:rPr>
        <w:t xml:space="preserve"> </w:t>
      </w:r>
    </w:p>
    <w:p w14:paraId="5BA1DB5D" w14:textId="62551402" w:rsidR="00026A5B" w:rsidRPr="00833969" w:rsidRDefault="00463EA8" w:rsidP="00026A5B">
      <w:pPr>
        <w:pStyle w:val="26"/>
        <w:numPr>
          <w:ilvl w:val="1"/>
          <w:numId w:val="7"/>
        </w:numPr>
        <w:tabs>
          <w:tab w:val="left" w:pos="8306"/>
        </w:tabs>
        <w:spacing w:line="360" w:lineRule="auto"/>
        <w:rPr>
          <w:rFonts w:ascii="David" w:hAnsi="David"/>
        </w:rPr>
      </w:pPr>
      <w:r w:rsidRPr="00833969">
        <w:rPr>
          <w:rFonts w:ascii="David" w:hAnsi="David"/>
          <w:sz w:val="24"/>
          <w:rtl/>
        </w:rPr>
        <w:t xml:space="preserve">לוח זמנים לאספקת </w:t>
      </w:r>
      <w:r w:rsidR="007D26FD" w:rsidRPr="00833969">
        <w:rPr>
          <w:rFonts w:ascii="David" w:hAnsi="David"/>
          <w:sz w:val="24"/>
          <w:rtl/>
        </w:rPr>
        <w:t>השרותים</w:t>
      </w:r>
      <w:r w:rsidRPr="00833969">
        <w:rPr>
          <w:rFonts w:ascii="David" w:hAnsi="David"/>
          <w:sz w:val="24"/>
          <w:rtl/>
        </w:rPr>
        <w:t xml:space="preserve"> יקבע </w:t>
      </w:r>
      <w:r w:rsidRPr="00833969">
        <w:rPr>
          <w:rFonts w:ascii="David" w:hAnsi="David"/>
          <w:rtl/>
        </w:rPr>
        <w:t xml:space="preserve">על פי תוכניות העבודה אשר צורפו על ידי הספק להצעתו ואושרו על ידי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w:t>
      </w:r>
    </w:p>
    <w:p w14:paraId="6B696BCE" w14:textId="611F5A59" w:rsidR="00556119" w:rsidRPr="00833969" w:rsidRDefault="00556119" w:rsidP="00026A5B">
      <w:pPr>
        <w:pStyle w:val="26"/>
        <w:numPr>
          <w:ilvl w:val="1"/>
          <w:numId w:val="7"/>
        </w:numPr>
        <w:tabs>
          <w:tab w:val="left" w:pos="8306"/>
        </w:tabs>
        <w:spacing w:line="360" w:lineRule="auto"/>
        <w:rPr>
          <w:rFonts w:ascii="David" w:hAnsi="David"/>
        </w:rPr>
      </w:pPr>
      <w:r w:rsidRPr="00833969">
        <w:rPr>
          <w:rFonts w:ascii="David" w:hAnsi="David"/>
          <w:rtl/>
        </w:rPr>
        <w:t xml:space="preserve">הספק מתחייב להעביר לידי </w:t>
      </w:r>
      <w:r w:rsidR="007867FE">
        <w:rPr>
          <w:rFonts w:ascii="David" w:hAnsi="David"/>
          <w:rtl/>
        </w:rPr>
        <w:t xml:space="preserve">המועצה </w:t>
      </w:r>
      <w:r w:rsidR="00D76E1D" w:rsidRPr="00833969">
        <w:rPr>
          <w:rFonts w:ascii="David" w:hAnsi="David"/>
          <w:rtl/>
        </w:rPr>
        <w:t xml:space="preserve"> לא יאוחר מהמועד המפורט בפרק מספר 2 למסמכי המכרז,</w:t>
      </w:r>
      <w:r w:rsidRPr="00833969">
        <w:rPr>
          <w:rFonts w:ascii="David" w:hAnsi="David"/>
          <w:rtl/>
        </w:rPr>
        <w:t xml:space="preserve"> </w:t>
      </w:r>
      <w:r w:rsidR="007D26FD" w:rsidRPr="00833969">
        <w:rPr>
          <w:rFonts w:ascii="David" w:hAnsi="David"/>
          <w:rtl/>
        </w:rPr>
        <w:t>תיק אתר</w:t>
      </w:r>
      <w:r w:rsidRPr="00833969">
        <w:rPr>
          <w:rFonts w:ascii="David" w:hAnsi="David"/>
          <w:rtl/>
        </w:rPr>
        <w:t>, הכולל תיק תפעול</w:t>
      </w:r>
      <w:r w:rsidR="007D26FD" w:rsidRPr="00833969">
        <w:rPr>
          <w:rFonts w:ascii="David" w:hAnsi="David"/>
          <w:rtl/>
        </w:rPr>
        <w:t>, שמות משתמשים, סיסמאות,</w:t>
      </w:r>
      <w:r w:rsidRPr="00833969">
        <w:rPr>
          <w:rFonts w:ascii="David" w:hAnsi="David"/>
          <w:rtl/>
        </w:rPr>
        <w:t xml:space="preserve"> והוראות הפעלה (להלן - </w:t>
      </w:r>
      <w:r w:rsidRPr="00833969">
        <w:rPr>
          <w:rFonts w:ascii="David" w:hAnsi="David"/>
          <w:b/>
          <w:bCs/>
          <w:rtl/>
        </w:rPr>
        <w:t>התיעוד</w:t>
      </w:r>
      <w:r w:rsidRPr="00833969">
        <w:rPr>
          <w:rFonts w:ascii="David" w:hAnsi="David"/>
          <w:rtl/>
        </w:rPr>
        <w:t xml:space="preserve">), בשני עותקים </w:t>
      </w:r>
      <w:r w:rsidR="00D76E1D" w:rsidRPr="00833969">
        <w:rPr>
          <w:rFonts w:ascii="David" w:hAnsi="David"/>
          <w:rtl/>
        </w:rPr>
        <w:t xml:space="preserve">ובמדיה מגנטית מבוססת </w:t>
      </w:r>
      <w:r w:rsidR="00D76E1D" w:rsidRPr="00833969">
        <w:rPr>
          <w:rFonts w:ascii="David" w:hAnsi="David"/>
        </w:rPr>
        <w:t xml:space="preserve">Microsoft Word </w:t>
      </w:r>
      <w:r w:rsidR="00D76E1D" w:rsidRPr="00833969">
        <w:rPr>
          <w:rFonts w:ascii="David" w:hAnsi="David"/>
          <w:rtl/>
        </w:rPr>
        <w:t xml:space="preserve"> </w:t>
      </w:r>
      <w:r w:rsidRPr="00833969">
        <w:rPr>
          <w:rFonts w:ascii="David" w:hAnsi="David"/>
          <w:rtl/>
        </w:rPr>
        <w:t xml:space="preserve">בשפה העברית. </w:t>
      </w:r>
      <w:r w:rsidR="007867FE">
        <w:rPr>
          <w:rFonts w:ascii="David" w:hAnsi="David"/>
          <w:rtl/>
        </w:rPr>
        <w:t xml:space="preserve">המועצה </w:t>
      </w:r>
      <w:r w:rsidRPr="00833969">
        <w:rPr>
          <w:rFonts w:ascii="David" w:hAnsi="David"/>
          <w:rtl/>
        </w:rPr>
        <w:t xml:space="preserve"> רשאי ליצור עותקים נוספים מהתיעוד, חלקו או כולו</w:t>
      </w:r>
      <w:r w:rsidR="00D76E1D" w:rsidRPr="00833969">
        <w:rPr>
          <w:rFonts w:ascii="David" w:hAnsi="David"/>
          <w:rtl/>
        </w:rPr>
        <w:t>.</w:t>
      </w:r>
      <w:r w:rsidR="00EF4848" w:rsidRPr="00833969">
        <w:rPr>
          <w:rFonts w:ascii="David" w:hAnsi="David"/>
          <w:rtl/>
        </w:rPr>
        <w:t xml:space="preserve"> </w:t>
      </w:r>
      <w:r w:rsidR="00D76E1D" w:rsidRPr="00833969">
        <w:rPr>
          <w:rFonts w:ascii="David" w:hAnsi="David"/>
          <w:rtl/>
        </w:rPr>
        <w:t xml:space="preserve">  </w:t>
      </w:r>
    </w:p>
    <w:p w14:paraId="4659A2B0" w14:textId="77777777" w:rsidR="00463EA8" w:rsidRPr="00833969" w:rsidRDefault="00463EA8" w:rsidP="00507A45">
      <w:pPr>
        <w:pStyle w:val="26"/>
        <w:tabs>
          <w:tab w:val="left" w:pos="8306"/>
        </w:tabs>
        <w:spacing w:line="360" w:lineRule="auto"/>
        <w:ind w:left="0" w:firstLine="0"/>
        <w:rPr>
          <w:rFonts w:ascii="David" w:hAnsi="David"/>
          <w:rtl/>
          <w:lang w:val="el-GR"/>
        </w:rPr>
      </w:pPr>
    </w:p>
    <w:p w14:paraId="77C326A8" w14:textId="77777777" w:rsidR="00463EA8" w:rsidRPr="00833969" w:rsidRDefault="00463EA8" w:rsidP="00507A45">
      <w:pPr>
        <w:spacing w:line="360" w:lineRule="auto"/>
        <w:jc w:val="both"/>
        <w:rPr>
          <w:rFonts w:ascii="David" w:hAnsi="David"/>
          <w:sz w:val="24"/>
          <w:rtl/>
        </w:rPr>
      </w:pPr>
    </w:p>
    <w:p w14:paraId="7499C953" w14:textId="77777777" w:rsidR="00EB34C1" w:rsidRPr="00833969" w:rsidRDefault="00EB34C1" w:rsidP="00507A45">
      <w:pPr>
        <w:spacing w:line="360" w:lineRule="auto"/>
        <w:jc w:val="both"/>
        <w:rPr>
          <w:rFonts w:ascii="David" w:hAnsi="David"/>
          <w:sz w:val="24"/>
        </w:rPr>
      </w:pPr>
    </w:p>
    <w:bookmarkEnd w:id="24"/>
    <w:p w14:paraId="4ACD59EE" w14:textId="77777777" w:rsidR="00463EA8" w:rsidRPr="00833969" w:rsidRDefault="00664418" w:rsidP="00026A5B">
      <w:pPr>
        <w:pStyle w:val="af4"/>
        <w:numPr>
          <w:ilvl w:val="0"/>
          <w:numId w:val="7"/>
        </w:numPr>
        <w:spacing w:line="360" w:lineRule="auto"/>
        <w:jc w:val="both"/>
        <w:rPr>
          <w:rFonts w:ascii="David" w:hAnsi="David" w:cs="David"/>
          <w:b/>
          <w:bCs/>
          <w:u w:val="single"/>
        </w:rPr>
      </w:pPr>
      <w:r w:rsidRPr="00833969">
        <w:rPr>
          <w:rFonts w:ascii="David" w:hAnsi="David" w:cs="David"/>
          <w:b/>
          <w:bCs/>
          <w:u w:val="single"/>
          <w:rtl/>
        </w:rPr>
        <w:t>התחלת עבודה</w:t>
      </w:r>
    </w:p>
    <w:p w14:paraId="42FFE524" w14:textId="77777777" w:rsidR="00463EA8" w:rsidRPr="00833969" w:rsidRDefault="003252E1" w:rsidP="00026A5B">
      <w:pPr>
        <w:pStyle w:val="af4"/>
        <w:numPr>
          <w:ilvl w:val="1"/>
          <w:numId w:val="7"/>
        </w:numPr>
        <w:spacing w:line="360" w:lineRule="auto"/>
        <w:jc w:val="both"/>
        <w:rPr>
          <w:rFonts w:ascii="David" w:hAnsi="David" w:cs="David"/>
        </w:rPr>
      </w:pPr>
      <w:r w:rsidRPr="00833969">
        <w:rPr>
          <w:rFonts w:ascii="David" w:hAnsi="David" w:cs="David"/>
          <w:rtl/>
        </w:rPr>
        <w:t>בתוך עשרה ימים ממועד קבלת צו התחלת עבודות יחל הקבלן במתן השירותים מושא הסכם זה על נספחיו.</w:t>
      </w:r>
    </w:p>
    <w:p w14:paraId="6E065C35" w14:textId="77777777" w:rsidR="00463EA8" w:rsidRPr="00833969" w:rsidRDefault="00463EA8" w:rsidP="00507A45">
      <w:pPr>
        <w:spacing w:line="360" w:lineRule="auto"/>
        <w:jc w:val="both"/>
        <w:rPr>
          <w:rFonts w:ascii="David" w:hAnsi="David"/>
          <w:rtl/>
        </w:rPr>
      </w:pPr>
    </w:p>
    <w:p w14:paraId="050C5E0F" w14:textId="77777777" w:rsidR="00463EA8" w:rsidRPr="00833969" w:rsidRDefault="00463EA8" w:rsidP="00026A5B">
      <w:pPr>
        <w:pStyle w:val="af4"/>
        <w:numPr>
          <w:ilvl w:val="0"/>
          <w:numId w:val="7"/>
        </w:numPr>
        <w:spacing w:line="360" w:lineRule="auto"/>
        <w:jc w:val="both"/>
        <w:rPr>
          <w:rFonts w:ascii="David" w:hAnsi="David" w:cs="David"/>
          <w:b/>
          <w:bCs/>
          <w:u w:val="single"/>
          <w:rtl/>
        </w:rPr>
      </w:pPr>
      <w:r w:rsidRPr="00833969">
        <w:rPr>
          <w:rFonts w:ascii="David" w:hAnsi="David" w:cs="David"/>
          <w:b/>
          <w:bCs/>
          <w:u w:val="single"/>
          <w:rtl/>
        </w:rPr>
        <w:t xml:space="preserve">אחריות הספק </w:t>
      </w:r>
      <w:proofErr w:type="spellStart"/>
      <w:r w:rsidR="00664418" w:rsidRPr="00833969">
        <w:rPr>
          <w:rFonts w:ascii="David" w:hAnsi="David" w:cs="David"/>
          <w:b/>
          <w:bCs/>
          <w:u w:val="single"/>
          <w:rtl/>
        </w:rPr>
        <w:t>לשרותים</w:t>
      </w:r>
      <w:proofErr w:type="spellEnd"/>
    </w:p>
    <w:p w14:paraId="46812237" w14:textId="77777777" w:rsidR="00026A5B" w:rsidRPr="00833969" w:rsidRDefault="003252E1" w:rsidP="00026A5B">
      <w:pPr>
        <w:pStyle w:val="af4"/>
        <w:numPr>
          <w:ilvl w:val="1"/>
          <w:numId w:val="7"/>
        </w:numPr>
        <w:spacing w:line="360" w:lineRule="auto"/>
        <w:jc w:val="both"/>
        <w:rPr>
          <w:rFonts w:ascii="David" w:hAnsi="David" w:cs="David"/>
        </w:rPr>
      </w:pPr>
      <w:r w:rsidRPr="00833969">
        <w:rPr>
          <w:rFonts w:ascii="David" w:hAnsi="David" w:cs="David"/>
          <w:rtl/>
        </w:rPr>
        <w:t>החל ממועד תחילת מתן השירותים</w:t>
      </w:r>
      <w:r w:rsidR="00463EA8" w:rsidRPr="00833969">
        <w:rPr>
          <w:rFonts w:ascii="David" w:hAnsi="David" w:cs="David"/>
          <w:rtl/>
        </w:rPr>
        <w:t xml:space="preserve">, ועד לתום תקופת ההסכם (להלן - </w:t>
      </w:r>
      <w:r w:rsidR="00463EA8" w:rsidRPr="00833969">
        <w:rPr>
          <w:rFonts w:ascii="David" w:hAnsi="David" w:cs="David"/>
          <w:b/>
          <w:bCs/>
          <w:rtl/>
        </w:rPr>
        <w:t>תקופת האחריות</w:t>
      </w:r>
      <w:r w:rsidR="00463EA8" w:rsidRPr="00833969">
        <w:rPr>
          <w:rFonts w:ascii="David" w:hAnsi="David" w:cs="David"/>
          <w:rtl/>
        </w:rPr>
        <w:t>), מתחייב הספק לתקן על חשבונו כל תקלה במערכות</w:t>
      </w:r>
      <w:r w:rsidR="00507A45" w:rsidRPr="00833969">
        <w:rPr>
          <w:rFonts w:ascii="David" w:hAnsi="David" w:cs="David"/>
          <w:rtl/>
        </w:rPr>
        <w:t xml:space="preserve"> ללא כל תוספת תשלום</w:t>
      </w:r>
      <w:r w:rsidR="00463EA8" w:rsidRPr="00833969">
        <w:rPr>
          <w:rFonts w:ascii="David" w:hAnsi="David" w:cs="David"/>
          <w:rtl/>
        </w:rPr>
        <w:t xml:space="preserve">, למעט </w:t>
      </w:r>
      <w:r w:rsidR="007D26FD" w:rsidRPr="00833969">
        <w:rPr>
          <w:rFonts w:ascii="David" w:hAnsi="David" w:cs="David"/>
          <w:rtl/>
        </w:rPr>
        <w:t>ציוד</w:t>
      </w:r>
      <w:r w:rsidR="00463EA8" w:rsidRPr="00833969">
        <w:rPr>
          <w:rFonts w:ascii="David" w:hAnsi="David" w:cs="David"/>
          <w:rtl/>
        </w:rPr>
        <w:t>.</w:t>
      </w:r>
    </w:p>
    <w:p w14:paraId="630A7DBB" w14:textId="580EC5C7" w:rsidR="00463EA8" w:rsidRPr="00833969" w:rsidRDefault="00463EA8" w:rsidP="00026A5B">
      <w:pPr>
        <w:pStyle w:val="af4"/>
        <w:numPr>
          <w:ilvl w:val="1"/>
          <w:numId w:val="7"/>
        </w:numPr>
        <w:spacing w:line="360" w:lineRule="auto"/>
        <w:jc w:val="both"/>
        <w:rPr>
          <w:rFonts w:ascii="David" w:hAnsi="David" w:cs="David"/>
        </w:rPr>
      </w:pPr>
      <w:r w:rsidRPr="00833969">
        <w:rPr>
          <w:rFonts w:ascii="David" w:hAnsi="David" w:cs="David"/>
          <w:rtl/>
        </w:rPr>
        <w:t>למען הסר ספק יובהר, כי במקרה בו תוארך תקופת ההסכם על פי הקבוע בהסכם</w:t>
      </w:r>
      <w:r w:rsidR="00746099" w:rsidRPr="00833969">
        <w:rPr>
          <w:rFonts w:ascii="David" w:hAnsi="David" w:cs="David"/>
          <w:rtl/>
        </w:rPr>
        <w:t xml:space="preserve"> ועל פי שיקול דעת</w:t>
      </w:r>
      <w:r w:rsidR="007D26FD" w:rsidRPr="00833969">
        <w:rPr>
          <w:rFonts w:ascii="David" w:hAnsi="David" w:cs="David"/>
          <w:rtl/>
        </w:rPr>
        <w:t>ו</w:t>
      </w:r>
      <w:r w:rsidR="00746099" w:rsidRPr="00833969">
        <w:rPr>
          <w:rFonts w:ascii="David" w:hAnsi="David" w:cs="David"/>
          <w:rtl/>
        </w:rPr>
        <w:t xml:space="preserve"> הבלעדי של </w:t>
      </w:r>
      <w:r w:rsidR="007867FE">
        <w:rPr>
          <w:rFonts w:ascii="David" w:hAnsi="David" w:cs="David"/>
          <w:rtl/>
        </w:rPr>
        <w:t xml:space="preserve">המועצה </w:t>
      </w:r>
      <w:r w:rsidRPr="00833969">
        <w:rPr>
          <w:rFonts w:ascii="David" w:hAnsi="David" w:cs="David"/>
          <w:rtl/>
        </w:rPr>
        <w:t>, תוארך גם תקופת האחריות הקבועה בסעיף זה, בהתאמה.</w:t>
      </w:r>
    </w:p>
    <w:p w14:paraId="24866266" w14:textId="77777777" w:rsidR="00463EA8" w:rsidRPr="00833969" w:rsidRDefault="00463EA8" w:rsidP="00507A45">
      <w:pPr>
        <w:spacing w:line="360" w:lineRule="auto"/>
        <w:jc w:val="both"/>
        <w:rPr>
          <w:rFonts w:ascii="David" w:hAnsi="David"/>
        </w:rPr>
      </w:pPr>
    </w:p>
    <w:p w14:paraId="5279B95F" w14:textId="77777777" w:rsidR="00463EA8" w:rsidRPr="00833969" w:rsidRDefault="00463EA8" w:rsidP="00026A5B">
      <w:pPr>
        <w:pStyle w:val="af4"/>
        <w:numPr>
          <w:ilvl w:val="0"/>
          <w:numId w:val="7"/>
        </w:numPr>
        <w:spacing w:line="360" w:lineRule="auto"/>
        <w:jc w:val="both"/>
        <w:rPr>
          <w:rFonts w:ascii="David" w:hAnsi="David" w:cs="David"/>
          <w:b/>
          <w:bCs/>
          <w:u w:val="single"/>
        </w:rPr>
      </w:pPr>
      <w:r w:rsidRPr="00833969">
        <w:rPr>
          <w:rFonts w:ascii="David" w:hAnsi="David" w:cs="David"/>
          <w:b/>
          <w:bCs/>
          <w:u w:val="single"/>
          <w:rtl/>
        </w:rPr>
        <w:t>מתן שירותי תחזוקה</w:t>
      </w:r>
    </w:p>
    <w:p w14:paraId="22C954F2" w14:textId="77777777" w:rsidR="00026A5B" w:rsidRPr="00833969" w:rsidRDefault="00463EA8" w:rsidP="00026A5B">
      <w:pPr>
        <w:pStyle w:val="af4"/>
        <w:numPr>
          <w:ilvl w:val="1"/>
          <w:numId w:val="7"/>
        </w:numPr>
        <w:spacing w:line="360" w:lineRule="auto"/>
        <w:jc w:val="both"/>
        <w:rPr>
          <w:rFonts w:ascii="David" w:hAnsi="David" w:cs="David"/>
        </w:rPr>
      </w:pPr>
      <w:r w:rsidRPr="00833969">
        <w:rPr>
          <w:rFonts w:ascii="David" w:hAnsi="David" w:cs="David"/>
          <w:rtl/>
        </w:rPr>
        <w:t xml:space="preserve">לאורך כל תקופת ההסכם, מתחייב הספק לספק את השירותים על פי הדרישות הקבועות </w:t>
      </w:r>
      <w:r w:rsidRPr="00833969">
        <w:rPr>
          <w:rFonts w:ascii="David" w:hAnsi="David" w:cs="David"/>
          <w:b/>
          <w:bCs/>
          <w:u w:val="single"/>
          <w:rtl/>
        </w:rPr>
        <w:t xml:space="preserve">בנספח א' לפרק </w:t>
      </w:r>
      <w:r w:rsidR="00A33FB1" w:rsidRPr="00833969">
        <w:rPr>
          <w:rFonts w:ascii="David" w:hAnsi="David" w:cs="David"/>
          <w:b/>
          <w:bCs/>
          <w:u w:val="single"/>
          <w:rtl/>
        </w:rPr>
        <w:t>3</w:t>
      </w:r>
      <w:r w:rsidRPr="00833969">
        <w:rPr>
          <w:rFonts w:ascii="David" w:hAnsi="David" w:cs="David"/>
          <w:rtl/>
        </w:rPr>
        <w:t xml:space="preserve"> - "רמת שירות </w:t>
      </w:r>
      <w:r w:rsidRPr="00833969">
        <w:rPr>
          <w:rFonts w:ascii="David" w:hAnsi="David" w:cs="David"/>
        </w:rPr>
        <w:t>SLA</w:t>
      </w:r>
      <w:r w:rsidRPr="00833969">
        <w:rPr>
          <w:rFonts w:ascii="David" w:hAnsi="David" w:cs="David"/>
          <w:rtl/>
        </w:rPr>
        <w:t xml:space="preserve">", </w:t>
      </w:r>
      <w:proofErr w:type="spellStart"/>
      <w:r w:rsidRPr="00833969">
        <w:rPr>
          <w:rFonts w:ascii="David" w:hAnsi="David" w:cs="David"/>
          <w:rtl/>
        </w:rPr>
        <w:t>ולהענות</w:t>
      </w:r>
      <w:proofErr w:type="spellEnd"/>
      <w:r w:rsidRPr="00833969">
        <w:rPr>
          <w:rFonts w:ascii="David" w:hAnsi="David" w:cs="David"/>
          <w:rtl/>
        </w:rPr>
        <w:t xml:space="preserve"> לכל קריאה, ולספק שירותי תחזוקה שוטפת, הדרכה ותמיכה טלפונית, ותיקון תקלות במערכות, במהירות האפשרית, לא יאוחר מהמועדים הקבועים בנספח א' לפרק 2. </w:t>
      </w:r>
    </w:p>
    <w:p w14:paraId="20CC7CD1" w14:textId="77777777" w:rsidR="00026A5B" w:rsidRPr="00833969" w:rsidRDefault="005539A8" w:rsidP="00026A5B">
      <w:pPr>
        <w:pStyle w:val="af4"/>
        <w:numPr>
          <w:ilvl w:val="1"/>
          <w:numId w:val="7"/>
        </w:numPr>
        <w:spacing w:line="360" w:lineRule="auto"/>
        <w:jc w:val="both"/>
        <w:rPr>
          <w:rFonts w:ascii="David" w:hAnsi="David" w:cs="David"/>
        </w:rPr>
      </w:pPr>
      <w:r w:rsidRPr="00833969">
        <w:rPr>
          <w:rFonts w:ascii="David" w:hAnsi="David" w:cs="David"/>
          <w:rtl/>
        </w:rPr>
        <w:t xml:space="preserve">מוסכם על הצדדים כי החלטתו של המנהל בכל </w:t>
      </w:r>
      <w:r w:rsidR="003252E1" w:rsidRPr="00833969">
        <w:rPr>
          <w:rFonts w:ascii="David" w:hAnsi="David" w:cs="David"/>
          <w:rtl/>
        </w:rPr>
        <w:t>מחלוקת</w:t>
      </w:r>
      <w:r w:rsidRPr="00833969">
        <w:rPr>
          <w:rFonts w:ascii="David" w:hAnsi="David" w:cs="David"/>
          <w:rtl/>
        </w:rPr>
        <w:t xml:space="preserve"> או אי הבנה בקשר לכל דבר ועניין הנוגע ו/או הנובע מהשירות והכלול בו, לרבות לעניין טיב השירות, תהיה מכרעת והספק לא יהיה רשאי לערער עליה.</w:t>
      </w:r>
    </w:p>
    <w:p w14:paraId="5FDD1A8B" w14:textId="5F3E814D" w:rsidR="00026A5B" w:rsidRPr="00833969" w:rsidRDefault="005539A8" w:rsidP="00026A5B">
      <w:pPr>
        <w:pStyle w:val="af4"/>
        <w:numPr>
          <w:ilvl w:val="1"/>
          <w:numId w:val="7"/>
        </w:numPr>
        <w:spacing w:line="360" w:lineRule="auto"/>
        <w:jc w:val="both"/>
        <w:rPr>
          <w:rFonts w:ascii="David" w:hAnsi="David" w:cs="David"/>
        </w:rPr>
      </w:pPr>
      <w:r w:rsidRPr="00833969">
        <w:rPr>
          <w:rFonts w:ascii="David" w:hAnsi="David" w:cs="David"/>
          <w:rtl/>
        </w:rPr>
        <w:t xml:space="preserve">מערכות המידע </w:t>
      </w:r>
      <w:r w:rsidR="00AF66D7" w:rsidRPr="00833969">
        <w:rPr>
          <w:rFonts w:ascii="David" w:hAnsi="David" w:cs="David"/>
          <w:rtl/>
        </w:rPr>
        <w:t xml:space="preserve">של </w:t>
      </w:r>
      <w:r w:rsidR="007867FE">
        <w:rPr>
          <w:rFonts w:ascii="David" w:hAnsi="David" w:cs="David"/>
          <w:rtl/>
        </w:rPr>
        <w:t xml:space="preserve">המועצה </w:t>
      </w:r>
      <w:r w:rsidR="00AF66D7" w:rsidRPr="00833969">
        <w:rPr>
          <w:rFonts w:ascii="David" w:hAnsi="David" w:cs="David"/>
          <w:rtl/>
        </w:rPr>
        <w:t xml:space="preserve"> </w:t>
      </w:r>
      <w:r w:rsidRPr="00833969">
        <w:rPr>
          <w:rFonts w:ascii="David" w:hAnsi="David" w:cs="David"/>
          <w:rtl/>
        </w:rPr>
        <w:t xml:space="preserve">תהיינה זמינות בכל עת לכל אורך תקופת ההסכם וגם אחריה עד להחלפת המערכות. כל הפסקה יזומה של השירות לצורך תחזוקה תתואם עם </w:t>
      </w:r>
      <w:r w:rsidR="007867FE">
        <w:rPr>
          <w:rFonts w:ascii="David" w:hAnsi="David" w:cs="David"/>
          <w:rtl/>
        </w:rPr>
        <w:t xml:space="preserve">המועצה </w:t>
      </w:r>
      <w:r w:rsidR="00332DE8" w:rsidRPr="00833969">
        <w:rPr>
          <w:rFonts w:ascii="David" w:hAnsi="David" w:cs="David"/>
          <w:rtl/>
        </w:rPr>
        <w:t xml:space="preserve"> </w:t>
      </w:r>
    </w:p>
    <w:p w14:paraId="40501E50" w14:textId="77777777" w:rsidR="00026A5B" w:rsidRPr="00833969" w:rsidRDefault="00463EA8" w:rsidP="00026A5B">
      <w:pPr>
        <w:pStyle w:val="af4"/>
        <w:numPr>
          <w:ilvl w:val="1"/>
          <w:numId w:val="7"/>
        </w:numPr>
        <w:spacing w:line="360" w:lineRule="auto"/>
        <w:jc w:val="both"/>
        <w:rPr>
          <w:rFonts w:ascii="David" w:hAnsi="David" w:cs="David"/>
        </w:rPr>
      </w:pPr>
      <w:r w:rsidRPr="00833969">
        <w:rPr>
          <w:rFonts w:ascii="David" w:hAnsi="David" w:cs="David"/>
          <w:rtl/>
        </w:rPr>
        <w:t xml:space="preserve">למען הסר ספק מובהר, כי מתן השירותים על ידי הספק יבוצע בהתאם לצרכים בפועל, וללא הגבלת מספר הקריאות החודשיות או הגבלת שעות העבודה הנדרשות בכל קריאה. </w:t>
      </w:r>
    </w:p>
    <w:p w14:paraId="5CA7B868" w14:textId="3E54F9DF" w:rsidR="00035BB3" w:rsidRPr="00833969" w:rsidRDefault="005539A8" w:rsidP="00035BB3">
      <w:pPr>
        <w:pStyle w:val="af4"/>
        <w:numPr>
          <w:ilvl w:val="1"/>
          <w:numId w:val="7"/>
        </w:numPr>
        <w:spacing w:line="360" w:lineRule="auto"/>
        <w:jc w:val="both"/>
        <w:rPr>
          <w:rFonts w:ascii="David" w:hAnsi="David" w:cs="David"/>
        </w:rPr>
      </w:pPr>
      <w:r w:rsidRPr="00833969">
        <w:rPr>
          <w:rFonts w:ascii="David" w:hAnsi="David" w:cs="David"/>
          <w:rtl/>
        </w:rPr>
        <w:t xml:space="preserve">שירות התמיכה יתקיים בכל ימי העבודה של </w:t>
      </w:r>
      <w:r w:rsidR="007867FE">
        <w:rPr>
          <w:rFonts w:ascii="David" w:hAnsi="David" w:cs="David"/>
          <w:rtl/>
        </w:rPr>
        <w:t xml:space="preserve">המועצה </w:t>
      </w:r>
      <w:r w:rsidR="00AD6956" w:rsidRPr="00833969">
        <w:rPr>
          <w:rFonts w:ascii="David" w:hAnsi="David" w:cs="David"/>
          <w:rtl/>
        </w:rPr>
        <w:t>, ו</w:t>
      </w:r>
      <w:r w:rsidRPr="00833969">
        <w:rPr>
          <w:rFonts w:ascii="David" w:hAnsi="David" w:cs="David"/>
          <w:rtl/>
        </w:rPr>
        <w:t>במשך כל שעות העבודה כפי שיהיו מעת לעת. למען הסר ספק מובהר כי השירות יתקיים</w:t>
      </w:r>
      <w:r w:rsidR="00AD6956" w:rsidRPr="00833969">
        <w:rPr>
          <w:rFonts w:ascii="David" w:hAnsi="David" w:cs="David"/>
          <w:rtl/>
        </w:rPr>
        <w:t xml:space="preserve"> 24/7/365 לרבות מועדי ישראל וחגים.</w:t>
      </w:r>
    </w:p>
    <w:p w14:paraId="295A435A" w14:textId="77777777" w:rsidR="00035BB3" w:rsidRPr="00833969" w:rsidRDefault="005539A8" w:rsidP="00035BB3">
      <w:pPr>
        <w:pStyle w:val="af4"/>
        <w:numPr>
          <w:ilvl w:val="1"/>
          <w:numId w:val="7"/>
        </w:numPr>
        <w:spacing w:line="360" w:lineRule="auto"/>
        <w:jc w:val="both"/>
        <w:rPr>
          <w:rFonts w:ascii="David" w:hAnsi="David" w:cs="David"/>
        </w:rPr>
      </w:pPr>
      <w:r w:rsidRPr="00833969">
        <w:rPr>
          <w:rFonts w:ascii="David" w:hAnsi="David" w:cs="David"/>
          <w:rtl/>
        </w:rPr>
        <w:t>הספק מתחייב להעסיק מספר מספיק של עובדים וציוד על מנת שהשירות יתבצע לפי מגבלת השעות הקבועה בהסכם.</w:t>
      </w:r>
    </w:p>
    <w:p w14:paraId="06D697CF" w14:textId="37E55A8F" w:rsidR="005539A8" w:rsidRPr="00833969" w:rsidRDefault="005539A8" w:rsidP="00035BB3">
      <w:pPr>
        <w:pStyle w:val="af4"/>
        <w:numPr>
          <w:ilvl w:val="1"/>
          <w:numId w:val="7"/>
        </w:numPr>
        <w:spacing w:line="360" w:lineRule="auto"/>
        <w:jc w:val="both"/>
        <w:rPr>
          <w:rFonts w:ascii="David" w:hAnsi="David" w:cs="David"/>
        </w:rPr>
      </w:pPr>
      <w:r w:rsidRPr="00833969">
        <w:rPr>
          <w:rFonts w:ascii="David" w:hAnsi="David" w:cs="David"/>
          <w:rtl/>
        </w:rPr>
        <w:t xml:space="preserve">מוסכם על הצדדים כי שירותי מערכות המידע מהווים שירות ציבורי חיוני לניהול </w:t>
      </w:r>
      <w:r w:rsidR="007867FE">
        <w:rPr>
          <w:rFonts w:ascii="David" w:hAnsi="David" w:cs="David"/>
          <w:rtl/>
        </w:rPr>
        <w:t>המועצה</w:t>
      </w:r>
      <w:r w:rsidRPr="00833969">
        <w:rPr>
          <w:rFonts w:ascii="David" w:hAnsi="David" w:cs="David"/>
          <w:rtl/>
        </w:rPr>
        <w:t xml:space="preserve">. </w:t>
      </w:r>
      <w:r w:rsidR="00BD4023" w:rsidRPr="00833969">
        <w:rPr>
          <w:rFonts w:ascii="David" w:hAnsi="David" w:cs="David"/>
          <w:rtl/>
        </w:rPr>
        <w:t xml:space="preserve">עוד מובהר ומוסכם כי עוד מובהר ומודגש כי הזוכה במכרז יציב לשרות </w:t>
      </w:r>
      <w:r w:rsidR="007867FE">
        <w:rPr>
          <w:rFonts w:ascii="David" w:hAnsi="David" w:cs="David"/>
          <w:rtl/>
        </w:rPr>
        <w:t xml:space="preserve">המועצה </w:t>
      </w:r>
      <w:r w:rsidR="00BD4023" w:rsidRPr="00833969">
        <w:rPr>
          <w:rFonts w:ascii="David" w:hAnsi="David" w:cs="David"/>
          <w:rtl/>
        </w:rPr>
        <w:t xml:space="preserve"> את אותם עובדים בדיוק שהגיש בהצעתו למכרז ואלה העובדים שהוא יעמיד לטובת </w:t>
      </w:r>
      <w:r w:rsidR="007867FE">
        <w:rPr>
          <w:rFonts w:ascii="David" w:hAnsi="David" w:cs="David"/>
          <w:rtl/>
        </w:rPr>
        <w:t xml:space="preserve">המועצה </w:t>
      </w:r>
      <w:r w:rsidR="00BD4023" w:rsidRPr="00833969">
        <w:rPr>
          <w:rFonts w:ascii="David" w:hAnsi="David" w:cs="David"/>
          <w:rtl/>
        </w:rPr>
        <w:t xml:space="preserve"> באופן קבוע לכל תקופת ההתקשרות. במידה ויתעורר צורך מצד הזוכה במכרז או מצד </w:t>
      </w:r>
      <w:r w:rsidR="007867FE">
        <w:rPr>
          <w:rFonts w:ascii="David" w:hAnsi="David" w:cs="David"/>
          <w:rtl/>
        </w:rPr>
        <w:t xml:space="preserve">המועצה </w:t>
      </w:r>
      <w:r w:rsidR="00BD4023" w:rsidRPr="00833969">
        <w:rPr>
          <w:rFonts w:ascii="David" w:hAnsi="David" w:cs="David"/>
          <w:rtl/>
        </w:rPr>
        <w:t xml:space="preserve"> להחליף עובד, יציג הזוכה במכרז את </w:t>
      </w:r>
      <w:r w:rsidR="00BD4023" w:rsidRPr="00833969">
        <w:rPr>
          <w:rFonts w:ascii="David" w:hAnsi="David" w:cs="David"/>
          <w:rtl/>
        </w:rPr>
        <w:lastRenderedPageBreak/>
        <w:t xml:space="preserve">המועמד בפני הגורמים המוסמכים </w:t>
      </w:r>
      <w:r w:rsidR="007867FE">
        <w:rPr>
          <w:rFonts w:ascii="David" w:hAnsi="David" w:cs="David"/>
          <w:rtl/>
        </w:rPr>
        <w:t>במועצה</w:t>
      </w:r>
      <w:r w:rsidR="00BD4023" w:rsidRPr="00833969">
        <w:rPr>
          <w:rFonts w:ascii="David" w:hAnsi="David" w:cs="David"/>
          <w:rtl/>
        </w:rPr>
        <w:t xml:space="preserve"> ויפעיל העובד לשרות </w:t>
      </w:r>
      <w:r w:rsidR="007867FE">
        <w:rPr>
          <w:rFonts w:ascii="David" w:hAnsi="David" w:cs="David"/>
          <w:rtl/>
        </w:rPr>
        <w:t xml:space="preserve">המועצה </w:t>
      </w:r>
      <w:r w:rsidR="00BD4023" w:rsidRPr="00833969">
        <w:rPr>
          <w:rFonts w:ascii="David" w:hAnsi="David" w:cs="David"/>
          <w:rtl/>
        </w:rPr>
        <w:t xml:space="preserve"> באופן קבוע, אך ורק לאחר קבלת אישור </w:t>
      </w:r>
      <w:r w:rsidR="007867FE">
        <w:rPr>
          <w:rFonts w:ascii="David" w:hAnsi="David" w:cs="David"/>
          <w:rtl/>
        </w:rPr>
        <w:t xml:space="preserve">המועצה </w:t>
      </w:r>
      <w:r w:rsidR="00BD4023" w:rsidRPr="00833969">
        <w:rPr>
          <w:rFonts w:ascii="David" w:hAnsi="David" w:cs="David"/>
          <w:rtl/>
        </w:rPr>
        <w:t xml:space="preserve"> בכתב חתום על ידי המנהל המאשר העמדת העובד לשרות </w:t>
      </w:r>
      <w:r w:rsidR="007867FE">
        <w:rPr>
          <w:rFonts w:ascii="David" w:hAnsi="David" w:cs="David"/>
          <w:rtl/>
        </w:rPr>
        <w:t xml:space="preserve">המועצה </w:t>
      </w:r>
      <w:r w:rsidR="00BD4023" w:rsidRPr="00833969">
        <w:rPr>
          <w:rFonts w:ascii="David" w:hAnsi="David" w:cs="David"/>
          <w:rtl/>
        </w:rPr>
        <w:t xml:space="preserve">. </w:t>
      </w:r>
      <w:r w:rsidRPr="00833969">
        <w:rPr>
          <w:rFonts w:ascii="David" w:hAnsi="David" w:cs="David"/>
          <w:rtl/>
        </w:rPr>
        <w:t>כל הפסקה או עיכוב במתן שירותים אלו מעבר לזמן סביר</w:t>
      </w:r>
      <w:r w:rsidR="0012577E" w:rsidRPr="00833969">
        <w:rPr>
          <w:rFonts w:ascii="David" w:hAnsi="David" w:cs="David"/>
          <w:rtl/>
        </w:rPr>
        <w:t xml:space="preserve"> או חריגה מהמוגדר בסעיף זה </w:t>
      </w:r>
      <w:r w:rsidRPr="00833969">
        <w:rPr>
          <w:rFonts w:ascii="David" w:hAnsi="David" w:cs="David"/>
          <w:rtl/>
        </w:rPr>
        <w:t xml:space="preserve"> מהוה פגיעה ממשית </w:t>
      </w:r>
      <w:r w:rsidR="007867FE">
        <w:rPr>
          <w:rFonts w:ascii="David" w:hAnsi="David" w:cs="David"/>
          <w:rtl/>
        </w:rPr>
        <w:t>במועצה</w:t>
      </w:r>
      <w:r w:rsidRPr="00833969">
        <w:rPr>
          <w:rFonts w:ascii="David" w:hAnsi="David" w:cs="David"/>
          <w:rtl/>
        </w:rPr>
        <w:t xml:space="preserve"> ומהווה הפרה יסודית של הסכם זה.</w:t>
      </w:r>
    </w:p>
    <w:p w14:paraId="6CF3FE25" w14:textId="77777777" w:rsidR="000156F6" w:rsidRPr="00833969" w:rsidRDefault="000156F6" w:rsidP="00507A45">
      <w:pPr>
        <w:tabs>
          <w:tab w:val="left" w:pos="8306"/>
        </w:tabs>
        <w:spacing w:line="360" w:lineRule="auto"/>
        <w:jc w:val="both"/>
        <w:rPr>
          <w:rFonts w:ascii="David" w:hAnsi="David"/>
          <w:rtl/>
        </w:rPr>
      </w:pPr>
    </w:p>
    <w:p w14:paraId="6769CC8C" w14:textId="77777777" w:rsidR="00463EA8" w:rsidRPr="00833969" w:rsidRDefault="00AD6956" w:rsidP="00035BB3">
      <w:pPr>
        <w:pStyle w:val="ListParagraph2"/>
        <w:numPr>
          <w:ilvl w:val="0"/>
          <w:numId w:val="7"/>
        </w:numPr>
        <w:jc w:val="left"/>
        <w:rPr>
          <w:rFonts w:ascii="David" w:hAnsi="David" w:cs="David"/>
          <w:sz w:val="24"/>
          <w:szCs w:val="24"/>
          <w:u w:val="single"/>
          <w:rtl/>
        </w:rPr>
      </w:pPr>
      <w:r w:rsidRPr="00833969">
        <w:rPr>
          <w:rFonts w:ascii="David" w:hAnsi="David" w:cs="David"/>
          <w:b/>
          <w:bCs/>
          <w:sz w:val="24"/>
          <w:szCs w:val="24"/>
          <w:u w:val="single"/>
          <w:rtl/>
        </w:rPr>
        <w:t>פיצויים מוסכמים</w:t>
      </w:r>
    </w:p>
    <w:p w14:paraId="60D9017B" w14:textId="33BD5ACF" w:rsidR="00463EA8" w:rsidRPr="00833969" w:rsidRDefault="00463EA8" w:rsidP="00035BB3">
      <w:pPr>
        <w:pStyle w:val="af4"/>
        <w:numPr>
          <w:ilvl w:val="1"/>
          <w:numId w:val="7"/>
        </w:numPr>
        <w:tabs>
          <w:tab w:val="left" w:pos="8306"/>
        </w:tabs>
        <w:spacing w:line="360" w:lineRule="auto"/>
        <w:jc w:val="both"/>
        <w:rPr>
          <w:rFonts w:ascii="David" w:hAnsi="David" w:cs="David"/>
        </w:rPr>
      </w:pPr>
      <w:r w:rsidRPr="00833969">
        <w:rPr>
          <w:rFonts w:ascii="David" w:hAnsi="David" w:cs="David"/>
          <w:rtl/>
        </w:rPr>
        <w:t xml:space="preserve">במקרים של אי עמידת הספק בכללי ה </w:t>
      </w:r>
      <w:r w:rsidRPr="00833969">
        <w:rPr>
          <w:rFonts w:ascii="David" w:hAnsi="David" w:cs="David"/>
        </w:rPr>
        <w:t>SLA</w:t>
      </w:r>
      <w:r w:rsidRPr="00833969">
        <w:rPr>
          <w:rFonts w:ascii="David" w:hAnsi="David" w:cs="David"/>
          <w:rtl/>
        </w:rPr>
        <w:t xml:space="preserve"> המפורטים בנספח א</w:t>
      </w:r>
      <w:r w:rsidR="00507A45" w:rsidRPr="00833969">
        <w:rPr>
          <w:rFonts w:ascii="David" w:hAnsi="David" w:cs="David"/>
          <w:rtl/>
        </w:rPr>
        <w:t xml:space="preserve">' לפרק 3 למסמכי המכרז, </w:t>
      </w:r>
      <w:r w:rsidRPr="00833969">
        <w:rPr>
          <w:rFonts w:ascii="David" w:hAnsi="David" w:cs="David"/>
          <w:rtl/>
        </w:rPr>
        <w:t xml:space="preserve"> ישלם הספק </w:t>
      </w:r>
      <w:r w:rsidR="007867FE">
        <w:rPr>
          <w:rFonts w:ascii="David" w:hAnsi="David" w:cs="David"/>
          <w:rtl/>
        </w:rPr>
        <w:t>למועצה</w:t>
      </w:r>
      <w:r w:rsidRPr="00833969">
        <w:rPr>
          <w:rFonts w:ascii="David" w:hAnsi="David" w:cs="David"/>
          <w:rtl/>
        </w:rPr>
        <w:t xml:space="preserve"> </w:t>
      </w:r>
      <w:r w:rsidR="00AD6956" w:rsidRPr="00833969">
        <w:rPr>
          <w:rFonts w:ascii="David" w:hAnsi="David" w:cs="David"/>
          <w:rtl/>
        </w:rPr>
        <w:t>פיצוי מוסכם</w:t>
      </w:r>
      <w:r w:rsidRPr="00833969">
        <w:rPr>
          <w:rFonts w:ascii="David" w:hAnsi="David" w:cs="David"/>
          <w:rtl/>
        </w:rPr>
        <w:t xml:space="preserve"> בהתאם לכללים המוגדרים להלן:</w:t>
      </w:r>
    </w:p>
    <w:p w14:paraId="001AB7BC"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 xml:space="preserve">עבור חריגה של תקלה אחת מהכללים המפורטים ב </w:t>
      </w:r>
      <w:r w:rsidRPr="00833969">
        <w:rPr>
          <w:rFonts w:ascii="David" w:hAnsi="David"/>
          <w:sz w:val="24"/>
        </w:rPr>
        <w:t>SLA</w:t>
      </w:r>
      <w:r w:rsidRPr="00833969">
        <w:rPr>
          <w:rFonts w:ascii="David" w:hAnsi="David"/>
          <w:sz w:val="24"/>
          <w:rtl/>
        </w:rPr>
        <w:t xml:space="preserve"> - לא יושת קנס</w:t>
      </w:r>
    </w:p>
    <w:p w14:paraId="1C0757EE"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עבור חריגה של למעלה מתקלה אחת - יושת קנס כולל בגין התקלה הראשונה</w:t>
      </w:r>
    </w:p>
    <w:p w14:paraId="60C4F484"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חריגה של פחות משעתיים - מזמן המשך הטיפול בתקלה לא תחשב כחריגה</w:t>
      </w:r>
    </w:p>
    <w:p w14:paraId="7EE556DF" w14:textId="72D92EA3"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 xml:space="preserve">עבור חריגה בטיפול בתקלה קריטית - יושת קנס בגובה 30% מהתשלום </w:t>
      </w:r>
      <w:r w:rsidR="00664418" w:rsidRPr="00833969">
        <w:rPr>
          <w:rFonts w:ascii="David" w:hAnsi="David"/>
          <w:sz w:val="24"/>
          <w:rtl/>
        </w:rPr>
        <w:t>החודשי</w:t>
      </w:r>
      <w:r w:rsidRPr="00833969">
        <w:rPr>
          <w:rFonts w:ascii="David" w:hAnsi="David"/>
          <w:sz w:val="24"/>
          <w:rtl/>
        </w:rPr>
        <w:t xml:space="preserve"> של </w:t>
      </w:r>
      <w:r w:rsidR="007867FE">
        <w:rPr>
          <w:rFonts w:ascii="David" w:hAnsi="David"/>
          <w:sz w:val="24"/>
          <w:rtl/>
        </w:rPr>
        <w:t xml:space="preserve">המועצה </w:t>
      </w:r>
      <w:r w:rsidR="00332DE8" w:rsidRPr="00833969">
        <w:rPr>
          <w:rFonts w:ascii="David" w:hAnsi="David"/>
          <w:sz w:val="24"/>
          <w:rtl/>
        </w:rPr>
        <w:t xml:space="preserve"> </w:t>
      </w:r>
      <w:r w:rsidRPr="00833969">
        <w:rPr>
          <w:rFonts w:ascii="David" w:hAnsi="David"/>
          <w:sz w:val="24"/>
          <w:rtl/>
        </w:rPr>
        <w:t xml:space="preserve"> לספק</w:t>
      </w:r>
      <w:r w:rsidR="005D196E" w:rsidRPr="00833969">
        <w:rPr>
          <w:rFonts w:ascii="David" w:hAnsi="David"/>
          <w:sz w:val="24"/>
          <w:rtl/>
        </w:rPr>
        <w:t xml:space="preserve"> .</w:t>
      </w:r>
      <w:r w:rsidR="000D1B53" w:rsidRPr="00833969">
        <w:rPr>
          <w:rFonts w:ascii="David" w:hAnsi="David"/>
          <w:sz w:val="24"/>
          <w:rtl/>
        </w:rPr>
        <w:t xml:space="preserve"> </w:t>
      </w:r>
    </w:p>
    <w:p w14:paraId="3F42B0EF"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 xml:space="preserve">עבור חריגה בטיפול בתקלה חמורה - יושת קנס בגובה 20%  מהתשלום </w:t>
      </w:r>
      <w:r w:rsidR="00664418" w:rsidRPr="00833969">
        <w:rPr>
          <w:rFonts w:ascii="David" w:hAnsi="David"/>
          <w:sz w:val="24"/>
          <w:rtl/>
        </w:rPr>
        <w:t>החודשי</w:t>
      </w:r>
      <w:r w:rsidR="005D196E" w:rsidRPr="00833969">
        <w:rPr>
          <w:rFonts w:ascii="David" w:hAnsi="David"/>
          <w:sz w:val="24"/>
          <w:rtl/>
        </w:rPr>
        <w:t>.</w:t>
      </w:r>
    </w:p>
    <w:p w14:paraId="7C8A877A"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 xml:space="preserve">עבור חריגה של יותר מ 5% מרמת הביצועים - יושת קנס של 30% מהתשלום  </w:t>
      </w:r>
      <w:r w:rsidR="00664418" w:rsidRPr="00833969">
        <w:rPr>
          <w:rFonts w:ascii="David" w:hAnsi="David"/>
          <w:sz w:val="24"/>
          <w:rtl/>
        </w:rPr>
        <w:t>החודשי</w:t>
      </w:r>
      <w:r w:rsidR="005D196E" w:rsidRPr="00833969">
        <w:rPr>
          <w:rFonts w:ascii="David" w:hAnsi="David"/>
          <w:sz w:val="24"/>
          <w:rtl/>
        </w:rPr>
        <w:t>.</w:t>
      </w:r>
    </w:p>
    <w:p w14:paraId="697C5E89" w14:textId="77777777" w:rsidR="00463EA8" w:rsidRPr="00833969" w:rsidRDefault="00463EA8" w:rsidP="00E36CA7">
      <w:pPr>
        <w:numPr>
          <w:ilvl w:val="1"/>
          <w:numId w:val="7"/>
        </w:numPr>
        <w:tabs>
          <w:tab w:val="left" w:pos="8306"/>
        </w:tabs>
        <w:spacing w:line="360" w:lineRule="auto"/>
        <w:jc w:val="both"/>
        <w:rPr>
          <w:rFonts w:ascii="David" w:hAnsi="David"/>
          <w:sz w:val="24"/>
        </w:rPr>
      </w:pPr>
      <w:r w:rsidRPr="00833969">
        <w:rPr>
          <w:rFonts w:ascii="David" w:hAnsi="David"/>
          <w:sz w:val="24"/>
          <w:rtl/>
        </w:rPr>
        <w:t xml:space="preserve">המנהל יהיה רשאי על פי שיקול דעתו הבלעדי לקזז </w:t>
      </w:r>
      <w:r w:rsidR="00AD6956" w:rsidRPr="00833969">
        <w:rPr>
          <w:rFonts w:ascii="David" w:hAnsi="David"/>
          <w:sz w:val="24"/>
          <w:rtl/>
        </w:rPr>
        <w:t>את הפיצוי המוסכם</w:t>
      </w:r>
      <w:r w:rsidRPr="00833969">
        <w:rPr>
          <w:rFonts w:ascii="David" w:hAnsi="David"/>
          <w:sz w:val="24"/>
          <w:rtl/>
        </w:rPr>
        <w:t xml:space="preserve"> מהתשלום החודשי המגיע לספק</w:t>
      </w:r>
      <w:r w:rsidR="00AD6956" w:rsidRPr="00833969">
        <w:rPr>
          <w:rFonts w:ascii="David" w:hAnsi="David"/>
          <w:sz w:val="24"/>
          <w:rtl/>
        </w:rPr>
        <w:t xml:space="preserve"> ו/או לחלטו מערבות הביצוע שהופקדה על ידי הקבלן.</w:t>
      </w:r>
    </w:p>
    <w:p w14:paraId="63439A7D" w14:textId="77777777" w:rsidR="00463EA8" w:rsidRPr="00833969" w:rsidRDefault="00463EA8" w:rsidP="00E36CA7">
      <w:pPr>
        <w:numPr>
          <w:ilvl w:val="1"/>
          <w:numId w:val="7"/>
        </w:numPr>
        <w:tabs>
          <w:tab w:val="left" w:pos="8306"/>
        </w:tabs>
        <w:spacing w:line="360" w:lineRule="auto"/>
        <w:jc w:val="both"/>
        <w:rPr>
          <w:rFonts w:ascii="David" w:hAnsi="David"/>
          <w:sz w:val="24"/>
          <w:rtl/>
        </w:rPr>
      </w:pPr>
      <w:r w:rsidRPr="00833969">
        <w:rPr>
          <w:rFonts w:ascii="David" w:hAnsi="David"/>
          <w:sz w:val="24"/>
          <w:rtl/>
        </w:rPr>
        <w:t xml:space="preserve">המנהל יהיה רשאי לקבוע אם יושת </w:t>
      </w:r>
      <w:r w:rsidR="00B07725" w:rsidRPr="00833969">
        <w:rPr>
          <w:rFonts w:ascii="David" w:hAnsi="David"/>
          <w:sz w:val="24"/>
          <w:rtl/>
        </w:rPr>
        <w:t>פיצוי מוסכם</w:t>
      </w:r>
      <w:r w:rsidRPr="00833969">
        <w:rPr>
          <w:rFonts w:ascii="David" w:hAnsi="David"/>
          <w:sz w:val="24"/>
          <w:rtl/>
        </w:rPr>
        <w:t xml:space="preserve"> בגין חריגה</w:t>
      </w:r>
      <w:r w:rsidR="00C5683C" w:rsidRPr="00833969">
        <w:rPr>
          <w:rFonts w:ascii="David" w:hAnsi="David"/>
          <w:sz w:val="24"/>
          <w:rtl/>
        </w:rPr>
        <w:t xml:space="preserve"> מזמני הטיפול בתקלות כמפורט לעיל, על פי שיקול דעתו הבלעדי. החלטת המנהל בעניין זה תהיה סופית ובלתי ניתנת לערעור.</w:t>
      </w:r>
    </w:p>
    <w:p w14:paraId="338A9CC1" w14:textId="77777777" w:rsidR="00463EA8" w:rsidRPr="00833969" w:rsidRDefault="00463EA8" w:rsidP="00507A45">
      <w:pPr>
        <w:spacing w:line="360" w:lineRule="auto"/>
        <w:jc w:val="both"/>
        <w:rPr>
          <w:rFonts w:ascii="David" w:hAnsi="David"/>
          <w:rtl/>
        </w:rPr>
      </w:pPr>
    </w:p>
    <w:p w14:paraId="67AC6ECE" w14:textId="77777777" w:rsidR="00463EA8" w:rsidRPr="00833969" w:rsidRDefault="00463EA8" w:rsidP="00035BB3">
      <w:pPr>
        <w:pStyle w:val="af4"/>
        <w:numPr>
          <w:ilvl w:val="0"/>
          <w:numId w:val="7"/>
        </w:numPr>
        <w:spacing w:line="360" w:lineRule="auto"/>
        <w:jc w:val="both"/>
        <w:rPr>
          <w:rFonts w:ascii="David" w:hAnsi="David" w:cs="David"/>
          <w:b/>
          <w:bCs/>
          <w:u w:val="single"/>
        </w:rPr>
      </w:pPr>
      <w:r w:rsidRPr="00833969">
        <w:rPr>
          <w:rFonts w:ascii="David" w:hAnsi="David" w:cs="David"/>
          <w:b/>
          <w:bCs/>
          <w:u w:val="single"/>
          <w:rtl/>
        </w:rPr>
        <w:t>מתן השירותים</w:t>
      </w:r>
    </w:p>
    <w:p w14:paraId="5D23B4BE" w14:textId="0ADD64D9" w:rsidR="00035BB3" w:rsidRPr="00833969" w:rsidRDefault="00463EA8" w:rsidP="00035BB3">
      <w:pPr>
        <w:pStyle w:val="26"/>
        <w:numPr>
          <w:ilvl w:val="1"/>
          <w:numId w:val="7"/>
        </w:numPr>
        <w:spacing w:line="360" w:lineRule="auto"/>
        <w:rPr>
          <w:rFonts w:ascii="David" w:hAnsi="David"/>
        </w:rPr>
      </w:pPr>
      <w:r w:rsidRPr="00833969">
        <w:rPr>
          <w:rFonts w:ascii="David" w:hAnsi="David"/>
          <w:rtl/>
        </w:rPr>
        <w:t xml:space="preserve">הספק מתחייב לעשות כל הנדרש כדי להפעיל את המערכות באופן שיאפשר </w:t>
      </w:r>
      <w:r w:rsidR="007867FE">
        <w:rPr>
          <w:rFonts w:ascii="David" w:hAnsi="David"/>
          <w:rtl/>
        </w:rPr>
        <w:t>למועצה</w:t>
      </w:r>
      <w:r w:rsidRPr="00833969">
        <w:rPr>
          <w:rFonts w:ascii="David" w:hAnsi="David"/>
          <w:rtl/>
        </w:rPr>
        <w:t xml:space="preserve"> תפקוד נאות ותקין באופן רצוף לאורך כל תקופת ההסכם, לרבות </w:t>
      </w:r>
      <w:r w:rsidR="00C5683C" w:rsidRPr="00833969">
        <w:rPr>
          <w:rFonts w:ascii="David" w:hAnsi="David"/>
          <w:rtl/>
        </w:rPr>
        <w:t>ביצוע עדכונים רצופים של המערכות ו/או תיקון כל תקלה שתתגלה במערכות בתוך הזמנים הקבועים בהסכם זה.</w:t>
      </w:r>
    </w:p>
    <w:p w14:paraId="3DD9CA0B" w14:textId="477D9B5D" w:rsidR="00035BB3" w:rsidRPr="00833969" w:rsidRDefault="00B07725" w:rsidP="00035BB3">
      <w:pPr>
        <w:pStyle w:val="26"/>
        <w:numPr>
          <w:ilvl w:val="1"/>
          <w:numId w:val="7"/>
        </w:numPr>
        <w:spacing w:line="360" w:lineRule="auto"/>
        <w:rPr>
          <w:rFonts w:ascii="David" w:hAnsi="David"/>
        </w:rPr>
      </w:pPr>
      <w:r w:rsidRPr="00833969">
        <w:rPr>
          <w:rFonts w:ascii="David" w:hAnsi="David"/>
          <w:rtl/>
        </w:rPr>
        <w:t xml:space="preserve">בנוסף למנהל הסיסטם אשר הוצג על ידי הספק בהצעתו למכרז, </w:t>
      </w:r>
      <w:r w:rsidR="00463EA8" w:rsidRPr="00833969">
        <w:rPr>
          <w:rFonts w:ascii="David" w:hAnsi="David"/>
          <w:rtl/>
        </w:rPr>
        <w:t xml:space="preserve">ימנה </w:t>
      </w:r>
      <w:r w:rsidRPr="00833969">
        <w:rPr>
          <w:rFonts w:ascii="David" w:hAnsi="David"/>
          <w:rtl/>
        </w:rPr>
        <w:t xml:space="preserve">הספק </w:t>
      </w:r>
      <w:r w:rsidR="00463EA8" w:rsidRPr="00833969">
        <w:rPr>
          <w:rFonts w:ascii="David" w:hAnsi="David"/>
          <w:rtl/>
        </w:rPr>
        <w:t xml:space="preserve">מי מטעמו, אשר הינו בעל כישורים מוכחים בתחום הניהולי והטכנולוגי של השירותים נשוא ההסכם, אשר יהיה אחראי מטעמו על מתן השירותים </w:t>
      </w:r>
      <w:r w:rsidR="007867FE">
        <w:rPr>
          <w:rFonts w:ascii="David" w:hAnsi="David"/>
          <w:rtl/>
        </w:rPr>
        <w:t>למועצה</w:t>
      </w:r>
      <w:r w:rsidR="00463EA8" w:rsidRPr="00833969">
        <w:rPr>
          <w:rFonts w:ascii="David" w:hAnsi="David"/>
          <w:rtl/>
        </w:rPr>
        <w:t xml:space="preserve">, לרבות פיקוח על </w:t>
      </w:r>
      <w:r w:rsidR="00664418" w:rsidRPr="00833969">
        <w:rPr>
          <w:rFonts w:ascii="David" w:hAnsi="David"/>
          <w:rtl/>
        </w:rPr>
        <w:t>ה</w:t>
      </w:r>
      <w:r w:rsidR="00463EA8" w:rsidRPr="00833969">
        <w:rPr>
          <w:rFonts w:ascii="David" w:hAnsi="David"/>
          <w:rtl/>
        </w:rPr>
        <w:t xml:space="preserve">צוות וביצוע התיאומים הנדרשים עם </w:t>
      </w:r>
      <w:r w:rsidR="007867FE">
        <w:rPr>
          <w:rFonts w:ascii="David" w:hAnsi="David"/>
          <w:rtl/>
        </w:rPr>
        <w:t xml:space="preserve">המועצה </w:t>
      </w:r>
      <w:r w:rsidR="00332DE8" w:rsidRPr="00833969">
        <w:rPr>
          <w:rFonts w:ascii="David" w:hAnsi="David"/>
          <w:rtl/>
        </w:rPr>
        <w:t xml:space="preserve"> </w:t>
      </w:r>
      <w:r w:rsidR="00463EA8" w:rsidRPr="00833969">
        <w:rPr>
          <w:rFonts w:ascii="David" w:hAnsi="David"/>
          <w:rtl/>
        </w:rPr>
        <w:t>.</w:t>
      </w:r>
    </w:p>
    <w:p w14:paraId="6728ECD9" w14:textId="77777777" w:rsidR="00035BB3" w:rsidRPr="00833969" w:rsidRDefault="00463EA8" w:rsidP="00035BB3">
      <w:pPr>
        <w:pStyle w:val="26"/>
        <w:numPr>
          <w:ilvl w:val="1"/>
          <w:numId w:val="7"/>
        </w:numPr>
        <w:spacing w:line="360" w:lineRule="auto"/>
        <w:rPr>
          <w:rFonts w:ascii="David" w:hAnsi="David"/>
        </w:rPr>
      </w:pPr>
      <w:r w:rsidRPr="00833969">
        <w:rPr>
          <w:rFonts w:ascii="David" w:hAnsi="David"/>
          <w:rtl/>
        </w:rPr>
        <w:t xml:space="preserve">הספק מתחייב לספק על חשבונו את כל הציוד, כח האדם בהיקפים הנדרשים, וכל יתר הדרוש לביצוע השירותים על פי ההסכם, אלא אם נקבע מפורשות אחרת. </w:t>
      </w:r>
    </w:p>
    <w:p w14:paraId="28132D68" w14:textId="63A232A2" w:rsidR="00035BB3" w:rsidRPr="00833969" w:rsidRDefault="00463EA8" w:rsidP="00035BB3">
      <w:pPr>
        <w:pStyle w:val="26"/>
        <w:numPr>
          <w:ilvl w:val="1"/>
          <w:numId w:val="7"/>
        </w:numPr>
        <w:spacing w:line="360" w:lineRule="auto"/>
        <w:rPr>
          <w:rFonts w:ascii="David" w:hAnsi="David"/>
        </w:rPr>
      </w:pPr>
      <w:r w:rsidRPr="00833969">
        <w:rPr>
          <w:rFonts w:ascii="David" w:hAnsi="David"/>
          <w:rtl/>
        </w:rPr>
        <w:t>יודגש, כי כח האדם יהיה מיומן ובעל נ</w:t>
      </w:r>
      <w:r w:rsidR="00550D07" w:rsidRPr="00833969">
        <w:rPr>
          <w:rFonts w:ascii="David" w:hAnsi="David"/>
          <w:rtl/>
        </w:rPr>
        <w:t>י</w:t>
      </w:r>
      <w:r w:rsidRPr="00833969">
        <w:rPr>
          <w:rFonts w:ascii="David" w:hAnsi="David"/>
          <w:rtl/>
        </w:rPr>
        <w:t xml:space="preserve">סיון רלבנטי בביצוע פרויקטים דומים ב- </w:t>
      </w:r>
      <w:r w:rsidR="00664418" w:rsidRPr="00833969">
        <w:rPr>
          <w:rFonts w:ascii="David" w:hAnsi="David"/>
          <w:rtl/>
        </w:rPr>
        <w:t>36</w:t>
      </w:r>
      <w:r w:rsidRPr="00833969">
        <w:rPr>
          <w:rFonts w:ascii="David" w:hAnsi="David"/>
          <w:rtl/>
        </w:rPr>
        <w:t xml:space="preserve"> החודשים שקדמו לחתימת ההסכם. </w:t>
      </w:r>
      <w:r w:rsidR="00C5683C" w:rsidRPr="00833969">
        <w:rPr>
          <w:rFonts w:ascii="David" w:hAnsi="David"/>
          <w:rtl/>
        </w:rPr>
        <w:t xml:space="preserve">על פי דרישת </w:t>
      </w:r>
      <w:r w:rsidR="007867FE">
        <w:rPr>
          <w:rFonts w:ascii="David" w:hAnsi="David"/>
          <w:rtl/>
        </w:rPr>
        <w:t xml:space="preserve">המועצה </w:t>
      </w:r>
      <w:r w:rsidR="00C5683C" w:rsidRPr="00833969">
        <w:rPr>
          <w:rFonts w:ascii="David" w:hAnsi="David"/>
          <w:rtl/>
        </w:rPr>
        <w:t>, ימציא הספק אישורים להוכחת הניסיון של עובדיו, כאמור לעיל.</w:t>
      </w:r>
    </w:p>
    <w:p w14:paraId="02C1A9D4" w14:textId="71CBCC63" w:rsidR="00B715A8" w:rsidRPr="00833969" w:rsidRDefault="00463EA8" w:rsidP="00B715A8">
      <w:pPr>
        <w:pStyle w:val="26"/>
        <w:numPr>
          <w:ilvl w:val="1"/>
          <w:numId w:val="7"/>
        </w:numPr>
        <w:spacing w:line="360" w:lineRule="auto"/>
        <w:rPr>
          <w:rFonts w:ascii="David" w:hAnsi="David"/>
        </w:rPr>
      </w:pPr>
      <w:r w:rsidRPr="00833969">
        <w:rPr>
          <w:rFonts w:ascii="David" w:hAnsi="David"/>
          <w:rtl/>
        </w:rPr>
        <w:lastRenderedPageBreak/>
        <w:t xml:space="preserve">הספק מתחייב להחליף כל עובד אשר נותן שירותים מטעמו </w:t>
      </w:r>
      <w:r w:rsidR="007867FE">
        <w:rPr>
          <w:rFonts w:ascii="David" w:hAnsi="David"/>
          <w:rtl/>
        </w:rPr>
        <w:t>למועצה</w:t>
      </w:r>
      <w:r w:rsidRPr="00833969">
        <w:rPr>
          <w:rFonts w:ascii="David" w:hAnsi="David"/>
          <w:rtl/>
        </w:rPr>
        <w:t>, לרבות האחראי מטעמו על מתן הש</w:t>
      </w:r>
      <w:r w:rsidR="00550D07" w:rsidRPr="00833969">
        <w:rPr>
          <w:rFonts w:ascii="David" w:hAnsi="David"/>
          <w:rtl/>
        </w:rPr>
        <w:t>י</w:t>
      </w:r>
      <w:r w:rsidRPr="00833969">
        <w:rPr>
          <w:rFonts w:ascii="David" w:hAnsi="David"/>
          <w:rtl/>
        </w:rPr>
        <w:t>רותים כאמור לעיל, וזאת מיד עם קבלת דרישה לכך מ</w:t>
      </w:r>
      <w:r w:rsidR="007867FE">
        <w:rPr>
          <w:rFonts w:ascii="David" w:hAnsi="David"/>
          <w:rtl/>
        </w:rPr>
        <w:t xml:space="preserve">המועצה </w:t>
      </w:r>
      <w:r w:rsidRPr="00833969">
        <w:rPr>
          <w:rFonts w:ascii="David" w:hAnsi="David"/>
          <w:rtl/>
        </w:rPr>
        <w:t>.</w:t>
      </w:r>
    </w:p>
    <w:p w14:paraId="5A9CE296" w14:textId="7EE24A22" w:rsidR="00B715A8" w:rsidRPr="00833969" w:rsidRDefault="00463EA8" w:rsidP="00B715A8">
      <w:pPr>
        <w:pStyle w:val="26"/>
        <w:numPr>
          <w:ilvl w:val="1"/>
          <w:numId w:val="7"/>
        </w:numPr>
        <w:spacing w:line="360" w:lineRule="auto"/>
        <w:rPr>
          <w:rFonts w:ascii="David" w:hAnsi="David"/>
        </w:rPr>
      </w:pPr>
      <w:r w:rsidRPr="00833969">
        <w:rPr>
          <w:rFonts w:ascii="David" w:hAnsi="David"/>
          <w:rtl/>
        </w:rPr>
        <w:t xml:space="preserve">מקום ביצוע הפרוייקט, לרבות ביצוע </w:t>
      </w:r>
      <w:r w:rsidR="00664418" w:rsidRPr="00833969">
        <w:rPr>
          <w:rFonts w:ascii="David" w:hAnsi="David"/>
          <w:rtl/>
        </w:rPr>
        <w:t xml:space="preserve">פגישות, </w:t>
      </w:r>
      <w:r w:rsidRPr="00833969">
        <w:rPr>
          <w:rFonts w:ascii="David" w:hAnsi="David"/>
          <w:rtl/>
        </w:rPr>
        <w:t xml:space="preserve">עבודות התאמה, השינויים, פגישות עבודה וכדומה יהיו במשרדי </w:t>
      </w:r>
      <w:r w:rsidR="007867FE">
        <w:rPr>
          <w:rFonts w:ascii="David" w:hAnsi="David"/>
          <w:rtl/>
        </w:rPr>
        <w:t xml:space="preserve">המועצה </w:t>
      </w:r>
      <w:r w:rsidRPr="00833969">
        <w:rPr>
          <w:rFonts w:ascii="David" w:hAnsi="David"/>
          <w:rtl/>
        </w:rPr>
        <w:t xml:space="preserve">, אלא אם תורה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אחרת. </w:t>
      </w:r>
    </w:p>
    <w:p w14:paraId="4FAD73A7" w14:textId="031D932B" w:rsidR="00B715A8" w:rsidRPr="00833969" w:rsidRDefault="00463EA8" w:rsidP="00B715A8">
      <w:pPr>
        <w:pStyle w:val="26"/>
        <w:numPr>
          <w:ilvl w:val="1"/>
          <w:numId w:val="7"/>
        </w:numPr>
        <w:spacing w:line="360" w:lineRule="auto"/>
        <w:rPr>
          <w:rFonts w:ascii="David" w:hAnsi="David"/>
        </w:rPr>
      </w:pPr>
      <w:r w:rsidRPr="00833969">
        <w:rPr>
          <w:rFonts w:ascii="David" w:hAnsi="David"/>
          <w:rtl/>
        </w:rPr>
        <w:t xml:space="preserve">הספק מתחייב להמנע מהפרעה שלא לצורך לפעילות השוטפת של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במהלך מתן השירותים.</w:t>
      </w:r>
    </w:p>
    <w:p w14:paraId="4C3AB25F" w14:textId="77777777" w:rsidR="00B715A8" w:rsidRPr="00833969" w:rsidRDefault="00463EA8" w:rsidP="00B715A8">
      <w:pPr>
        <w:pStyle w:val="26"/>
        <w:numPr>
          <w:ilvl w:val="1"/>
          <w:numId w:val="7"/>
        </w:numPr>
        <w:spacing w:line="360" w:lineRule="auto"/>
        <w:rPr>
          <w:rFonts w:ascii="David" w:hAnsi="David"/>
        </w:rPr>
      </w:pPr>
      <w:r w:rsidRPr="00833969">
        <w:rPr>
          <w:rFonts w:ascii="David" w:hAnsi="David"/>
          <w:rtl/>
        </w:rPr>
        <w:t xml:space="preserve"> הספק מתחייב למלא אחר כל הוראות ו/או דרישות המנהל, אך אין בסעיף זה כדי לגרוע מאחריותו על פי הפרק שכותרו נזיקין לגוף ורכוש להלן.</w:t>
      </w:r>
    </w:p>
    <w:p w14:paraId="02D9C526" w14:textId="42062213" w:rsidR="00FE7404" w:rsidRPr="00833969" w:rsidRDefault="00FE7404" w:rsidP="00D61220">
      <w:pPr>
        <w:pStyle w:val="26"/>
        <w:numPr>
          <w:ilvl w:val="1"/>
          <w:numId w:val="7"/>
        </w:numPr>
        <w:spacing w:line="360" w:lineRule="auto"/>
        <w:rPr>
          <w:rFonts w:ascii="David" w:hAnsi="David"/>
          <w:rtl/>
        </w:rPr>
      </w:pPr>
      <w:r w:rsidRPr="00833969">
        <w:rPr>
          <w:rFonts w:ascii="David" w:hAnsi="David"/>
          <w:rtl/>
        </w:rPr>
        <w:t xml:space="preserve">הספק מתחייב למלא אחר כל  האמור באשר לנושאי </w:t>
      </w:r>
      <w:r w:rsidRPr="00833969">
        <w:rPr>
          <w:rFonts w:ascii="David" w:hAnsi="David"/>
          <w:b/>
          <w:bCs/>
          <w:rtl/>
        </w:rPr>
        <w:t>גיבוי</w:t>
      </w:r>
      <w:r w:rsidR="00664418" w:rsidRPr="00833969">
        <w:rPr>
          <w:rFonts w:ascii="David" w:hAnsi="David"/>
          <w:b/>
          <w:bCs/>
          <w:rtl/>
        </w:rPr>
        <w:t>,</w:t>
      </w:r>
      <w:r w:rsidRPr="00833969">
        <w:rPr>
          <w:rFonts w:ascii="David" w:hAnsi="David"/>
          <w:b/>
          <w:bCs/>
          <w:rtl/>
        </w:rPr>
        <w:t xml:space="preserve"> אבטחת מידע</w:t>
      </w:r>
      <w:r w:rsidR="00664418" w:rsidRPr="00833969">
        <w:rPr>
          <w:rFonts w:ascii="David" w:hAnsi="David"/>
          <w:b/>
          <w:bCs/>
          <w:rtl/>
        </w:rPr>
        <w:t xml:space="preserve">, מניעת </w:t>
      </w:r>
      <w:r w:rsidR="0099352C" w:rsidRPr="00833969">
        <w:rPr>
          <w:rFonts w:ascii="David" w:hAnsi="David"/>
          <w:b/>
          <w:bCs/>
          <w:rtl/>
        </w:rPr>
        <w:t>מתקפות</w:t>
      </w:r>
      <w:r w:rsidR="00664418" w:rsidRPr="00833969">
        <w:rPr>
          <w:rFonts w:ascii="David" w:hAnsi="David"/>
          <w:b/>
          <w:bCs/>
          <w:rtl/>
        </w:rPr>
        <w:t xml:space="preserve"> סייבר, פעולה בהתאם לחוק חוק הגנת הפרטיות, תשמ"א-1981 , תיקוניו, תקנותיו</w:t>
      </w:r>
      <w:r w:rsidR="00D61220" w:rsidRPr="00833969">
        <w:rPr>
          <w:rFonts w:ascii="David" w:hAnsi="David"/>
          <w:b/>
          <w:bCs/>
          <w:rtl/>
        </w:rPr>
        <w:t xml:space="preserve"> לרבות תקנות הגנת הפרטיות (אבטחת מידע), תשע"ז-2017</w:t>
      </w:r>
      <w:r w:rsidR="00664418" w:rsidRPr="00833969">
        <w:rPr>
          <w:rFonts w:ascii="David" w:hAnsi="David"/>
          <w:b/>
          <w:bCs/>
          <w:rtl/>
        </w:rPr>
        <w:t>, הנחיות רשות המים באשר לאבטחת מידע</w:t>
      </w:r>
      <w:r w:rsidR="00D61220" w:rsidRPr="00833969">
        <w:rPr>
          <w:rFonts w:ascii="David" w:hAnsi="David"/>
          <w:b/>
          <w:bCs/>
          <w:rtl/>
        </w:rPr>
        <w:t>, נוהל  רשות הסייבר להגנה בסייבר,</w:t>
      </w:r>
      <w:r w:rsidR="00664418" w:rsidRPr="00833969">
        <w:rPr>
          <w:rFonts w:ascii="David" w:hAnsi="David"/>
          <w:b/>
          <w:bCs/>
          <w:rtl/>
        </w:rPr>
        <w:t xml:space="preserve"> והנחיות כל גוף רלוונטי אחר</w:t>
      </w:r>
      <w:r w:rsidR="004A3911">
        <w:rPr>
          <w:rFonts w:ascii="David" w:hAnsi="David" w:hint="cs"/>
          <w:b/>
          <w:bCs/>
          <w:rtl/>
        </w:rPr>
        <w:t xml:space="preserve"> כפי שיעודכו מעת לעת</w:t>
      </w:r>
      <w:r w:rsidR="00664418" w:rsidRPr="00833969">
        <w:rPr>
          <w:rFonts w:ascii="David" w:hAnsi="David"/>
          <w:b/>
          <w:bCs/>
          <w:rtl/>
        </w:rPr>
        <w:t>.</w:t>
      </w:r>
      <w:r w:rsidRPr="00833969">
        <w:rPr>
          <w:rFonts w:ascii="David" w:hAnsi="David"/>
          <w:rtl/>
        </w:rPr>
        <w:t xml:space="preserve"> </w:t>
      </w:r>
    </w:p>
    <w:p w14:paraId="776D0616" w14:textId="77777777" w:rsidR="00664418" w:rsidRPr="00833969" w:rsidRDefault="00664418" w:rsidP="00507A45">
      <w:pPr>
        <w:spacing w:line="360" w:lineRule="auto"/>
        <w:rPr>
          <w:rFonts w:ascii="David" w:hAnsi="David"/>
          <w:b/>
          <w:bCs/>
          <w:rtl/>
        </w:rPr>
      </w:pPr>
      <w:bookmarkStart w:id="25" w:name="_Ref509570536"/>
    </w:p>
    <w:p w14:paraId="2C8F7E8B" w14:textId="77777777" w:rsidR="00463EA8" w:rsidRPr="00833969" w:rsidRDefault="00463EA8" w:rsidP="00B715A8">
      <w:pPr>
        <w:pStyle w:val="af4"/>
        <w:numPr>
          <w:ilvl w:val="0"/>
          <w:numId w:val="7"/>
        </w:numPr>
        <w:spacing w:line="360" w:lineRule="auto"/>
        <w:rPr>
          <w:rFonts w:ascii="David" w:hAnsi="David" w:cs="David"/>
          <w:b/>
          <w:bCs/>
          <w:u w:val="single"/>
          <w:rtl/>
        </w:rPr>
      </w:pPr>
      <w:r w:rsidRPr="00833969">
        <w:rPr>
          <w:rFonts w:ascii="David" w:hAnsi="David" w:cs="David"/>
          <w:b/>
          <w:bCs/>
          <w:u w:val="single"/>
          <w:rtl/>
        </w:rPr>
        <w:t>עדכונים ושינויים</w:t>
      </w:r>
      <w:bookmarkEnd w:id="25"/>
      <w:r w:rsidRPr="00833969">
        <w:rPr>
          <w:rFonts w:ascii="David" w:hAnsi="David" w:cs="David"/>
          <w:b/>
          <w:bCs/>
          <w:u w:val="single"/>
          <w:rtl/>
        </w:rPr>
        <w:t xml:space="preserve"> במערכות</w:t>
      </w:r>
    </w:p>
    <w:p w14:paraId="17F67157" w14:textId="4C6FD5A0" w:rsidR="00B715A8" w:rsidRPr="00833969" w:rsidRDefault="00556119" w:rsidP="00B715A8">
      <w:pPr>
        <w:pStyle w:val="af4"/>
        <w:numPr>
          <w:ilvl w:val="1"/>
          <w:numId w:val="7"/>
        </w:numPr>
        <w:spacing w:line="360" w:lineRule="auto"/>
        <w:jc w:val="both"/>
        <w:rPr>
          <w:rFonts w:ascii="David" w:hAnsi="David" w:cs="David"/>
        </w:rPr>
      </w:pPr>
      <w:r w:rsidRPr="00833969">
        <w:rPr>
          <w:rFonts w:ascii="David" w:hAnsi="David" w:cs="David"/>
          <w:rtl/>
        </w:rPr>
        <w:t>הספק יתקין עדכונים של המערכות ו/או יוסיף ו/או יתאים מהדורות וגרסאות מעודכנות ליישומים ולרכיבי המערכת בהתאם לקיים בשוק</w:t>
      </w:r>
      <w:r w:rsidR="00664418" w:rsidRPr="00833969">
        <w:rPr>
          <w:rFonts w:ascii="David" w:hAnsi="David" w:cs="David"/>
          <w:rtl/>
        </w:rPr>
        <w:t xml:space="preserve"> (רכישת הרישיונות על ידי </w:t>
      </w:r>
      <w:r w:rsidR="007867FE">
        <w:rPr>
          <w:rFonts w:ascii="David" w:hAnsi="David" w:cs="David"/>
          <w:rtl/>
        </w:rPr>
        <w:t xml:space="preserve">המועצה </w:t>
      </w:r>
      <w:r w:rsidR="008A334E" w:rsidRPr="00833969">
        <w:rPr>
          <w:rFonts w:ascii="David" w:hAnsi="David" w:cs="David"/>
          <w:rtl/>
        </w:rPr>
        <w:t>)</w:t>
      </w:r>
      <w:r w:rsidR="00664418" w:rsidRPr="00833969">
        <w:rPr>
          <w:rFonts w:ascii="David" w:hAnsi="David" w:cs="David"/>
          <w:rtl/>
        </w:rPr>
        <w:t>.</w:t>
      </w:r>
      <w:r w:rsidRPr="00833969">
        <w:rPr>
          <w:rFonts w:ascii="David" w:hAnsi="David" w:cs="David"/>
          <w:rtl/>
        </w:rPr>
        <w:t xml:space="preserve"> וזאת במהלך כל תקופת ההסכם, וזאת ללא כל תוספת תשלום</w:t>
      </w:r>
      <w:r w:rsidR="00AF66D7" w:rsidRPr="00833969">
        <w:rPr>
          <w:rFonts w:ascii="David" w:hAnsi="David" w:cs="David"/>
          <w:rtl/>
        </w:rPr>
        <w:t xml:space="preserve"> </w:t>
      </w:r>
      <w:r w:rsidR="008A334E" w:rsidRPr="00833969">
        <w:rPr>
          <w:rFonts w:ascii="David" w:hAnsi="David" w:cs="David"/>
          <w:rtl/>
        </w:rPr>
        <w:t>ל</w:t>
      </w:r>
      <w:r w:rsidR="00AF66D7" w:rsidRPr="00833969">
        <w:rPr>
          <w:rFonts w:ascii="David" w:hAnsi="David" w:cs="David"/>
          <w:rtl/>
        </w:rPr>
        <w:t xml:space="preserve">מעט </w:t>
      </w:r>
      <w:r w:rsidR="008A334E" w:rsidRPr="00833969">
        <w:rPr>
          <w:rFonts w:ascii="David" w:hAnsi="David" w:cs="David"/>
          <w:rtl/>
        </w:rPr>
        <w:t>התשלום עבור ה</w:t>
      </w:r>
      <w:r w:rsidR="00AF66D7" w:rsidRPr="00833969">
        <w:rPr>
          <w:rFonts w:ascii="David" w:hAnsi="David" w:cs="David"/>
          <w:rtl/>
        </w:rPr>
        <w:t xml:space="preserve">רישיונות אותם יממן </w:t>
      </w:r>
      <w:r w:rsidR="007867FE">
        <w:rPr>
          <w:rFonts w:ascii="David" w:hAnsi="David" w:cs="David"/>
          <w:rtl/>
        </w:rPr>
        <w:t xml:space="preserve">המועצה </w:t>
      </w:r>
      <w:r w:rsidRPr="00833969">
        <w:rPr>
          <w:rFonts w:ascii="David" w:hAnsi="David" w:cs="David"/>
          <w:rtl/>
        </w:rPr>
        <w:t>.   התקנת העדכון תהא לאחר תאום עם המנהל</w:t>
      </w:r>
      <w:r w:rsidR="00EF4848" w:rsidRPr="00833969">
        <w:rPr>
          <w:rFonts w:ascii="David" w:hAnsi="David" w:cs="David"/>
          <w:rtl/>
        </w:rPr>
        <w:t xml:space="preserve"> הרלוונטי </w:t>
      </w:r>
      <w:r w:rsidR="007867FE">
        <w:rPr>
          <w:rFonts w:ascii="David" w:hAnsi="David" w:cs="David"/>
          <w:rtl/>
        </w:rPr>
        <w:t>במועצה</w:t>
      </w:r>
      <w:r w:rsidR="00EF4848" w:rsidRPr="00833969">
        <w:rPr>
          <w:rFonts w:ascii="David" w:hAnsi="David" w:cs="David"/>
          <w:rtl/>
        </w:rPr>
        <w:t xml:space="preserve"> </w:t>
      </w:r>
      <w:r w:rsidR="00D76E1D" w:rsidRPr="00833969">
        <w:rPr>
          <w:rFonts w:ascii="David" w:hAnsi="David" w:cs="David"/>
          <w:rtl/>
        </w:rPr>
        <w:t xml:space="preserve">וזאת לא יאוחר מ 30 </w:t>
      </w:r>
      <w:proofErr w:type="spellStart"/>
      <w:r w:rsidR="00D76E1D" w:rsidRPr="00833969">
        <w:rPr>
          <w:rFonts w:ascii="David" w:hAnsi="David" w:cs="David"/>
          <w:rtl/>
        </w:rPr>
        <w:t>יומים</w:t>
      </w:r>
      <w:proofErr w:type="spellEnd"/>
      <w:r w:rsidR="00D76E1D" w:rsidRPr="00833969">
        <w:rPr>
          <w:rFonts w:ascii="David" w:hAnsi="David" w:cs="David"/>
          <w:rtl/>
        </w:rPr>
        <w:t xml:space="preserve"> </w:t>
      </w:r>
      <w:proofErr w:type="spellStart"/>
      <w:r w:rsidR="00D76E1D" w:rsidRPr="00833969">
        <w:rPr>
          <w:rFonts w:ascii="David" w:hAnsi="David" w:cs="David"/>
          <w:rtl/>
        </w:rPr>
        <w:t>קלדריים</w:t>
      </w:r>
      <w:proofErr w:type="spellEnd"/>
      <w:r w:rsidR="00D76E1D" w:rsidRPr="00833969">
        <w:rPr>
          <w:rFonts w:ascii="David" w:hAnsi="David" w:cs="David"/>
          <w:rtl/>
        </w:rPr>
        <w:t xml:space="preserve"> ממועד הפצת </w:t>
      </w:r>
      <w:proofErr w:type="spellStart"/>
      <w:r w:rsidR="00D76E1D" w:rsidRPr="00833969">
        <w:rPr>
          <w:rFonts w:ascii="David" w:hAnsi="David" w:cs="David"/>
          <w:rtl/>
        </w:rPr>
        <w:t>העידכון</w:t>
      </w:r>
      <w:proofErr w:type="spellEnd"/>
      <w:r w:rsidR="00D76E1D" w:rsidRPr="00833969">
        <w:rPr>
          <w:rFonts w:ascii="David" w:hAnsi="David" w:cs="David"/>
          <w:rtl/>
        </w:rPr>
        <w:t xml:space="preserve"> על ידי היצרן.</w:t>
      </w:r>
      <w:r w:rsidRPr="00833969">
        <w:rPr>
          <w:rFonts w:ascii="David" w:hAnsi="David" w:cs="David"/>
          <w:rtl/>
        </w:rPr>
        <w:t xml:space="preserve"> </w:t>
      </w:r>
    </w:p>
    <w:p w14:paraId="6466DE16" w14:textId="3F41968E" w:rsidR="00B715A8" w:rsidRPr="00833969" w:rsidRDefault="008A334E" w:rsidP="00B715A8">
      <w:pPr>
        <w:pStyle w:val="af4"/>
        <w:numPr>
          <w:ilvl w:val="1"/>
          <w:numId w:val="7"/>
        </w:numPr>
        <w:spacing w:line="360" w:lineRule="auto"/>
        <w:jc w:val="both"/>
        <w:rPr>
          <w:rFonts w:ascii="David" w:hAnsi="David" w:cs="David"/>
        </w:rPr>
      </w:pPr>
      <w:r w:rsidRPr="00833969">
        <w:rPr>
          <w:rFonts w:ascii="David" w:hAnsi="David" w:cs="David"/>
          <w:rtl/>
        </w:rPr>
        <w:t>על הספק</w:t>
      </w:r>
      <w:r w:rsidR="00463EA8" w:rsidRPr="00833969">
        <w:rPr>
          <w:rFonts w:ascii="David" w:hAnsi="David" w:cs="David"/>
          <w:rtl/>
        </w:rPr>
        <w:t xml:space="preserve"> לבצע </w:t>
      </w:r>
      <w:proofErr w:type="spellStart"/>
      <w:r w:rsidR="001E12BF" w:rsidRPr="00833969">
        <w:rPr>
          <w:rFonts w:ascii="David" w:hAnsi="David" w:cs="David"/>
          <w:rtl/>
        </w:rPr>
        <w:t>עידכונים</w:t>
      </w:r>
      <w:proofErr w:type="spellEnd"/>
      <w:r w:rsidR="00463EA8" w:rsidRPr="00833969">
        <w:rPr>
          <w:rFonts w:ascii="David" w:hAnsi="David" w:cs="David"/>
          <w:rtl/>
        </w:rPr>
        <w:t xml:space="preserve"> במערכות, אף אם אלה לא נדרשו על ידי </w:t>
      </w:r>
      <w:r w:rsidR="007867FE">
        <w:rPr>
          <w:rFonts w:ascii="David" w:hAnsi="David" w:cs="David"/>
          <w:rtl/>
        </w:rPr>
        <w:t xml:space="preserve">המועצה </w:t>
      </w:r>
      <w:r w:rsidR="00463EA8" w:rsidRPr="00833969">
        <w:rPr>
          <w:rFonts w:ascii="David" w:hAnsi="David" w:cs="David"/>
          <w:rtl/>
        </w:rPr>
        <w:t xml:space="preserve">, וזאת בתיאום עם </w:t>
      </w:r>
      <w:r w:rsidR="007867FE">
        <w:rPr>
          <w:rFonts w:ascii="David" w:hAnsi="David" w:cs="David"/>
          <w:rtl/>
        </w:rPr>
        <w:t xml:space="preserve">המועצה </w:t>
      </w:r>
      <w:r w:rsidR="00463EA8" w:rsidRPr="00833969">
        <w:rPr>
          <w:rFonts w:ascii="David" w:hAnsi="David" w:cs="David"/>
          <w:rtl/>
        </w:rPr>
        <w:t xml:space="preserve">, ומבלי </w:t>
      </w:r>
      <w:r w:rsidR="00AF66D7" w:rsidRPr="00833969">
        <w:rPr>
          <w:rFonts w:ascii="David" w:hAnsi="David" w:cs="David"/>
          <w:rtl/>
        </w:rPr>
        <w:t>ש</w:t>
      </w:r>
      <w:r w:rsidR="007867FE">
        <w:rPr>
          <w:rFonts w:ascii="David" w:hAnsi="David" w:cs="David"/>
          <w:rtl/>
        </w:rPr>
        <w:t xml:space="preserve">המועצה </w:t>
      </w:r>
      <w:r w:rsidR="00332DE8" w:rsidRPr="00833969">
        <w:rPr>
          <w:rFonts w:ascii="David" w:hAnsi="David" w:cs="David"/>
          <w:rtl/>
        </w:rPr>
        <w:t xml:space="preserve"> </w:t>
      </w:r>
      <w:r w:rsidR="00463EA8" w:rsidRPr="00833969">
        <w:rPr>
          <w:rFonts w:ascii="David" w:hAnsi="David" w:cs="David"/>
          <w:rtl/>
        </w:rPr>
        <w:t xml:space="preserve"> </w:t>
      </w:r>
      <w:r w:rsidRPr="00833969">
        <w:rPr>
          <w:rFonts w:ascii="David" w:hAnsi="David" w:cs="David"/>
          <w:rtl/>
        </w:rPr>
        <w:t>י</w:t>
      </w:r>
      <w:r w:rsidR="00463EA8" w:rsidRPr="00833969">
        <w:rPr>
          <w:rFonts w:ascii="David" w:hAnsi="David" w:cs="David"/>
          <w:rtl/>
        </w:rPr>
        <w:t xml:space="preserve">חויב בתשלום </w:t>
      </w:r>
      <w:r w:rsidRPr="00833969">
        <w:rPr>
          <w:rFonts w:ascii="David" w:hAnsi="David" w:cs="David"/>
          <w:rtl/>
        </w:rPr>
        <w:t>עבור התקנתם למעט התשלום עבור</w:t>
      </w:r>
      <w:r w:rsidR="00AF66D7" w:rsidRPr="00833969">
        <w:rPr>
          <w:rFonts w:ascii="David" w:hAnsi="David" w:cs="David"/>
          <w:rtl/>
        </w:rPr>
        <w:t xml:space="preserve"> </w:t>
      </w:r>
      <w:r w:rsidRPr="00833969">
        <w:rPr>
          <w:rFonts w:ascii="David" w:hAnsi="David" w:cs="David"/>
          <w:rtl/>
        </w:rPr>
        <w:t>ה</w:t>
      </w:r>
      <w:r w:rsidR="00AF66D7" w:rsidRPr="00833969">
        <w:rPr>
          <w:rFonts w:ascii="David" w:hAnsi="David" w:cs="David"/>
          <w:rtl/>
        </w:rPr>
        <w:t>רישיונות</w:t>
      </w:r>
      <w:r w:rsidRPr="00833969">
        <w:rPr>
          <w:rFonts w:ascii="David" w:hAnsi="David" w:cs="David"/>
          <w:rtl/>
        </w:rPr>
        <w:t xml:space="preserve"> עצמם</w:t>
      </w:r>
      <w:r w:rsidR="00463EA8" w:rsidRPr="00833969">
        <w:rPr>
          <w:rFonts w:ascii="David" w:hAnsi="David" w:cs="David"/>
          <w:rtl/>
        </w:rPr>
        <w:t xml:space="preserve">. </w:t>
      </w:r>
    </w:p>
    <w:p w14:paraId="5962D6C5" w14:textId="071BF07B" w:rsidR="001F4B05" w:rsidRPr="00833969" w:rsidRDefault="00463EA8" w:rsidP="00B715A8">
      <w:pPr>
        <w:pStyle w:val="af4"/>
        <w:numPr>
          <w:ilvl w:val="1"/>
          <w:numId w:val="7"/>
        </w:numPr>
        <w:spacing w:line="360" w:lineRule="auto"/>
        <w:jc w:val="both"/>
        <w:rPr>
          <w:rFonts w:ascii="David" w:hAnsi="David" w:cs="David"/>
        </w:rPr>
      </w:pPr>
      <w:r w:rsidRPr="00833969">
        <w:rPr>
          <w:rFonts w:ascii="David" w:hAnsi="David" w:cs="David"/>
          <w:rtl/>
        </w:rPr>
        <w:t xml:space="preserve">במידת הצורך, יעביר הספק הדרכות לעובדי </w:t>
      </w:r>
      <w:r w:rsidR="007867FE">
        <w:rPr>
          <w:rFonts w:ascii="David" w:hAnsi="David" w:cs="David"/>
          <w:rtl/>
        </w:rPr>
        <w:t xml:space="preserve">המועצה </w:t>
      </w:r>
      <w:r w:rsidRPr="00833969">
        <w:rPr>
          <w:rFonts w:ascii="David" w:hAnsi="David" w:cs="David"/>
          <w:rtl/>
        </w:rPr>
        <w:t>, לצורך הטמעת השינויים שבוצעו במערכות</w:t>
      </w:r>
      <w:r w:rsidR="008A334E" w:rsidRPr="00833969">
        <w:rPr>
          <w:rFonts w:ascii="David" w:hAnsi="David" w:cs="David"/>
          <w:rtl/>
        </w:rPr>
        <w:t xml:space="preserve"> המשרדיות</w:t>
      </w:r>
      <w:r w:rsidRPr="00833969">
        <w:rPr>
          <w:rFonts w:ascii="David" w:hAnsi="David" w:cs="David"/>
          <w:rtl/>
        </w:rPr>
        <w:t>. יודגש, כי ביצוע ההדרכות הינו חלק מהשירות</w:t>
      </w:r>
      <w:r w:rsidR="001E12BF" w:rsidRPr="00833969">
        <w:rPr>
          <w:rFonts w:ascii="David" w:hAnsi="David" w:cs="David"/>
          <w:rtl/>
        </w:rPr>
        <w:t>ים בהם מחויב הספק על פי הסכם זה.</w:t>
      </w:r>
      <w:r w:rsidRPr="00833969">
        <w:rPr>
          <w:rFonts w:ascii="David" w:hAnsi="David" w:cs="David"/>
          <w:rtl/>
        </w:rPr>
        <w:t xml:space="preserve"> </w:t>
      </w:r>
    </w:p>
    <w:p w14:paraId="3FD6292B" w14:textId="77777777" w:rsidR="009B3FE7" w:rsidRPr="00833969" w:rsidRDefault="009B3FE7" w:rsidP="00531714">
      <w:pPr>
        <w:pStyle w:val="af4"/>
        <w:ind w:left="0"/>
        <w:rPr>
          <w:rFonts w:ascii="David" w:hAnsi="David" w:cs="David"/>
          <w:rtl/>
        </w:rPr>
      </w:pPr>
    </w:p>
    <w:p w14:paraId="226E5C5E" w14:textId="77777777" w:rsidR="00B715A8" w:rsidRPr="00833969" w:rsidRDefault="00463EA8" w:rsidP="00B715A8">
      <w:pPr>
        <w:pStyle w:val="6"/>
        <w:numPr>
          <w:ilvl w:val="0"/>
          <w:numId w:val="7"/>
        </w:numPr>
        <w:spacing w:line="360" w:lineRule="auto"/>
        <w:rPr>
          <w:rFonts w:ascii="David" w:hAnsi="David"/>
          <w:b/>
          <w:bCs/>
          <w:sz w:val="20"/>
        </w:rPr>
      </w:pPr>
      <w:r w:rsidRPr="00833969">
        <w:rPr>
          <w:rFonts w:ascii="David" w:hAnsi="David"/>
          <w:b/>
          <w:bCs/>
          <w:sz w:val="20"/>
          <w:rtl/>
        </w:rPr>
        <w:t>תקופת ההסכם</w:t>
      </w:r>
    </w:p>
    <w:p w14:paraId="7EDA3E76" w14:textId="77777777" w:rsidR="00B715A8" w:rsidRPr="00833969" w:rsidRDefault="00463EA8" w:rsidP="00B715A8">
      <w:pPr>
        <w:pStyle w:val="6"/>
        <w:numPr>
          <w:ilvl w:val="1"/>
          <w:numId w:val="7"/>
        </w:numPr>
        <w:spacing w:line="360" w:lineRule="auto"/>
        <w:rPr>
          <w:rFonts w:ascii="David" w:hAnsi="David"/>
          <w:b/>
          <w:bCs/>
          <w:sz w:val="20"/>
          <w:u w:val="none"/>
        </w:rPr>
      </w:pPr>
      <w:r w:rsidRPr="00833969">
        <w:rPr>
          <w:rFonts w:ascii="David" w:hAnsi="David"/>
          <w:u w:val="none"/>
          <w:rtl/>
        </w:rPr>
        <w:t xml:space="preserve">תקופת ההסכם הינה מהיום בו הודע לספק כי זכה במכרז ועד לתום </w:t>
      </w:r>
      <w:r w:rsidR="00286E0D" w:rsidRPr="00833969">
        <w:rPr>
          <w:rFonts w:ascii="David" w:hAnsi="David"/>
          <w:u w:val="none"/>
          <w:rtl/>
        </w:rPr>
        <w:t xml:space="preserve">3 </w:t>
      </w:r>
      <w:r w:rsidRPr="00833969">
        <w:rPr>
          <w:rFonts w:ascii="David" w:hAnsi="David"/>
          <w:u w:val="none"/>
          <w:rtl/>
        </w:rPr>
        <w:t xml:space="preserve">שנים ממועד </w:t>
      </w:r>
      <w:r w:rsidR="00B07725" w:rsidRPr="00833969">
        <w:rPr>
          <w:rFonts w:ascii="David" w:hAnsi="David"/>
          <w:u w:val="none"/>
          <w:rtl/>
        </w:rPr>
        <w:t>תחילת מתן השירותים על ידי הספק</w:t>
      </w:r>
      <w:r w:rsidRPr="00833969">
        <w:rPr>
          <w:rFonts w:ascii="David" w:hAnsi="David"/>
          <w:u w:val="none"/>
          <w:rtl/>
        </w:rPr>
        <w:t xml:space="preserve"> (להלן - </w:t>
      </w:r>
      <w:r w:rsidRPr="00833969">
        <w:rPr>
          <w:rFonts w:ascii="David" w:hAnsi="David"/>
          <w:b/>
          <w:bCs/>
          <w:u w:val="none"/>
          <w:rtl/>
        </w:rPr>
        <w:t>תקופת ההסכם</w:t>
      </w:r>
      <w:r w:rsidRPr="00833969">
        <w:rPr>
          <w:rFonts w:ascii="David" w:hAnsi="David"/>
          <w:u w:val="none"/>
          <w:rtl/>
        </w:rPr>
        <w:t>).</w:t>
      </w:r>
    </w:p>
    <w:p w14:paraId="159B3D8A" w14:textId="719A2DBD" w:rsidR="00B715A8" w:rsidRPr="00833969" w:rsidRDefault="005539A8" w:rsidP="00B715A8">
      <w:pPr>
        <w:pStyle w:val="6"/>
        <w:numPr>
          <w:ilvl w:val="1"/>
          <w:numId w:val="7"/>
        </w:numPr>
        <w:spacing w:line="360" w:lineRule="auto"/>
        <w:rPr>
          <w:rFonts w:ascii="David" w:hAnsi="David"/>
          <w:b/>
          <w:bCs/>
          <w:sz w:val="20"/>
          <w:u w:val="none"/>
        </w:rPr>
      </w:pPr>
      <w:r w:rsidRPr="00833969">
        <w:rPr>
          <w:rFonts w:ascii="David" w:hAnsi="David"/>
          <w:u w:val="none"/>
          <w:rtl/>
        </w:rPr>
        <w:t xml:space="preserve">למרות האמור לעיל, </w:t>
      </w:r>
      <w:r w:rsidR="00747707" w:rsidRPr="00833969">
        <w:rPr>
          <w:rFonts w:ascii="David" w:hAnsi="David"/>
          <w:u w:val="none"/>
          <w:rtl/>
        </w:rPr>
        <w:t>זכות</w:t>
      </w:r>
      <w:r w:rsidR="00747707">
        <w:rPr>
          <w:rFonts w:ascii="David" w:hAnsi="David" w:hint="cs"/>
          <w:u w:val="none"/>
          <w:rtl/>
        </w:rPr>
        <w:t>ה</w:t>
      </w:r>
      <w:r w:rsidR="00747707" w:rsidRPr="00833969">
        <w:rPr>
          <w:rFonts w:ascii="David" w:hAnsi="David"/>
          <w:u w:val="none"/>
          <w:rtl/>
        </w:rPr>
        <w:t xml:space="preserve"> </w:t>
      </w:r>
      <w:r w:rsidRPr="00833969">
        <w:rPr>
          <w:rFonts w:ascii="David" w:hAnsi="David"/>
          <w:u w:val="none"/>
          <w:rtl/>
        </w:rPr>
        <w:t xml:space="preserve">של </w:t>
      </w:r>
      <w:r w:rsidR="007867FE">
        <w:rPr>
          <w:rFonts w:ascii="David" w:hAnsi="David"/>
          <w:u w:val="none"/>
          <w:rtl/>
        </w:rPr>
        <w:t>המועצה</w:t>
      </w:r>
      <w:r w:rsidR="00747707">
        <w:rPr>
          <w:rFonts w:ascii="David" w:hAnsi="David" w:hint="cs"/>
          <w:u w:val="none"/>
          <w:rtl/>
        </w:rPr>
        <w:t>,</w:t>
      </w:r>
      <w:r w:rsidR="00332DE8" w:rsidRPr="00833969">
        <w:rPr>
          <w:rFonts w:ascii="David" w:hAnsi="David"/>
          <w:u w:val="none"/>
          <w:rtl/>
        </w:rPr>
        <w:t xml:space="preserve"> </w:t>
      </w:r>
      <w:r w:rsidRPr="00833969">
        <w:rPr>
          <w:rFonts w:ascii="David" w:hAnsi="David"/>
          <w:u w:val="none"/>
          <w:rtl/>
        </w:rPr>
        <w:t xml:space="preserve"> לפי שיקול דעתה המוחלט</w:t>
      </w:r>
      <w:r w:rsidR="00747707">
        <w:rPr>
          <w:rFonts w:ascii="David" w:hAnsi="David" w:hint="cs"/>
          <w:u w:val="none"/>
          <w:rtl/>
        </w:rPr>
        <w:t>,</w:t>
      </w:r>
      <w:r w:rsidRPr="00833969">
        <w:rPr>
          <w:rFonts w:ascii="David" w:hAnsi="David"/>
          <w:u w:val="none"/>
          <w:rtl/>
        </w:rPr>
        <w:t xml:space="preserve"> וללא תשלום כל פיצוי מכל מין שהוא לספק, לבטל את החוזה בכל עת במשך ששת </w:t>
      </w:r>
      <w:r w:rsidRPr="00833969">
        <w:rPr>
          <w:rFonts w:ascii="David" w:hAnsi="David"/>
          <w:u w:val="none"/>
          <w:rtl/>
        </w:rPr>
        <w:lastRenderedPageBreak/>
        <w:t>חודשי השירות הראשונים (להלן – "</w:t>
      </w:r>
      <w:r w:rsidRPr="00833969">
        <w:rPr>
          <w:rFonts w:ascii="David" w:hAnsi="David"/>
          <w:b/>
          <w:bCs/>
          <w:u w:val="none"/>
          <w:rtl/>
        </w:rPr>
        <w:t>תקופת הניסיון</w:t>
      </w:r>
      <w:r w:rsidRPr="00833969">
        <w:rPr>
          <w:rFonts w:ascii="David" w:hAnsi="David"/>
          <w:u w:val="none"/>
          <w:rtl/>
        </w:rPr>
        <w:t xml:space="preserve">"), מבלי </w:t>
      </w:r>
      <w:r w:rsidR="00747707" w:rsidRPr="00833969">
        <w:rPr>
          <w:rFonts w:ascii="David" w:hAnsi="David"/>
          <w:u w:val="none"/>
          <w:rtl/>
        </w:rPr>
        <w:t>ש</w:t>
      </w:r>
      <w:r w:rsidR="00747707">
        <w:rPr>
          <w:rFonts w:ascii="David" w:hAnsi="David" w:hint="cs"/>
          <w:u w:val="none"/>
          <w:rtl/>
        </w:rPr>
        <w:t>ת</w:t>
      </w:r>
      <w:r w:rsidR="00747707" w:rsidRPr="00833969">
        <w:rPr>
          <w:rFonts w:ascii="David" w:hAnsi="David"/>
          <w:u w:val="none"/>
          <w:rtl/>
        </w:rPr>
        <w:t xml:space="preserve">צטרך </w:t>
      </w:r>
      <w:r w:rsidRPr="00833969">
        <w:rPr>
          <w:rFonts w:ascii="David" w:hAnsi="David"/>
          <w:u w:val="none"/>
          <w:rtl/>
        </w:rPr>
        <w:t>לנמק ה</w:t>
      </w:r>
      <w:r w:rsidR="008A334E" w:rsidRPr="00833969">
        <w:rPr>
          <w:rFonts w:ascii="David" w:hAnsi="David"/>
          <w:u w:val="none"/>
          <w:rtl/>
        </w:rPr>
        <w:t>ה</w:t>
      </w:r>
      <w:r w:rsidRPr="00833969">
        <w:rPr>
          <w:rFonts w:ascii="David" w:hAnsi="David"/>
          <w:u w:val="none"/>
          <w:rtl/>
        </w:rPr>
        <w:t xml:space="preserve">חלטה, ובלבד </w:t>
      </w:r>
      <w:r w:rsidR="00747707" w:rsidRPr="00833969">
        <w:rPr>
          <w:rFonts w:ascii="David" w:hAnsi="David"/>
          <w:u w:val="none"/>
          <w:rtl/>
        </w:rPr>
        <w:t>ש</w:t>
      </w:r>
      <w:r w:rsidR="00747707">
        <w:rPr>
          <w:rFonts w:ascii="David" w:hAnsi="David" w:hint="cs"/>
          <w:u w:val="none"/>
          <w:rtl/>
        </w:rPr>
        <w:t>ת</w:t>
      </w:r>
      <w:r w:rsidR="00747707" w:rsidRPr="00833969">
        <w:rPr>
          <w:rFonts w:ascii="David" w:hAnsi="David"/>
          <w:u w:val="none"/>
          <w:rtl/>
        </w:rPr>
        <w:t xml:space="preserve">תן </w:t>
      </w:r>
      <w:r w:rsidRPr="00833969">
        <w:rPr>
          <w:rFonts w:ascii="David" w:hAnsi="David"/>
          <w:u w:val="none"/>
          <w:rtl/>
        </w:rPr>
        <w:t>לספק הודעה מ</w:t>
      </w:r>
      <w:r w:rsidR="00C5683C" w:rsidRPr="00833969">
        <w:rPr>
          <w:rFonts w:ascii="David" w:hAnsi="David"/>
          <w:u w:val="none"/>
          <w:rtl/>
        </w:rPr>
        <w:t>ו</w:t>
      </w:r>
      <w:r w:rsidRPr="00833969">
        <w:rPr>
          <w:rFonts w:ascii="David" w:hAnsi="David"/>
          <w:u w:val="none"/>
          <w:rtl/>
        </w:rPr>
        <w:t xml:space="preserve">קדמת בכתב של 30 יום. </w:t>
      </w:r>
    </w:p>
    <w:p w14:paraId="7F949698" w14:textId="3002E5C6" w:rsidR="00B715A8" w:rsidRPr="00833969" w:rsidRDefault="00747707" w:rsidP="00B715A8">
      <w:pPr>
        <w:pStyle w:val="6"/>
        <w:numPr>
          <w:ilvl w:val="1"/>
          <w:numId w:val="7"/>
        </w:numPr>
        <w:spacing w:line="360" w:lineRule="auto"/>
        <w:rPr>
          <w:rFonts w:ascii="David" w:hAnsi="David"/>
          <w:b/>
          <w:bCs/>
          <w:sz w:val="20"/>
          <w:u w:val="none"/>
        </w:rPr>
      </w:pPr>
      <w:r w:rsidRPr="00833969">
        <w:rPr>
          <w:rFonts w:ascii="David" w:hAnsi="David"/>
          <w:u w:val="none"/>
          <w:rtl/>
          <w:lang w:val="el-GR"/>
        </w:rPr>
        <w:t>זכות</w:t>
      </w:r>
      <w:r>
        <w:rPr>
          <w:rFonts w:ascii="David" w:hAnsi="David" w:hint="cs"/>
          <w:u w:val="none"/>
          <w:rtl/>
          <w:lang w:val="el-GR"/>
        </w:rPr>
        <w:t>ה</w:t>
      </w:r>
      <w:r w:rsidRPr="00833969">
        <w:rPr>
          <w:rFonts w:ascii="David" w:hAnsi="David"/>
          <w:u w:val="none"/>
          <w:rtl/>
          <w:lang w:val="el-GR"/>
        </w:rPr>
        <w:t xml:space="preserve"> </w:t>
      </w:r>
      <w:r w:rsidR="005539A8" w:rsidRPr="00833969">
        <w:rPr>
          <w:rFonts w:ascii="David" w:hAnsi="David"/>
          <w:u w:val="none"/>
          <w:rtl/>
          <w:lang w:val="el-GR"/>
        </w:rPr>
        <w:t xml:space="preserve">של </w:t>
      </w:r>
      <w:r w:rsidR="007867FE">
        <w:rPr>
          <w:rFonts w:ascii="David" w:hAnsi="David"/>
          <w:u w:val="none"/>
          <w:rtl/>
          <w:lang w:val="el-GR"/>
        </w:rPr>
        <w:t>המועצה</w:t>
      </w:r>
      <w:r>
        <w:rPr>
          <w:rFonts w:ascii="David" w:hAnsi="David" w:hint="cs"/>
          <w:u w:val="none"/>
          <w:rtl/>
          <w:lang w:val="el-GR"/>
        </w:rPr>
        <w:t>.</w:t>
      </w:r>
      <w:r w:rsidR="005539A8" w:rsidRPr="00833969">
        <w:rPr>
          <w:rFonts w:ascii="David" w:hAnsi="David"/>
          <w:u w:val="none"/>
          <w:rtl/>
          <w:lang w:val="el-GR"/>
        </w:rPr>
        <w:t xml:space="preserve"> לפי שיקול </w:t>
      </w:r>
      <w:r w:rsidRPr="00833969">
        <w:rPr>
          <w:rFonts w:ascii="David" w:hAnsi="David"/>
          <w:u w:val="none"/>
          <w:rtl/>
          <w:lang w:val="el-GR"/>
        </w:rPr>
        <w:t>דעת</w:t>
      </w:r>
      <w:r>
        <w:rPr>
          <w:rFonts w:ascii="David" w:hAnsi="David" w:hint="cs"/>
          <w:u w:val="none"/>
          <w:rtl/>
          <w:lang w:val="el-GR"/>
        </w:rPr>
        <w:t>ה</w:t>
      </w:r>
      <w:r w:rsidRPr="00833969">
        <w:rPr>
          <w:rFonts w:ascii="David" w:hAnsi="David"/>
          <w:u w:val="none"/>
          <w:rtl/>
          <w:lang w:val="el-GR"/>
        </w:rPr>
        <w:t xml:space="preserve"> </w:t>
      </w:r>
      <w:r w:rsidR="005539A8" w:rsidRPr="00833969">
        <w:rPr>
          <w:rFonts w:ascii="David" w:hAnsi="David"/>
          <w:u w:val="none"/>
          <w:rtl/>
          <w:lang w:val="el-GR"/>
        </w:rPr>
        <w:t xml:space="preserve">הבלעדי והמוחלט, להביא לסיומה של ההתקשרות </w:t>
      </w:r>
      <w:r>
        <w:rPr>
          <w:rFonts w:ascii="David" w:hAnsi="David" w:hint="cs"/>
          <w:u w:val="none"/>
          <w:rtl/>
          <w:lang w:val="el-GR"/>
        </w:rPr>
        <w:t>על פי הסכם זה</w:t>
      </w:r>
      <w:r w:rsidR="00746099" w:rsidRPr="00833969">
        <w:rPr>
          <w:rFonts w:ascii="David" w:hAnsi="David"/>
          <w:u w:val="none"/>
          <w:rtl/>
          <w:lang w:val="el-GR"/>
        </w:rPr>
        <w:t xml:space="preserve">, בכל עת, </w:t>
      </w:r>
      <w:r w:rsidR="005539A8" w:rsidRPr="00833969">
        <w:rPr>
          <w:rFonts w:ascii="David" w:hAnsi="David"/>
          <w:u w:val="none"/>
          <w:rtl/>
          <w:lang w:val="el-GR"/>
        </w:rPr>
        <w:t xml:space="preserve"> בהודעה מראש של 60 יום מראש. </w:t>
      </w:r>
    </w:p>
    <w:p w14:paraId="02623FA8" w14:textId="15F56B94" w:rsidR="005539A8" w:rsidRPr="00833969" w:rsidRDefault="007867FE" w:rsidP="00B715A8">
      <w:pPr>
        <w:pStyle w:val="6"/>
        <w:numPr>
          <w:ilvl w:val="1"/>
          <w:numId w:val="7"/>
        </w:numPr>
        <w:spacing w:line="360" w:lineRule="auto"/>
        <w:rPr>
          <w:rFonts w:ascii="David" w:hAnsi="David"/>
          <w:b/>
          <w:bCs/>
          <w:sz w:val="20"/>
          <w:u w:val="none"/>
        </w:rPr>
      </w:pPr>
      <w:r>
        <w:rPr>
          <w:rFonts w:ascii="David" w:hAnsi="David"/>
          <w:u w:val="none"/>
          <w:rtl/>
        </w:rPr>
        <w:t>למועצה</w:t>
      </w:r>
      <w:r w:rsidR="00556119" w:rsidRPr="00833969">
        <w:rPr>
          <w:rFonts w:ascii="David" w:hAnsi="David"/>
          <w:u w:val="none"/>
          <w:rtl/>
        </w:rPr>
        <w:t xml:space="preserve"> נתונה אופציה להאריך את ההסכם </w:t>
      </w:r>
      <w:r w:rsidR="00B07725" w:rsidRPr="00833969">
        <w:rPr>
          <w:rFonts w:ascii="David" w:hAnsi="David"/>
          <w:u w:val="none"/>
          <w:rtl/>
        </w:rPr>
        <w:t>ל</w:t>
      </w:r>
      <w:r w:rsidR="00286E0D" w:rsidRPr="00833969">
        <w:rPr>
          <w:rFonts w:ascii="David" w:hAnsi="David"/>
          <w:u w:val="none"/>
          <w:rtl/>
        </w:rPr>
        <w:t xml:space="preserve">שתי תקופות נוספות בנות </w:t>
      </w:r>
      <w:r w:rsidR="00A94C57" w:rsidRPr="00833969">
        <w:rPr>
          <w:rFonts w:ascii="David" w:hAnsi="David"/>
          <w:u w:val="none"/>
        </w:rPr>
        <w:t>12</w:t>
      </w:r>
      <w:r w:rsidR="00A94C57" w:rsidRPr="00833969">
        <w:rPr>
          <w:rFonts w:ascii="David" w:hAnsi="David"/>
          <w:u w:val="none"/>
          <w:rtl/>
        </w:rPr>
        <w:t xml:space="preserve"> </w:t>
      </w:r>
      <w:r w:rsidR="00286E0D" w:rsidRPr="00833969">
        <w:rPr>
          <w:rFonts w:ascii="David" w:hAnsi="David"/>
          <w:u w:val="none"/>
          <w:rtl/>
        </w:rPr>
        <w:t xml:space="preserve">חודשים נוספים כל אחת (כולם או חלקם) </w:t>
      </w:r>
      <w:r w:rsidR="00B07725" w:rsidRPr="00833969">
        <w:rPr>
          <w:rFonts w:ascii="David" w:hAnsi="David"/>
          <w:u w:val="none"/>
          <w:rtl/>
        </w:rPr>
        <w:t xml:space="preserve">וזאת עד למקסימום של </w:t>
      </w:r>
      <w:r w:rsidR="00A94C57" w:rsidRPr="00833969">
        <w:rPr>
          <w:rFonts w:ascii="David" w:hAnsi="David"/>
          <w:u w:val="none"/>
          <w:rtl/>
        </w:rPr>
        <w:t xml:space="preserve">חמש </w:t>
      </w:r>
      <w:r w:rsidR="00B07725" w:rsidRPr="00833969">
        <w:rPr>
          <w:rFonts w:ascii="David" w:hAnsi="David"/>
          <w:u w:val="none"/>
          <w:rtl/>
        </w:rPr>
        <w:t xml:space="preserve">שנות התקשרות </w:t>
      </w:r>
      <w:r w:rsidR="00556119" w:rsidRPr="00833969">
        <w:rPr>
          <w:rFonts w:ascii="David" w:hAnsi="David"/>
          <w:u w:val="none"/>
          <w:rtl/>
        </w:rPr>
        <w:t xml:space="preserve"> (להלן - </w:t>
      </w:r>
      <w:r w:rsidR="00556119" w:rsidRPr="00833969">
        <w:rPr>
          <w:rFonts w:ascii="David" w:hAnsi="David"/>
          <w:b/>
          <w:bCs/>
          <w:u w:val="none"/>
          <w:rtl/>
        </w:rPr>
        <w:t>התקופה המוארכת</w:t>
      </w:r>
      <w:r w:rsidR="00556119" w:rsidRPr="00833969">
        <w:rPr>
          <w:rFonts w:ascii="David" w:hAnsi="David"/>
          <w:u w:val="none"/>
          <w:rtl/>
        </w:rPr>
        <w:t>), וזאת על ידי מתן הודעה בכתב לספק, לא יאוחר מ- 30 יום לפני תום תקופת ההסכם.</w:t>
      </w:r>
      <w:r w:rsidR="008A334E" w:rsidRPr="00833969">
        <w:rPr>
          <w:rFonts w:ascii="David" w:hAnsi="David"/>
          <w:u w:val="none"/>
          <w:rtl/>
        </w:rPr>
        <w:t xml:space="preserve"> </w:t>
      </w:r>
      <w:r w:rsidR="00556119" w:rsidRPr="00833969">
        <w:rPr>
          <w:rFonts w:ascii="David" w:hAnsi="David"/>
          <w:u w:val="none"/>
          <w:rtl/>
        </w:rPr>
        <w:t xml:space="preserve">הודיע </w:t>
      </w:r>
      <w:r>
        <w:rPr>
          <w:rFonts w:ascii="David" w:hAnsi="David"/>
          <w:u w:val="none"/>
          <w:rtl/>
        </w:rPr>
        <w:t xml:space="preserve">המועצה </w:t>
      </w:r>
      <w:r w:rsidR="00AF66D7" w:rsidRPr="00833969">
        <w:rPr>
          <w:rFonts w:ascii="David" w:hAnsi="David"/>
          <w:u w:val="none"/>
          <w:rtl/>
        </w:rPr>
        <w:t xml:space="preserve"> </w:t>
      </w:r>
      <w:r w:rsidR="00556119" w:rsidRPr="00833969">
        <w:rPr>
          <w:rFonts w:ascii="David" w:hAnsi="David"/>
          <w:u w:val="none"/>
          <w:rtl/>
        </w:rPr>
        <w:t>על הארכת ההסכם לתקופת נוספת כאמור לעיל, יחולו כל תנאי הסכם זה על התקופה המוארכת</w:t>
      </w:r>
      <w:r w:rsidR="008A334E" w:rsidRPr="00833969">
        <w:rPr>
          <w:rFonts w:ascii="David" w:hAnsi="David"/>
          <w:u w:val="none"/>
          <w:rtl/>
        </w:rPr>
        <w:t>.</w:t>
      </w:r>
    </w:p>
    <w:p w14:paraId="0E30BC04" w14:textId="77777777" w:rsidR="008A334E" w:rsidRPr="00833969" w:rsidRDefault="008A334E" w:rsidP="00507A45">
      <w:pPr>
        <w:spacing w:line="360" w:lineRule="auto"/>
        <w:rPr>
          <w:rFonts w:ascii="David" w:hAnsi="David"/>
          <w:b/>
          <w:bCs/>
          <w:rtl/>
        </w:rPr>
      </w:pPr>
    </w:p>
    <w:p w14:paraId="7EA9B0D4" w14:textId="77777777" w:rsidR="00463EA8" w:rsidRPr="00833969" w:rsidRDefault="00C5683C" w:rsidP="00B715A8">
      <w:pPr>
        <w:pStyle w:val="af4"/>
        <w:numPr>
          <w:ilvl w:val="0"/>
          <w:numId w:val="7"/>
        </w:numPr>
        <w:spacing w:line="360" w:lineRule="auto"/>
        <w:rPr>
          <w:rFonts w:ascii="David" w:hAnsi="David" w:cs="David"/>
          <w:b/>
          <w:bCs/>
          <w:u w:val="single"/>
        </w:rPr>
      </w:pPr>
      <w:r w:rsidRPr="00833969">
        <w:rPr>
          <w:rFonts w:ascii="David" w:hAnsi="David" w:cs="David"/>
          <w:b/>
          <w:bCs/>
          <w:u w:val="single"/>
          <w:rtl/>
        </w:rPr>
        <w:t xml:space="preserve">זכויות יוצרים </w:t>
      </w:r>
      <w:r w:rsidR="00463EA8" w:rsidRPr="00833969">
        <w:rPr>
          <w:rFonts w:ascii="David" w:hAnsi="David" w:cs="David"/>
          <w:b/>
          <w:bCs/>
          <w:u w:val="single"/>
          <w:rtl/>
        </w:rPr>
        <w:t>קניין רוחני</w:t>
      </w:r>
    </w:p>
    <w:p w14:paraId="4EF1C1E1" w14:textId="690862F9" w:rsidR="00B715A8" w:rsidRPr="00833969" w:rsidRDefault="00C5683C" w:rsidP="00B715A8">
      <w:pPr>
        <w:pStyle w:val="af4"/>
        <w:numPr>
          <w:ilvl w:val="1"/>
          <w:numId w:val="7"/>
        </w:numPr>
        <w:spacing w:line="360" w:lineRule="auto"/>
        <w:jc w:val="both"/>
        <w:rPr>
          <w:rFonts w:ascii="David" w:hAnsi="David" w:cs="David"/>
        </w:rPr>
      </w:pPr>
      <w:r w:rsidRPr="00833969">
        <w:rPr>
          <w:rFonts w:ascii="David" w:hAnsi="David" w:cs="David"/>
          <w:rtl/>
        </w:rPr>
        <w:t xml:space="preserve">הספק מתחייב כי הינו בעל </w:t>
      </w:r>
      <w:r w:rsidR="008A334E" w:rsidRPr="00833969">
        <w:rPr>
          <w:rFonts w:ascii="David" w:hAnsi="David" w:cs="David"/>
          <w:rtl/>
        </w:rPr>
        <w:t>ה</w:t>
      </w:r>
      <w:r w:rsidRPr="00833969">
        <w:rPr>
          <w:rFonts w:ascii="David" w:hAnsi="David" w:cs="David"/>
          <w:rtl/>
        </w:rPr>
        <w:t xml:space="preserve">זכויות </w:t>
      </w:r>
      <w:r w:rsidR="008A334E" w:rsidRPr="00833969">
        <w:rPr>
          <w:rFonts w:ascii="David" w:hAnsi="David" w:cs="David"/>
          <w:rtl/>
        </w:rPr>
        <w:t>וההרשאות</w:t>
      </w:r>
      <w:r w:rsidRPr="00833969">
        <w:rPr>
          <w:rFonts w:ascii="David" w:hAnsi="David" w:cs="David"/>
          <w:rtl/>
        </w:rPr>
        <w:t xml:space="preserve"> שיש בהן כדי להקנות לו זכות ו/או הרשאה לספק </w:t>
      </w:r>
      <w:r w:rsidR="007867FE">
        <w:rPr>
          <w:rFonts w:ascii="David" w:hAnsi="David" w:cs="David"/>
          <w:rtl/>
        </w:rPr>
        <w:t>למועצה</w:t>
      </w:r>
      <w:r w:rsidRPr="00833969">
        <w:rPr>
          <w:rFonts w:ascii="David" w:hAnsi="David" w:cs="David"/>
          <w:rtl/>
        </w:rPr>
        <w:t xml:space="preserve"> את כל </w:t>
      </w:r>
      <w:r w:rsidR="00596F1D" w:rsidRPr="00833969">
        <w:rPr>
          <w:rFonts w:ascii="David" w:hAnsi="David" w:cs="David"/>
          <w:rtl/>
        </w:rPr>
        <w:t>השרותים</w:t>
      </w:r>
      <w:r w:rsidRPr="00833969">
        <w:rPr>
          <w:rFonts w:ascii="David" w:hAnsi="David" w:cs="David"/>
          <w:rtl/>
        </w:rPr>
        <w:t>, החומר והתיעוד שיועברו על ידי במסגרת ההתקשרות נשוא הסכם זה.</w:t>
      </w:r>
    </w:p>
    <w:p w14:paraId="2BA7C129" w14:textId="00C9A764" w:rsidR="00B715A8" w:rsidRPr="00833969" w:rsidRDefault="00C5683C" w:rsidP="00B715A8">
      <w:pPr>
        <w:pStyle w:val="af4"/>
        <w:numPr>
          <w:ilvl w:val="1"/>
          <w:numId w:val="7"/>
        </w:numPr>
        <w:spacing w:line="360" w:lineRule="auto"/>
        <w:jc w:val="both"/>
        <w:rPr>
          <w:rFonts w:ascii="David" w:hAnsi="David" w:cs="David"/>
        </w:rPr>
      </w:pPr>
      <w:r w:rsidRPr="00833969">
        <w:rPr>
          <w:rFonts w:ascii="David" w:hAnsi="David" w:cs="David"/>
          <w:rtl/>
        </w:rPr>
        <w:t xml:space="preserve">בהתאם לתנאי ההתקשרות, </w:t>
      </w:r>
      <w:r w:rsidR="00AF66D7" w:rsidRPr="00833969">
        <w:rPr>
          <w:rFonts w:ascii="David" w:hAnsi="David" w:cs="David"/>
          <w:rtl/>
        </w:rPr>
        <w:t>יהיה</w:t>
      </w:r>
      <w:r w:rsidRPr="00833969">
        <w:rPr>
          <w:rFonts w:ascii="David" w:hAnsi="David" w:cs="David"/>
          <w:rtl/>
        </w:rPr>
        <w:t xml:space="preserve"> </w:t>
      </w:r>
      <w:r w:rsidR="00225793">
        <w:rPr>
          <w:rFonts w:ascii="David" w:hAnsi="David" w:cs="David"/>
          <w:rtl/>
        </w:rPr>
        <w:t>המועצה רשאית</w:t>
      </w:r>
      <w:r w:rsidRPr="00833969">
        <w:rPr>
          <w:rFonts w:ascii="David" w:hAnsi="David" w:cs="David"/>
          <w:rtl/>
        </w:rPr>
        <w:t xml:space="preserve"> לעשות שימוש במערכות, בתיעוד ובחומר שיועברו לידי</w:t>
      </w:r>
      <w:r w:rsidR="008A334E" w:rsidRPr="00833969">
        <w:rPr>
          <w:rFonts w:ascii="David" w:hAnsi="David" w:cs="David"/>
          <w:rtl/>
        </w:rPr>
        <w:t>ו</w:t>
      </w:r>
      <w:r w:rsidRPr="00833969">
        <w:rPr>
          <w:rFonts w:ascii="David" w:hAnsi="David" w:cs="David"/>
          <w:rtl/>
        </w:rPr>
        <w:t xml:space="preserve"> במסגרת ההסכם, וזאת הן במהלך תקופת ההתקשרות והן לאחר סיומה.</w:t>
      </w:r>
    </w:p>
    <w:p w14:paraId="5DAA155D" w14:textId="05172993" w:rsidR="00B715A8" w:rsidRPr="00833969" w:rsidRDefault="00AF66D7" w:rsidP="00B715A8">
      <w:pPr>
        <w:pStyle w:val="af4"/>
        <w:numPr>
          <w:ilvl w:val="1"/>
          <w:numId w:val="7"/>
        </w:numPr>
        <w:spacing w:line="360" w:lineRule="auto"/>
        <w:jc w:val="both"/>
        <w:rPr>
          <w:rFonts w:ascii="David" w:hAnsi="David" w:cs="David"/>
        </w:rPr>
      </w:pPr>
      <w:r w:rsidRPr="00833969">
        <w:rPr>
          <w:rFonts w:ascii="David" w:hAnsi="David" w:cs="David"/>
          <w:rtl/>
        </w:rPr>
        <w:t xml:space="preserve">מובהר כי </w:t>
      </w:r>
      <w:r w:rsidR="007867FE">
        <w:rPr>
          <w:rFonts w:ascii="David" w:hAnsi="David" w:cs="David"/>
          <w:rtl/>
        </w:rPr>
        <w:t xml:space="preserve">המועצה </w:t>
      </w:r>
      <w:r w:rsidRPr="00833969">
        <w:rPr>
          <w:rFonts w:ascii="David" w:hAnsi="David" w:cs="David"/>
          <w:rtl/>
        </w:rPr>
        <w:t xml:space="preserve"> </w:t>
      </w:r>
      <w:r w:rsidR="00D27C1D" w:rsidRPr="00833969">
        <w:rPr>
          <w:rFonts w:ascii="David" w:hAnsi="David" w:cs="David"/>
          <w:rtl/>
        </w:rPr>
        <w:t>הינ</w:t>
      </w:r>
      <w:r w:rsidR="00D27C1D">
        <w:rPr>
          <w:rFonts w:ascii="David" w:hAnsi="David" w:cs="David" w:hint="cs"/>
          <w:rtl/>
        </w:rPr>
        <w:t>ה</w:t>
      </w:r>
      <w:r w:rsidR="00D27C1D" w:rsidRPr="00833969">
        <w:rPr>
          <w:rFonts w:ascii="David" w:hAnsi="David" w:cs="David"/>
          <w:rtl/>
        </w:rPr>
        <w:t xml:space="preserve"> </w:t>
      </w:r>
      <w:r w:rsidR="00463EA8" w:rsidRPr="00833969">
        <w:rPr>
          <w:rFonts w:ascii="David" w:hAnsi="David" w:cs="David"/>
          <w:rtl/>
        </w:rPr>
        <w:t>בעל</w:t>
      </w:r>
      <w:r w:rsidR="00D27C1D">
        <w:rPr>
          <w:rFonts w:ascii="David" w:hAnsi="David" w:cs="David" w:hint="cs"/>
          <w:rtl/>
        </w:rPr>
        <w:t>ת</w:t>
      </w:r>
      <w:r w:rsidR="00463EA8" w:rsidRPr="00833969">
        <w:rPr>
          <w:rFonts w:ascii="David" w:hAnsi="David" w:cs="David"/>
          <w:rtl/>
        </w:rPr>
        <w:t xml:space="preserve"> זכויות הקניין הרוחני </w:t>
      </w:r>
      <w:r w:rsidRPr="00833969">
        <w:rPr>
          <w:rFonts w:ascii="David" w:hAnsi="David" w:cs="David"/>
          <w:rtl/>
        </w:rPr>
        <w:t>בנתונים</w:t>
      </w:r>
      <w:r w:rsidR="00463EA8" w:rsidRPr="00833969">
        <w:rPr>
          <w:rFonts w:ascii="David" w:hAnsi="David" w:cs="David"/>
          <w:rtl/>
        </w:rPr>
        <w:t xml:space="preserve">, על כל מרכיביהם, </w:t>
      </w:r>
      <w:r w:rsidR="00D27C1D" w:rsidRPr="00833969">
        <w:rPr>
          <w:rFonts w:ascii="David" w:hAnsi="David" w:cs="David"/>
          <w:rtl/>
        </w:rPr>
        <w:t>וה</w:t>
      </w:r>
      <w:r w:rsidR="00D27C1D">
        <w:rPr>
          <w:rFonts w:ascii="David" w:hAnsi="David" w:cs="David" w:hint="cs"/>
          <w:rtl/>
        </w:rPr>
        <w:t>י</w:t>
      </w:r>
      <w:r w:rsidR="00D27C1D" w:rsidRPr="00833969">
        <w:rPr>
          <w:rFonts w:ascii="David" w:hAnsi="David" w:cs="David"/>
          <w:rtl/>
        </w:rPr>
        <w:t xml:space="preserve">א </w:t>
      </w:r>
      <w:r w:rsidR="00463EA8" w:rsidRPr="00833969">
        <w:rPr>
          <w:rFonts w:ascii="David" w:hAnsi="David" w:cs="David"/>
          <w:rtl/>
        </w:rPr>
        <w:t>הבעלים והמנהל הבלעדי של מאגר המידע.</w:t>
      </w:r>
    </w:p>
    <w:p w14:paraId="610277F6" w14:textId="3A789B5B" w:rsidR="00463EA8" w:rsidRDefault="00C5683C" w:rsidP="009D17D3">
      <w:pPr>
        <w:spacing w:line="360" w:lineRule="auto"/>
        <w:ind w:left="454"/>
        <w:jc w:val="both"/>
        <w:rPr>
          <w:rFonts w:ascii="David" w:hAnsi="David"/>
          <w:rtl/>
        </w:rPr>
      </w:pPr>
      <w:r w:rsidRPr="00833969">
        <w:rPr>
          <w:rFonts w:ascii="David" w:hAnsi="David"/>
          <w:rtl/>
        </w:rPr>
        <w:t xml:space="preserve">הספק </w:t>
      </w:r>
      <w:r w:rsidR="00F200EC" w:rsidRPr="00833969">
        <w:rPr>
          <w:rFonts w:ascii="David" w:hAnsi="David"/>
          <w:rtl/>
        </w:rPr>
        <w:t xml:space="preserve">מתחייב בזאת שלא </w:t>
      </w:r>
      <w:proofErr w:type="spellStart"/>
      <w:r w:rsidR="00F200EC" w:rsidRPr="00833969">
        <w:rPr>
          <w:rFonts w:ascii="David" w:hAnsi="David"/>
          <w:rtl/>
        </w:rPr>
        <w:t>להכנס</w:t>
      </w:r>
      <w:proofErr w:type="spellEnd"/>
      <w:r w:rsidR="00F200EC" w:rsidRPr="00833969">
        <w:rPr>
          <w:rFonts w:ascii="David" w:hAnsi="David"/>
          <w:rtl/>
        </w:rPr>
        <w:t xml:space="preserve"> ל</w:t>
      </w:r>
      <w:r w:rsidR="00120DF7" w:rsidRPr="00833969">
        <w:rPr>
          <w:rFonts w:ascii="David" w:hAnsi="David"/>
          <w:rtl/>
        </w:rPr>
        <w:t xml:space="preserve">מאגרי המידע השייכים </w:t>
      </w:r>
      <w:r w:rsidR="007867FE">
        <w:rPr>
          <w:rFonts w:ascii="David" w:hAnsi="David"/>
          <w:rtl/>
        </w:rPr>
        <w:t>למועצה</w:t>
      </w:r>
      <w:r w:rsidR="00120DF7" w:rsidRPr="00833969">
        <w:rPr>
          <w:rFonts w:ascii="David" w:hAnsi="David"/>
          <w:rtl/>
        </w:rPr>
        <w:t xml:space="preserve"> אלא לצורך מילוי התחייבויותיו על פי הסכם זה. סעיף זה הינו מסעיפיו היסודיים של ההסכם והפרתו הינה בגדר הפרה יסודית</w:t>
      </w:r>
      <w:r w:rsidR="00EF4848" w:rsidRPr="00833969">
        <w:rPr>
          <w:rFonts w:ascii="David" w:hAnsi="David"/>
          <w:rtl/>
        </w:rPr>
        <w:t xml:space="preserve"> </w:t>
      </w:r>
    </w:p>
    <w:p w14:paraId="23C8050A" w14:textId="77777777" w:rsidR="00AF4786" w:rsidRPr="00833969" w:rsidRDefault="00AF4786" w:rsidP="009D17D3">
      <w:pPr>
        <w:spacing w:line="360" w:lineRule="auto"/>
        <w:ind w:left="454"/>
        <w:jc w:val="both"/>
        <w:rPr>
          <w:rFonts w:ascii="David" w:hAnsi="David"/>
          <w:rtl/>
        </w:rPr>
      </w:pPr>
    </w:p>
    <w:p w14:paraId="4B7614D1" w14:textId="77777777" w:rsidR="00463EA8" w:rsidRPr="00833969" w:rsidRDefault="00F200EC" w:rsidP="008658C4">
      <w:pPr>
        <w:pStyle w:val="af4"/>
        <w:numPr>
          <w:ilvl w:val="0"/>
          <w:numId w:val="7"/>
        </w:numPr>
        <w:spacing w:line="360" w:lineRule="auto"/>
        <w:rPr>
          <w:rFonts w:ascii="David" w:hAnsi="David" w:cs="David"/>
          <w:b/>
          <w:bCs/>
          <w:u w:val="single"/>
        </w:rPr>
      </w:pPr>
      <w:bookmarkStart w:id="26" w:name="_Ref509558004"/>
      <w:r w:rsidRPr="00833969">
        <w:rPr>
          <w:rFonts w:ascii="David" w:hAnsi="David" w:cs="David"/>
          <w:b/>
          <w:bCs/>
          <w:u w:val="single"/>
          <w:rtl/>
        </w:rPr>
        <w:t>אבטחת מידע, הגנה על הפרטיות ו</w:t>
      </w:r>
      <w:r w:rsidR="006E0004" w:rsidRPr="00833969">
        <w:rPr>
          <w:rFonts w:ascii="David" w:hAnsi="David" w:cs="David"/>
          <w:b/>
          <w:bCs/>
          <w:u w:val="single"/>
          <w:rtl/>
        </w:rPr>
        <w:t xml:space="preserve">שמירת </w:t>
      </w:r>
      <w:r w:rsidR="00463EA8" w:rsidRPr="00833969">
        <w:rPr>
          <w:rFonts w:ascii="David" w:hAnsi="David" w:cs="David"/>
          <w:b/>
          <w:bCs/>
          <w:u w:val="single"/>
          <w:rtl/>
        </w:rPr>
        <w:t>סודיות</w:t>
      </w:r>
      <w:bookmarkEnd w:id="26"/>
    </w:p>
    <w:p w14:paraId="0C097B02" w14:textId="4BB7451C" w:rsidR="00463EA8" w:rsidRPr="00833969" w:rsidRDefault="00463EA8" w:rsidP="008658C4">
      <w:pPr>
        <w:pStyle w:val="af4"/>
        <w:numPr>
          <w:ilvl w:val="1"/>
          <w:numId w:val="7"/>
        </w:numPr>
        <w:spacing w:line="360" w:lineRule="auto"/>
        <w:jc w:val="both"/>
        <w:rPr>
          <w:rFonts w:ascii="David" w:hAnsi="David" w:cs="David"/>
        </w:rPr>
      </w:pPr>
      <w:r w:rsidRPr="00833969">
        <w:rPr>
          <w:rFonts w:ascii="David" w:hAnsi="David" w:cs="David"/>
          <w:rtl/>
        </w:rPr>
        <w:t xml:space="preserve">הספק מתחייב לשמור בסודיות מוחלטת את כל הידע והמידע מכל מין וסוג, אשר יגיע לידיו בין בעל פה ובין בכתב, בין בצורה ישירה ובין עקיפה, השייך או הנוגע בכל צורה ואופן לפעילות </w:t>
      </w:r>
      <w:r w:rsidR="007867FE">
        <w:rPr>
          <w:rFonts w:ascii="David" w:hAnsi="David" w:cs="David"/>
          <w:rtl/>
        </w:rPr>
        <w:t>המועצה</w:t>
      </w:r>
      <w:r w:rsidRPr="00833969">
        <w:rPr>
          <w:rFonts w:ascii="David" w:hAnsi="David" w:cs="David"/>
          <w:rtl/>
        </w:rPr>
        <w:t xml:space="preserve">, לרבות כרשות ציבורית, עסקית וכמעסיקת עובדים, ולרבות מידע בדבר טכניקות וטכנולוגיות, שיטות עבודה, מקורות מימון ותנאיהם, תנאי עבודה, שכר, תוכניות, מפרטים, נתונים, וכל מידע אחר הנוגע </w:t>
      </w:r>
      <w:r w:rsidR="007867FE">
        <w:rPr>
          <w:rFonts w:ascii="David" w:hAnsi="David" w:cs="David"/>
          <w:rtl/>
        </w:rPr>
        <w:t>למועצה</w:t>
      </w:r>
      <w:r w:rsidRPr="00833969">
        <w:rPr>
          <w:rFonts w:ascii="David" w:hAnsi="David" w:cs="David"/>
          <w:rtl/>
        </w:rPr>
        <w:t xml:space="preserve"> ו/או לתושבים בתחומה (להלן - </w:t>
      </w:r>
      <w:r w:rsidRPr="00833969">
        <w:rPr>
          <w:rFonts w:ascii="David" w:hAnsi="David" w:cs="David"/>
          <w:b/>
          <w:bCs/>
          <w:rtl/>
        </w:rPr>
        <w:t>המידע</w:t>
      </w:r>
      <w:r w:rsidRPr="00833969">
        <w:rPr>
          <w:rFonts w:ascii="David" w:hAnsi="David" w:cs="David"/>
          <w:rtl/>
        </w:rPr>
        <w:t xml:space="preserve">). </w:t>
      </w:r>
    </w:p>
    <w:p w14:paraId="62C0B079" w14:textId="77777777" w:rsidR="00F200EC" w:rsidRPr="00833969" w:rsidRDefault="00F200EC" w:rsidP="009D17D3">
      <w:pPr>
        <w:pStyle w:val="26"/>
        <w:numPr>
          <w:ilvl w:val="1"/>
          <w:numId w:val="7"/>
        </w:numPr>
        <w:tabs>
          <w:tab w:val="left" w:pos="8306"/>
        </w:tabs>
        <w:spacing w:line="360" w:lineRule="auto"/>
        <w:rPr>
          <w:rFonts w:ascii="David" w:hAnsi="David"/>
          <w:rtl/>
        </w:rPr>
      </w:pPr>
      <w:r w:rsidRPr="00833969">
        <w:rPr>
          <w:rFonts w:ascii="David" w:hAnsi="David"/>
          <w:rtl/>
        </w:rPr>
        <w:t xml:space="preserve">הספק מתחייב למלא אחר כל  האמור בפרק 2 למסמכי המכרז באשר לנושאי </w:t>
      </w:r>
      <w:r w:rsidRPr="00833969">
        <w:rPr>
          <w:rFonts w:ascii="David" w:hAnsi="David"/>
          <w:b/>
          <w:bCs/>
          <w:rtl/>
        </w:rPr>
        <w:t>אבטחת מידע</w:t>
      </w:r>
      <w:r w:rsidRPr="00833969">
        <w:rPr>
          <w:rFonts w:ascii="David" w:hAnsi="David"/>
          <w:rtl/>
        </w:rPr>
        <w:t xml:space="preserve">, הגנת סייבר  וגיבוי לרבות כל סעיפי המשנה הרשומים מטה: </w:t>
      </w:r>
    </w:p>
    <w:p w14:paraId="153F0D5E" w14:textId="086D72C8" w:rsidR="00F200EC" w:rsidRPr="00833969" w:rsidRDefault="00F200EC" w:rsidP="009D17D3">
      <w:pPr>
        <w:pStyle w:val="26"/>
        <w:numPr>
          <w:ilvl w:val="2"/>
          <w:numId w:val="7"/>
        </w:numPr>
        <w:tabs>
          <w:tab w:val="left" w:pos="8306"/>
        </w:tabs>
        <w:spacing w:line="360" w:lineRule="auto"/>
        <w:rPr>
          <w:rFonts w:ascii="David" w:hAnsi="David"/>
        </w:rPr>
      </w:pPr>
      <w:r w:rsidRPr="00833969">
        <w:rPr>
          <w:rFonts w:ascii="David" w:hAnsi="David"/>
          <w:rtl/>
        </w:rPr>
        <w:t xml:space="preserve">הספק מתחייב בזה התחייבות בלתי חוזרת לעמוד בכל המחוייבויות הרגולטוריות באשר לאבטחת מידע וזאת לרבות מענה מלא </w:t>
      </w:r>
      <w:bookmarkStart w:id="27" w:name="_Hlk510766312"/>
      <w:r w:rsidRPr="00833969">
        <w:rPr>
          <w:rFonts w:ascii="David" w:hAnsi="David"/>
          <w:rtl/>
        </w:rPr>
        <w:t>תקנות הגנת הפרטיות (אבטחת מידע)</w:t>
      </w:r>
      <w:r w:rsidRPr="00833969">
        <w:rPr>
          <w:rFonts w:ascii="David" w:hAnsi="David"/>
        </w:rPr>
        <w:t xml:space="preserve"> </w:t>
      </w:r>
      <w:r w:rsidRPr="00833969">
        <w:rPr>
          <w:rFonts w:ascii="David" w:hAnsi="David"/>
          <w:rtl/>
        </w:rPr>
        <w:t xml:space="preserve">תשע"ז – 2017 </w:t>
      </w:r>
      <w:bookmarkEnd w:id="27"/>
      <w:r w:rsidRPr="00833969">
        <w:rPr>
          <w:rFonts w:ascii="David" w:hAnsi="David"/>
          <w:rtl/>
        </w:rPr>
        <w:t>וכל תקנה או הוראה אחרת</w:t>
      </w:r>
      <w:r w:rsidR="00D27C1D">
        <w:rPr>
          <w:rFonts w:ascii="David" w:hAnsi="David" w:hint="cs"/>
          <w:rtl/>
        </w:rPr>
        <w:t xml:space="preserve"> כפי תוקפן מעת לעת</w:t>
      </w:r>
      <w:r w:rsidRPr="00833969">
        <w:rPr>
          <w:rFonts w:ascii="David" w:hAnsi="David"/>
          <w:rtl/>
        </w:rPr>
        <w:t>.</w:t>
      </w:r>
    </w:p>
    <w:p w14:paraId="2EF088D8" w14:textId="77777777" w:rsidR="00F200EC" w:rsidRPr="00833969" w:rsidRDefault="00F200EC" w:rsidP="009D17D3">
      <w:pPr>
        <w:pStyle w:val="26"/>
        <w:numPr>
          <w:ilvl w:val="2"/>
          <w:numId w:val="7"/>
        </w:numPr>
        <w:tabs>
          <w:tab w:val="left" w:pos="8306"/>
        </w:tabs>
        <w:spacing w:line="360" w:lineRule="auto"/>
        <w:rPr>
          <w:rFonts w:ascii="David" w:hAnsi="David"/>
        </w:rPr>
      </w:pPr>
      <w:r w:rsidRPr="00833969">
        <w:rPr>
          <w:rFonts w:ascii="David" w:hAnsi="David"/>
          <w:rtl/>
        </w:rPr>
        <w:t>הספק מתחייב בזה לנקוט בכל פעולות ואמצעים למניעת נזקי לוחמת סייבר כמפורט בפרק מספר 2 למסמכי המכרז.</w:t>
      </w:r>
    </w:p>
    <w:p w14:paraId="5CBE9B10" w14:textId="2C0A08F1" w:rsidR="00F200EC" w:rsidRPr="00833969" w:rsidRDefault="00F200EC" w:rsidP="009D17D3">
      <w:pPr>
        <w:pStyle w:val="26"/>
        <w:numPr>
          <w:ilvl w:val="2"/>
          <w:numId w:val="7"/>
        </w:numPr>
        <w:tabs>
          <w:tab w:val="left" w:pos="8306"/>
        </w:tabs>
        <w:spacing w:line="360" w:lineRule="auto"/>
        <w:rPr>
          <w:rFonts w:ascii="David" w:hAnsi="David"/>
          <w:rtl/>
        </w:rPr>
      </w:pPr>
      <w:r w:rsidRPr="00833969">
        <w:rPr>
          <w:rFonts w:ascii="David" w:hAnsi="David"/>
          <w:rtl/>
        </w:rPr>
        <w:lastRenderedPageBreak/>
        <w:t xml:space="preserve">הספק אינו  רשאי לעבד / לעדכן / לשנות כל סוג מידע ו/או נתונים המאוחסניפ במערכות </w:t>
      </w:r>
      <w:r w:rsidR="007867FE">
        <w:rPr>
          <w:rFonts w:ascii="David" w:hAnsi="David"/>
          <w:rtl/>
        </w:rPr>
        <w:t xml:space="preserve">המועצה </w:t>
      </w:r>
      <w:r w:rsidRPr="00833969">
        <w:rPr>
          <w:rFonts w:ascii="David" w:hAnsi="David"/>
          <w:rtl/>
        </w:rPr>
        <w:t xml:space="preserve">  אלא אם כן קיבל לכך הרשאה חתומה על ידי המנהל.</w:t>
      </w:r>
    </w:p>
    <w:p w14:paraId="174F916D" w14:textId="32CE02B8" w:rsidR="00F200EC" w:rsidRPr="00833969" w:rsidRDefault="00316EC2" w:rsidP="009D17D3">
      <w:pPr>
        <w:pStyle w:val="26"/>
        <w:numPr>
          <w:ilvl w:val="2"/>
          <w:numId w:val="7"/>
        </w:numPr>
        <w:tabs>
          <w:tab w:val="left" w:pos="8306"/>
        </w:tabs>
        <w:spacing w:line="360" w:lineRule="auto"/>
        <w:rPr>
          <w:rFonts w:ascii="David" w:hAnsi="David"/>
          <w:rtl/>
        </w:rPr>
      </w:pPr>
      <w:r w:rsidRPr="00833969">
        <w:rPr>
          <w:rFonts w:ascii="David" w:hAnsi="David"/>
          <w:rtl/>
        </w:rPr>
        <w:t xml:space="preserve">מורשה גישתו של הספק </w:t>
      </w:r>
      <w:r w:rsidR="00F200EC" w:rsidRPr="00833969">
        <w:rPr>
          <w:rFonts w:ascii="David" w:hAnsi="David"/>
          <w:rtl/>
        </w:rPr>
        <w:t xml:space="preserve"> אך ורק למידע המאוחסן במערכות המשרדיות של </w:t>
      </w:r>
      <w:r w:rsidR="007867FE">
        <w:rPr>
          <w:rFonts w:ascii="David" w:hAnsi="David"/>
          <w:rtl/>
        </w:rPr>
        <w:t xml:space="preserve">המועצה </w:t>
      </w:r>
      <w:r w:rsidRPr="00833969">
        <w:rPr>
          <w:rFonts w:ascii="David" w:hAnsi="David"/>
          <w:rtl/>
        </w:rPr>
        <w:t xml:space="preserve"> (שרתים, </w:t>
      </w:r>
      <w:r w:rsidRPr="00833969">
        <w:rPr>
          <w:rFonts w:ascii="David" w:hAnsi="David"/>
        </w:rPr>
        <w:t>Microsoft</w:t>
      </w:r>
      <w:r w:rsidRPr="00833969">
        <w:rPr>
          <w:rFonts w:ascii="David" w:hAnsi="David"/>
          <w:rtl/>
        </w:rPr>
        <w:t xml:space="preserve">, ציוד תקשורת, </w:t>
      </w:r>
      <w:r w:rsidRPr="00833969">
        <w:rPr>
          <w:rFonts w:ascii="David" w:hAnsi="David"/>
        </w:rPr>
        <w:t>FireWall</w:t>
      </w:r>
      <w:r w:rsidRPr="00833969">
        <w:rPr>
          <w:rFonts w:ascii="David" w:hAnsi="David"/>
          <w:rtl/>
        </w:rPr>
        <w:t xml:space="preserve"> ראוטרים, נתבים, וכד') </w:t>
      </w:r>
      <w:r w:rsidR="00F200EC" w:rsidRPr="00833969">
        <w:rPr>
          <w:rFonts w:ascii="David" w:hAnsi="David"/>
          <w:rtl/>
        </w:rPr>
        <w:t xml:space="preserve"> ואינו רשאי לגשת למערכות התפעוליות (גביה, הנהלת חשבונות, לוגיסטיות,  </w:t>
      </w:r>
      <w:r w:rsidRPr="00833969">
        <w:rPr>
          <w:rFonts w:ascii="David" w:hAnsi="David"/>
          <w:rtl/>
        </w:rPr>
        <w:t>סקדה וכד')</w:t>
      </w:r>
      <w:r w:rsidRPr="00833969">
        <w:rPr>
          <w:rFonts w:ascii="David" w:hAnsi="David"/>
        </w:rPr>
        <w:t xml:space="preserve"> </w:t>
      </w:r>
      <w:r w:rsidR="00F200EC" w:rsidRPr="00833969">
        <w:rPr>
          <w:rFonts w:ascii="David" w:hAnsi="David"/>
          <w:rtl/>
        </w:rPr>
        <w:t>.</w:t>
      </w:r>
    </w:p>
    <w:p w14:paraId="628AC98E" w14:textId="7065CCC6" w:rsidR="00F200EC" w:rsidRPr="00833969" w:rsidRDefault="00F200EC" w:rsidP="009D17D3">
      <w:pPr>
        <w:pStyle w:val="26"/>
        <w:numPr>
          <w:ilvl w:val="2"/>
          <w:numId w:val="7"/>
        </w:numPr>
        <w:tabs>
          <w:tab w:val="left" w:pos="8306"/>
        </w:tabs>
        <w:spacing w:line="360" w:lineRule="auto"/>
        <w:rPr>
          <w:rFonts w:ascii="David" w:hAnsi="David"/>
        </w:rPr>
      </w:pPr>
      <w:r w:rsidRPr="00833969">
        <w:rPr>
          <w:rFonts w:ascii="David" w:hAnsi="David"/>
          <w:rtl/>
        </w:rPr>
        <w:t xml:space="preserve">אין הספק רשאי לבצע עידכון ו/או שינוי ו/או מחיקת נתונים כל שהם שהוקלדו או נקלטו למערכת על ידי משתמשי </w:t>
      </w:r>
      <w:r w:rsidR="007867FE">
        <w:rPr>
          <w:rFonts w:ascii="David" w:hAnsi="David"/>
          <w:rtl/>
        </w:rPr>
        <w:t xml:space="preserve">המועצה </w:t>
      </w:r>
      <w:r w:rsidRPr="00833969">
        <w:rPr>
          <w:rFonts w:ascii="David" w:hAnsi="David"/>
          <w:rtl/>
        </w:rPr>
        <w:t xml:space="preserve"> אלא אם כן קיבל הספק הרשאה בכתב </w:t>
      </w:r>
      <w:r w:rsidR="00316EC2" w:rsidRPr="00833969">
        <w:rPr>
          <w:rFonts w:ascii="David" w:hAnsi="David"/>
          <w:rtl/>
        </w:rPr>
        <w:t>מהמנהל</w:t>
      </w:r>
      <w:r w:rsidRPr="00833969">
        <w:rPr>
          <w:rFonts w:ascii="David" w:hAnsi="David"/>
          <w:rtl/>
        </w:rPr>
        <w:t>.</w:t>
      </w:r>
    </w:p>
    <w:p w14:paraId="016326F4" w14:textId="57330F5C" w:rsidR="00F200EC" w:rsidRPr="00833969" w:rsidRDefault="00F200EC" w:rsidP="009D17D3">
      <w:pPr>
        <w:pStyle w:val="26"/>
        <w:numPr>
          <w:ilvl w:val="2"/>
          <w:numId w:val="7"/>
        </w:numPr>
        <w:tabs>
          <w:tab w:val="left" w:pos="8306"/>
        </w:tabs>
        <w:spacing w:line="360" w:lineRule="auto"/>
        <w:rPr>
          <w:rFonts w:ascii="David" w:hAnsi="David"/>
        </w:rPr>
      </w:pPr>
      <w:r w:rsidRPr="00833969">
        <w:rPr>
          <w:rFonts w:ascii="David" w:hAnsi="David"/>
          <w:rtl/>
        </w:rPr>
        <w:t>הספ</w:t>
      </w:r>
      <w:r w:rsidR="00316EC2" w:rsidRPr="00833969">
        <w:rPr>
          <w:rFonts w:ascii="David" w:hAnsi="David"/>
          <w:rtl/>
        </w:rPr>
        <w:t>ק</w:t>
      </w:r>
      <w:r w:rsidRPr="00833969">
        <w:rPr>
          <w:rFonts w:ascii="David" w:hAnsi="David"/>
          <w:rtl/>
        </w:rPr>
        <w:t xml:space="preserve"> מתחייב בזאת לדווח בתדירות של אחת לשנה ולא יאוחר מהיום הראשון לחודש פברואר כל שנה קלדרית, </w:t>
      </w:r>
      <w:r w:rsidR="007867FE">
        <w:rPr>
          <w:rFonts w:ascii="David" w:hAnsi="David"/>
          <w:rtl/>
        </w:rPr>
        <w:t>למועצה</w:t>
      </w:r>
      <w:r w:rsidRPr="00833969">
        <w:rPr>
          <w:rFonts w:ascii="David" w:hAnsi="David"/>
          <w:rtl/>
        </w:rPr>
        <w:t xml:space="preserve"> בדבר אופן ביצוע חובותיו על פי מכרז זה ועל פי התקנות להגנת הפרטיות.</w:t>
      </w:r>
    </w:p>
    <w:p w14:paraId="53DA145D" w14:textId="77777777" w:rsidR="00F200EC" w:rsidRPr="00833969" w:rsidRDefault="00F200EC" w:rsidP="009D17D3">
      <w:pPr>
        <w:pStyle w:val="26"/>
        <w:numPr>
          <w:ilvl w:val="2"/>
          <w:numId w:val="7"/>
        </w:numPr>
        <w:tabs>
          <w:tab w:val="left" w:pos="8306"/>
        </w:tabs>
        <w:spacing w:line="360" w:lineRule="auto"/>
        <w:rPr>
          <w:rFonts w:ascii="David" w:hAnsi="David"/>
          <w:rtl/>
        </w:rPr>
      </w:pPr>
      <w:r w:rsidRPr="00833969">
        <w:rPr>
          <w:rFonts w:ascii="David" w:hAnsi="David"/>
          <w:rtl/>
        </w:rPr>
        <w:t xml:space="preserve">הספק מתחייב בזה להודיע </w:t>
      </w:r>
      <w:r w:rsidR="00316EC2" w:rsidRPr="00833969">
        <w:rPr>
          <w:rFonts w:ascii="David" w:hAnsi="David"/>
          <w:rtl/>
        </w:rPr>
        <w:t xml:space="preserve">למנהל </w:t>
      </w:r>
      <w:r w:rsidRPr="00833969">
        <w:rPr>
          <w:rFonts w:ascii="David" w:hAnsi="David"/>
          <w:rtl/>
        </w:rPr>
        <w:t xml:space="preserve"> באופן מיידי ובכתב על כל ארוע אבטחת מידע או נגע סייבר שמערכותיו של הספק ו</w:t>
      </w:r>
      <w:r w:rsidR="00316EC2" w:rsidRPr="00833969">
        <w:rPr>
          <w:rFonts w:ascii="David" w:hAnsi="David"/>
          <w:rtl/>
        </w:rPr>
        <w:t>ש</w:t>
      </w:r>
      <w:r w:rsidRPr="00833969">
        <w:rPr>
          <w:rFonts w:ascii="David" w:hAnsi="David"/>
          <w:rtl/>
        </w:rPr>
        <w:t>קבצי הנתונים של הספק נחשפו אליו.</w:t>
      </w:r>
    </w:p>
    <w:p w14:paraId="704C16B0" w14:textId="6617668C" w:rsidR="00F200EC" w:rsidRPr="00833969" w:rsidRDefault="00F200EC" w:rsidP="009D17D3">
      <w:pPr>
        <w:pStyle w:val="26"/>
        <w:numPr>
          <w:ilvl w:val="2"/>
          <w:numId w:val="7"/>
        </w:numPr>
        <w:tabs>
          <w:tab w:val="left" w:pos="8306"/>
        </w:tabs>
        <w:spacing w:line="360" w:lineRule="auto"/>
        <w:rPr>
          <w:rFonts w:ascii="David" w:hAnsi="David"/>
        </w:rPr>
      </w:pPr>
      <w:r w:rsidRPr="00833969">
        <w:rPr>
          <w:rFonts w:ascii="David" w:hAnsi="David"/>
          <w:rtl/>
        </w:rPr>
        <w:t xml:space="preserve">אחת לרבעון ולא יאוחר מ 10 לחודש התחלת הרבעון הבא, יעביר הספק על גבי מדיה דיגיטלית את כל קבצי הגיבוים לידי </w:t>
      </w:r>
      <w:r w:rsidR="007867FE">
        <w:rPr>
          <w:rFonts w:ascii="David" w:hAnsi="David"/>
          <w:rtl/>
        </w:rPr>
        <w:t xml:space="preserve">המועצה </w:t>
      </w:r>
      <w:r w:rsidRPr="00833969">
        <w:rPr>
          <w:rFonts w:ascii="David" w:hAnsi="David"/>
          <w:rtl/>
        </w:rPr>
        <w:t>.</w:t>
      </w:r>
    </w:p>
    <w:p w14:paraId="320F609D" w14:textId="2A8D0A1D" w:rsidR="00F200EC" w:rsidRPr="00833969" w:rsidRDefault="00F200EC" w:rsidP="00F200EC">
      <w:pPr>
        <w:pStyle w:val="26"/>
        <w:numPr>
          <w:ilvl w:val="2"/>
          <w:numId w:val="7"/>
        </w:numPr>
        <w:tabs>
          <w:tab w:val="left" w:pos="8306"/>
        </w:tabs>
        <w:spacing w:line="360" w:lineRule="auto"/>
        <w:rPr>
          <w:rFonts w:ascii="David" w:hAnsi="David"/>
        </w:rPr>
      </w:pPr>
      <w:r w:rsidRPr="00833969">
        <w:rPr>
          <w:rFonts w:ascii="David" w:hAnsi="David"/>
          <w:rtl/>
        </w:rPr>
        <w:t xml:space="preserve">הספק יאפשר </w:t>
      </w:r>
      <w:r w:rsidR="00316EC2" w:rsidRPr="00833969">
        <w:rPr>
          <w:rFonts w:ascii="David" w:hAnsi="David"/>
          <w:rtl/>
        </w:rPr>
        <w:t xml:space="preserve">לנציג </w:t>
      </w:r>
      <w:r w:rsidR="007867FE">
        <w:rPr>
          <w:rFonts w:ascii="David" w:hAnsi="David"/>
          <w:rtl/>
        </w:rPr>
        <w:t xml:space="preserve">המועצה </w:t>
      </w:r>
      <w:r w:rsidRPr="00833969">
        <w:rPr>
          <w:rFonts w:ascii="David" w:hAnsi="David"/>
          <w:rtl/>
        </w:rPr>
        <w:t xml:space="preserve"> לערוך ביקורת ובקרה אצל הספק בדבר מימוש אבטחת המידע, התגוננות הסייבר והגנת הפרטיות בכל זמן. הספק ישתף פעולה עם ביקורת זאת, יספק מענה לשאלות בכתב ובעל פה ויאפשר לנציג</w:t>
      </w:r>
      <w:r w:rsidR="00316EC2" w:rsidRPr="00833969">
        <w:rPr>
          <w:rFonts w:ascii="David" w:hAnsi="David"/>
          <w:rtl/>
        </w:rPr>
        <w:t>יו</w:t>
      </w:r>
      <w:r w:rsidRPr="00833969">
        <w:rPr>
          <w:rFonts w:ascii="David" w:hAnsi="David"/>
          <w:rtl/>
        </w:rPr>
        <w:t xml:space="preserve"> המוסמכים של </w:t>
      </w:r>
      <w:r w:rsidR="007867FE">
        <w:rPr>
          <w:rFonts w:ascii="David" w:hAnsi="David"/>
          <w:rtl/>
        </w:rPr>
        <w:t xml:space="preserve">המועצה </w:t>
      </w:r>
      <w:r w:rsidRPr="00833969">
        <w:rPr>
          <w:rFonts w:ascii="David" w:hAnsi="David"/>
          <w:rtl/>
        </w:rPr>
        <w:t xml:space="preserve"> לבקר במתקניו ולבצע בדיקות לרבות בדיקת חדירות </w:t>
      </w:r>
      <w:r w:rsidRPr="00833969">
        <w:rPr>
          <w:rFonts w:ascii="David" w:hAnsi="David"/>
        </w:rPr>
        <w:t>Pen Test</w:t>
      </w:r>
      <w:r w:rsidRPr="00833969">
        <w:rPr>
          <w:rFonts w:ascii="David" w:hAnsi="David"/>
          <w:rtl/>
        </w:rPr>
        <w:t xml:space="preserve"> למערכות</w:t>
      </w:r>
      <w:r w:rsidR="00316EC2" w:rsidRPr="00833969">
        <w:rPr>
          <w:rFonts w:ascii="David" w:hAnsi="David"/>
          <w:rtl/>
        </w:rPr>
        <w:t>.</w:t>
      </w:r>
    </w:p>
    <w:p w14:paraId="12FA387C" w14:textId="77777777" w:rsidR="00316EC2" w:rsidRPr="00833969" w:rsidRDefault="00316EC2" w:rsidP="009D17D3">
      <w:pPr>
        <w:numPr>
          <w:ilvl w:val="1"/>
          <w:numId w:val="7"/>
        </w:numPr>
        <w:spacing w:line="360" w:lineRule="auto"/>
        <w:jc w:val="both"/>
        <w:rPr>
          <w:rFonts w:ascii="David" w:hAnsi="David"/>
          <w:noProof/>
          <w:sz w:val="20"/>
        </w:rPr>
      </w:pPr>
      <w:r w:rsidRPr="00833969">
        <w:rPr>
          <w:rFonts w:ascii="David" w:hAnsi="David"/>
          <w:noProof/>
          <w:sz w:val="20"/>
          <w:rtl/>
        </w:rPr>
        <w:t>עוד מתחייב הספק להחתים את עובדיו וקבלני המשנה מטעמו, להם יימסר המידע או שתאושר גישתם למידע, על הצהרת  סודיות הכוללת:</w:t>
      </w:r>
    </w:p>
    <w:p w14:paraId="2455B189" w14:textId="77777777" w:rsidR="00316EC2" w:rsidRPr="00833969" w:rsidRDefault="00316EC2" w:rsidP="009D17D3">
      <w:pPr>
        <w:numPr>
          <w:ilvl w:val="2"/>
          <w:numId w:val="7"/>
        </w:numPr>
        <w:spacing w:line="360" w:lineRule="auto"/>
        <w:jc w:val="both"/>
        <w:rPr>
          <w:rFonts w:ascii="David" w:hAnsi="David"/>
          <w:noProof/>
          <w:sz w:val="20"/>
        </w:rPr>
      </w:pPr>
      <w:r w:rsidRPr="00833969">
        <w:rPr>
          <w:rFonts w:ascii="David" w:hAnsi="David"/>
          <w:noProof/>
          <w:sz w:val="20"/>
          <w:rtl/>
        </w:rPr>
        <w:t xml:space="preserve"> התחייבות לשמירת כל כללי אבטחת המידע המוגדרים במכרז זה. </w:t>
      </w:r>
    </w:p>
    <w:p w14:paraId="06888900" w14:textId="77777777" w:rsidR="00316EC2" w:rsidRPr="00833969" w:rsidRDefault="00316EC2" w:rsidP="009D17D3">
      <w:pPr>
        <w:pStyle w:val="26"/>
        <w:numPr>
          <w:ilvl w:val="2"/>
          <w:numId w:val="7"/>
        </w:numPr>
        <w:tabs>
          <w:tab w:val="left" w:pos="8306"/>
        </w:tabs>
        <w:spacing w:line="360" w:lineRule="auto"/>
        <w:rPr>
          <w:rFonts w:ascii="David" w:hAnsi="David"/>
          <w:rtl/>
        </w:rPr>
      </w:pPr>
      <w:r w:rsidRPr="00833969">
        <w:rPr>
          <w:rFonts w:ascii="David" w:hAnsi="David"/>
          <w:rtl/>
        </w:rPr>
        <w:t>התחייבות להשתמש במידע אך ורק לפי כללי מכרז זה</w:t>
      </w:r>
    </w:p>
    <w:p w14:paraId="3EFC6944" w14:textId="77777777" w:rsidR="00F200EC" w:rsidRPr="00833969" w:rsidRDefault="00F200EC" w:rsidP="00A437AE">
      <w:pPr>
        <w:pStyle w:val="af4"/>
        <w:spacing w:line="360" w:lineRule="auto"/>
        <w:ind w:left="1021"/>
        <w:jc w:val="both"/>
        <w:rPr>
          <w:rFonts w:ascii="David" w:hAnsi="David" w:cs="David"/>
        </w:rPr>
      </w:pPr>
    </w:p>
    <w:p w14:paraId="745F2C3E" w14:textId="77777777" w:rsidR="00463EA8" w:rsidRPr="00833969" w:rsidRDefault="00463EA8" w:rsidP="008658C4">
      <w:pPr>
        <w:pStyle w:val="af6"/>
        <w:numPr>
          <w:ilvl w:val="1"/>
          <w:numId w:val="7"/>
        </w:numPr>
        <w:spacing w:line="360" w:lineRule="auto"/>
        <w:jc w:val="both"/>
        <w:rPr>
          <w:rFonts w:ascii="David" w:hAnsi="David"/>
        </w:rPr>
      </w:pPr>
      <w:r w:rsidRPr="00833969">
        <w:rPr>
          <w:rFonts w:ascii="David" w:hAnsi="David"/>
          <w:rtl/>
        </w:rPr>
        <w:t>עוד מתחייב הספק, לא לגלות את המידע לאחרים ולא לאפשר גילויו על</w:t>
      </w:r>
      <w:r w:rsidRPr="00833969">
        <w:rPr>
          <w:rFonts w:ascii="David" w:hAnsi="David"/>
        </w:rPr>
        <w:t xml:space="preserve"> </w:t>
      </w:r>
      <w:r w:rsidRPr="00833969">
        <w:rPr>
          <w:rFonts w:ascii="David" w:hAnsi="David"/>
          <w:rtl/>
        </w:rPr>
        <w:t xml:space="preserve">ידי אחרים, בין במישרין ובין בעקיפין, למעט לצורך קיום הוראות הסכם זה, וזאת הן בתקופת הסכם זה והן לאחר סיומו, מכל סיבה שהיא, ללא הגבלה בזמן, והכל למעט מידע שיש חובה לגלותו על פי הדין, מידע אשר הפך להיות נחלת הכלל או מידע שנמסר לספק מצד שלישי </w:t>
      </w:r>
      <w:r w:rsidRPr="00833969">
        <w:rPr>
          <w:rFonts w:ascii="David" w:hAnsi="David"/>
        </w:rPr>
        <w:t xml:space="preserve"> </w:t>
      </w:r>
      <w:r w:rsidRPr="00833969">
        <w:rPr>
          <w:rFonts w:ascii="David" w:hAnsi="David"/>
          <w:rtl/>
        </w:rPr>
        <w:t>אשר החזיק בו כדין.</w:t>
      </w:r>
    </w:p>
    <w:p w14:paraId="02313EDD" w14:textId="77777777" w:rsidR="009A78F7" w:rsidRPr="00833969" w:rsidRDefault="009A78F7" w:rsidP="008658C4">
      <w:pPr>
        <w:pStyle w:val="af6"/>
        <w:numPr>
          <w:ilvl w:val="1"/>
          <w:numId w:val="7"/>
        </w:numPr>
        <w:spacing w:line="360" w:lineRule="auto"/>
        <w:jc w:val="both"/>
        <w:rPr>
          <w:rFonts w:ascii="David" w:hAnsi="David"/>
          <w:rtl/>
        </w:rPr>
      </w:pPr>
      <w:r w:rsidRPr="00833969">
        <w:rPr>
          <w:rFonts w:ascii="David" w:hAnsi="David"/>
          <w:rtl/>
        </w:rPr>
        <w:t>סעיף זה הינו מעיקרי ההסכם והפרתו מהווה הפרה יסודית של ההסכם.</w:t>
      </w:r>
    </w:p>
    <w:p w14:paraId="36454CF9" w14:textId="46054D23" w:rsidR="00463EA8" w:rsidRDefault="00120DF7" w:rsidP="00004EEA">
      <w:pPr>
        <w:pStyle w:val="af4"/>
        <w:numPr>
          <w:ilvl w:val="1"/>
          <w:numId w:val="7"/>
        </w:numPr>
        <w:spacing w:line="360" w:lineRule="auto"/>
        <w:jc w:val="both"/>
        <w:rPr>
          <w:rFonts w:ascii="David" w:hAnsi="David" w:cs="David"/>
        </w:rPr>
      </w:pPr>
      <w:r w:rsidRPr="00833969">
        <w:rPr>
          <w:rFonts w:ascii="David" w:hAnsi="David" w:cs="David"/>
          <w:rtl/>
        </w:rPr>
        <w:t>התחייבות לשמירת סודיות, לעיל תחול גם על עובדים שיועסקו על ידי הספק ו/או קבלני משנה ו/או כל גורם אחר מטעמו. הספק מתחייב להחתימם על התחייבות ל</w:t>
      </w:r>
      <w:r w:rsidR="006E0004" w:rsidRPr="00833969">
        <w:rPr>
          <w:rFonts w:ascii="David" w:hAnsi="David" w:cs="David"/>
          <w:rtl/>
        </w:rPr>
        <w:t xml:space="preserve">שמירת סודיות ולהמציא את כתב ההתחייבות </w:t>
      </w:r>
      <w:r w:rsidR="007867FE">
        <w:rPr>
          <w:rFonts w:ascii="David" w:hAnsi="David" w:cs="David"/>
          <w:rtl/>
        </w:rPr>
        <w:t>למועצה</w:t>
      </w:r>
      <w:r w:rsidR="006E0004" w:rsidRPr="00833969">
        <w:rPr>
          <w:rFonts w:ascii="David" w:hAnsi="David" w:cs="David"/>
          <w:rtl/>
        </w:rPr>
        <w:t xml:space="preserve">, על פי </w:t>
      </w:r>
      <w:r w:rsidR="00F200EC" w:rsidRPr="00833969">
        <w:rPr>
          <w:rFonts w:ascii="David" w:hAnsi="David" w:cs="David"/>
          <w:rtl/>
        </w:rPr>
        <w:t>דרישתו</w:t>
      </w:r>
      <w:r w:rsidR="006E0004" w:rsidRPr="00833969">
        <w:rPr>
          <w:rFonts w:ascii="David" w:hAnsi="David" w:cs="David"/>
          <w:rtl/>
        </w:rPr>
        <w:t>.</w:t>
      </w:r>
    </w:p>
    <w:p w14:paraId="1BA6B824" w14:textId="77777777" w:rsidR="00AF4786" w:rsidRDefault="00AF4786" w:rsidP="00AF4786">
      <w:pPr>
        <w:spacing w:line="360" w:lineRule="auto"/>
        <w:jc w:val="both"/>
        <w:rPr>
          <w:rFonts w:ascii="David" w:hAnsi="David"/>
          <w:rtl/>
        </w:rPr>
      </w:pPr>
    </w:p>
    <w:p w14:paraId="65F2F2BA" w14:textId="77777777" w:rsidR="00AF4786" w:rsidRDefault="00AF4786" w:rsidP="00AF4786">
      <w:pPr>
        <w:spacing w:line="360" w:lineRule="auto"/>
        <w:jc w:val="both"/>
        <w:rPr>
          <w:rFonts w:ascii="David" w:hAnsi="David"/>
          <w:rtl/>
        </w:rPr>
      </w:pPr>
    </w:p>
    <w:p w14:paraId="3456A582" w14:textId="77777777" w:rsidR="00AF4786" w:rsidRPr="00AF4786" w:rsidRDefault="00AF4786" w:rsidP="00AF4786">
      <w:pPr>
        <w:spacing w:line="360" w:lineRule="auto"/>
        <w:jc w:val="both"/>
        <w:rPr>
          <w:rFonts w:ascii="David" w:hAnsi="David"/>
          <w:rtl/>
        </w:rPr>
      </w:pPr>
    </w:p>
    <w:p w14:paraId="7B184131" w14:textId="77777777" w:rsidR="00004EEA" w:rsidRPr="00833969" w:rsidRDefault="00463EA8" w:rsidP="00004EEA">
      <w:pPr>
        <w:pStyle w:val="af4"/>
        <w:numPr>
          <w:ilvl w:val="0"/>
          <w:numId w:val="7"/>
        </w:numPr>
        <w:spacing w:line="360" w:lineRule="auto"/>
        <w:jc w:val="both"/>
        <w:rPr>
          <w:rFonts w:ascii="David" w:hAnsi="David" w:cs="David"/>
          <w:b/>
          <w:bCs/>
          <w:u w:val="single"/>
        </w:rPr>
      </w:pPr>
      <w:r w:rsidRPr="00833969">
        <w:rPr>
          <w:rFonts w:ascii="David" w:hAnsi="David" w:cs="David"/>
          <w:b/>
          <w:bCs/>
          <w:u w:val="single"/>
          <w:rtl/>
        </w:rPr>
        <w:t>דו"חות ותשלומים</w:t>
      </w:r>
    </w:p>
    <w:p w14:paraId="6C89F440" w14:textId="50E3306B" w:rsidR="00004EEA" w:rsidRPr="006C5688" w:rsidRDefault="00D75DBE" w:rsidP="006C5688">
      <w:pPr>
        <w:pStyle w:val="aff4"/>
        <w:widowControl w:val="0"/>
        <w:numPr>
          <w:ilvl w:val="1"/>
          <w:numId w:val="28"/>
        </w:numPr>
        <w:spacing w:after="200" w:line="360" w:lineRule="auto"/>
        <w:rPr>
          <w:rFonts w:ascii="David" w:hAnsi="David"/>
          <w:sz w:val="24"/>
        </w:rPr>
      </w:pPr>
      <w:r w:rsidRPr="00833969">
        <w:rPr>
          <w:rFonts w:ascii="David" w:hAnsi="David"/>
          <w:rtl/>
        </w:rPr>
        <w:t>מידי חודש בחודשו</w:t>
      </w:r>
      <w:r w:rsidR="00463EA8" w:rsidRPr="00833969">
        <w:rPr>
          <w:rFonts w:ascii="David" w:hAnsi="David"/>
          <w:rtl/>
        </w:rPr>
        <w:t xml:space="preserve"> יגיש הספק </w:t>
      </w:r>
      <w:r w:rsidR="007867FE">
        <w:rPr>
          <w:rFonts w:ascii="David" w:hAnsi="David"/>
          <w:rtl/>
        </w:rPr>
        <w:t>למועצה</w:t>
      </w:r>
      <w:r w:rsidR="00463EA8" w:rsidRPr="00833969">
        <w:rPr>
          <w:rFonts w:ascii="David" w:hAnsi="David"/>
          <w:rtl/>
        </w:rPr>
        <w:t xml:space="preserve"> חשבון אשר יכלול את הסכום שעל </w:t>
      </w:r>
      <w:r w:rsidR="007867FE">
        <w:rPr>
          <w:rFonts w:ascii="David" w:hAnsi="David"/>
          <w:rtl/>
        </w:rPr>
        <w:t xml:space="preserve">המועצה </w:t>
      </w:r>
      <w:r w:rsidR="00332DE8" w:rsidRPr="00833969">
        <w:rPr>
          <w:rFonts w:ascii="David" w:hAnsi="David"/>
          <w:rtl/>
        </w:rPr>
        <w:t xml:space="preserve"> </w:t>
      </w:r>
      <w:r w:rsidR="00463EA8" w:rsidRPr="00833969">
        <w:rPr>
          <w:rFonts w:ascii="David" w:hAnsi="David"/>
          <w:rtl/>
        </w:rPr>
        <w:t xml:space="preserve"> לשלם בגין </w:t>
      </w:r>
      <w:r w:rsidR="00156DA4" w:rsidRPr="00833969">
        <w:rPr>
          <w:rFonts w:ascii="David" w:hAnsi="David"/>
          <w:rtl/>
        </w:rPr>
        <w:t>מילוי כל התח</w:t>
      </w:r>
      <w:r w:rsidR="00341CB7" w:rsidRPr="00833969">
        <w:rPr>
          <w:rFonts w:ascii="David" w:hAnsi="David"/>
          <w:rtl/>
        </w:rPr>
        <w:t>י</w:t>
      </w:r>
      <w:r w:rsidR="00156DA4" w:rsidRPr="00833969">
        <w:rPr>
          <w:rFonts w:ascii="David" w:hAnsi="David"/>
          <w:rtl/>
        </w:rPr>
        <w:t xml:space="preserve">יבויותיו של הספק על פי מסמכי המכרז ומתן השירותים </w:t>
      </w:r>
      <w:r w:rsidR="007867FE">
        <w:rPr>
          <w:rFonts w:ascii="David" w:hAnsi="David"/>
          <w:rtl/>
        </w:rPr>
        <w:t>למועצה</w:t>
      </w:r>
      <w:r w:rsidR="00156DA4" w:rsidRPr="00833969">
        <w:rPr>
          <w:rFonts w:ascii="David" w:hAnsi="David"/>
          <w:rtl/>
        </w:rPr>
        <w:t xml:space="preserve"> כנ</w:t>
      </w:r>
      <w:r w:rsidRPr="00833969">
        <w:rPr>
          <w:rFonts w:ascii="David" w:hAnsi="David"/>
          <w:rtl/>
        </w:rPr>
        <w:t>דרש במסמכי המכרז אשר יהיה בסכום</w:t>
      </w:r>
      <w:r w:rsidR="00156DA4" w:rsidRPr="00833969">
        <w:rPr>
          <w:rFonts w:ascii="David" w:hAnsi="David"/>
          <w:rtl/>
        </w:rPr>
        <w:t xml:space="preserve"> המפורט </w:t>
      </w:r>
      <w:r w:rsidR="00463EA8" w:rsidRPr="00833969">
        <w:rPr>
          <w:rFonts w:ascii="David" w:hAnsi="David"/>
          <w:rtl/>
        </w:rPr>
        <w:t xml:space="preserve">בהצעת המחיר </w:t>
      </w:r>
      <w:r w:rsidR="008A334E" w:rsidRPr="00833969">
        <w:rPr>
          <w:rFonts w:ascii="David" w:hAnsi="David"/>
          <w:rtl/>
        </w:rPr>
        <w:t>ב</w:t>
      </w:r>
      <w:r w:rsidR="00463EA8" w:rsidRPr="00833969">
        <w:rPr>
          <w:rFonts w:ascii="David" w:hAnsi="David"/>
          <w:rtl/>
        </w:rPr>
        <w:t xml:space="preserve">פרק 4 </w:t>
      </w:r>
      <w:r w:rsidR="008A334E" w:rsidRPr="00833969">
        <w:rPr>
          <w:rFonts w:ascii="David" w:hAnsi="David"/>
          <w:rtl/>
        </w:rPr>
        <w:t>ל</w:t>
      </w:r>
      <w:r w:rsidR="00463EA8" w:rsidRPr="00833969">
        <w:rPr>
          <w:rFonts w:ascii="David" w:hAnsi="David"/>
          <w:rtl/>
        </w:rPr>
        <w:t xml:space="preserve">מסמכי המכרז </w:t>
      </w:r>
      <w:r w:rsidR="008A334E" w:rsidRPr="00833969">
        <w:rPr>
          <w:rFonts w:ascii="David" w:hAnsi="David"/>
          <w:rtl/>
        </w:rPr>
        <w:t>ו</w:t>
      </w:r>
      <w:r w:rsidR="00F239DC" w:rsidRPr="00833969">
        <w:rPr>
          <w:rFonts w:ascii="David" w:hAnsi="David"/>
          <w:rtl/>
        </w:rPr>
        <w:t>בהתאם להודעה אשר נמסרה לו במועד זכייתו במכרז.</w:t>
      </w:r>
      <w:r w:rsidR="00E0469E" w:rsidRPr="00833969">
        <w:rPr>
          <w:rFonts w:ascii="David" w:hAnsi="David"/>
          <w:b/>
          <w:bCs/>
          <w:rtl/>
        </w:rPr>
        <w:t xml:space="preserve"> </w:t>
      </w:r>
      <w:r w:rsidR="006C5688">
        <w:rPr>
          <w:rFonts w:ascii="David" w:hAnsi="David" w:hint="cs"/>
          <w:sz w:val="24"/>
          <w:rtl/>
        </w:rPr>
        <w:t>מובהר ומודגש כי במידה ו</w:t>
      </w:r>
      <w:r w:rsidR="007867FE">
        <w:rPr>
          <w:rFonts w:ascii="David" w:hAnsi="David" w:hint="cs"/>
          <w:sz w:val="24"/>
          <w:rtl/>
        </w:rPr>
        <w:t xml:space="preserve">המועצה </w:t>
      </w:r>
      <w:r w:rsidR="006C5688">
        <w:rPr>
          <w:rFonts w:ascii="David" w:hAnsi="David" w:hint="cs"/>
          <w:sz w:val="24"/>
          <w:rtl/>
        </w:rPr>
        <w:t xml:space="preserve"> </w:t>
      </w:r>
      <w:r w:rsidR="00D27C1D">
        <w:rPr>
          <w:rFonts w:ascii="David" w:hAnsi="David" w:hint="cs"/>
          <w:sz w:val="24"/>
          <w:rtl/>
        </w:rPr>
        <w:t>ת</w:t>
      </w:r>
      <w:r w:rsidR="006C5688">
        <w:rPr>
          <w:rFonts w:ascii="David" w:hAnsi="David" w:hint="cs"/>
          <w:sz w:val="24"/>
          <w:rtl/>
        </w:rPr>
        <w:t xml:space="preserve">חליט בשלב כלשהוא של ההתקשרות כי המערכות הממוחשבות שלו ובסיסי הנתונים שכיום מאוחסנים בשרתים מקומיים, יעברו </w:t>
      </w:r>
      <w:proofErr w:type="spellStart"/>
      <w:r w:rsidR="006C5688">
        <w:rPr>
          <w:rFonts w:ascii="David" w:hAnsi="David" w:hint="cs"/>
          <w:sz w:val="24"/>
          <w:rtl/>
        </w:rPr>
        <w:t>לאיחסן</w:t>
      </w:r>
      <w:proofErr w:type="spellEnd"/>
      <w:r w:rsidR="006C5688">
        <w:rPr>
          <w:rFonts w:ascii="David" w:hAnsi="David" w:hint="cs"/>
          <w:sz w:val="24"/>
          <w:rtl/>
        </w:rPr>
        <w:t xml:space="preserve"> ועיבוד בשרותי ענן חיצוניים כי אז התשלום החודשי לספק יפחת ב 2,500 ₪.</w:t>
      </w:r>
      <w:r w:rsidR="0083267A" w:rsidRPr="006C5688">
        <w:rPr>
          <w:rFonts w:ascii="David" w:hAnsi="David"/>
          <w:b/>
          <w:bCs/>
          <w:rtl/>
        </w:rPr>
        <w:t xml:space="preserve"> </w:t>
      </w:r>
    </w:p>
    <w:p w14:paraId="036C3A68" w14:textId="77777777" w:rsidR="00004EEA" w:rsidRPr="00833969" w:rsidRDefault="00463EA8" w:rsidP="00004EEA">
      <w:pPr>
        <w:pStyle w:val="af4"/>
        <w:numPr>
          <w:ilvl w:val="1"/>
          <w:numId w:val="7"/>
        </w:numPr>
        <w:spacing w:line="360" w:lineRule="auto"/>
        <w:jc w:val="both"/>
        <w:rPr>
          <w:rFonts w:ascii="David" w:hAnsi="David" w:cs="David"/>
          <w:b/>
          <w:bCs/>
        </w:rPr>
      </w:pPr>
      <w:r w:rsidRPr="00833969">
        <w:rPr>
          <w:rFonts w:ascii="David" w:hAnsi="David" w:cs="David"/>
          <w:rtl/>
        </w:rPr>
        <w:t xml:space="preserve">המנהל יבדוק את החשבון ויאשרו לתשלום, במלואו או בחלקו, בתוך </w:t>
      </w:r>
      <w:r w:rsidR="005D196E" w:rsidRPr="00833969">
        <w:rPr>
          <w:rFonts w:ascii="David" w:hAnsi="David" w:cs="David"/>
          <w:rtl/>
        </w:rPr>
        <w:t>21</w:t>
      </w:r>
      <w:r w:rsidRPr="00833969">
        <w:rPr>
          <w:rFonts w:ascii="David" w:hAnsi="David" w:cs="David"/>
          <w:rtl/>
        </w:rPr>
        <w:t xml:space="preserve"> ימים ממועד הגשתו.</w:t>
      </w:r>
    </w:p>
    <w:p w14:paraId="6A0964B2" w14:textId="378D66B8" w:rsidR="00004EEA" w:rsidRPr="00833969" w:rsidRDefault="00463EA8" w:rsidP="00004EEA">
      <w:pPr>
        <w:pStyle w:val="af4"/>
        <w:numPr>
          <w:ilvl w:val="1"/>
          <w:numId w:val="7"/>
        </w:numPr>
        <w:spacing w:line="360" w:lineRule="auto"/>
        <w:jc w:val="both"/>
        <w:rPr>
          <w:rFonts w:ascii="David" w:hAnsi="David" w:cs="David"/>
          <w:b/>
          <w:bCs/>
        </w:rPr>
      </w:pPr>
      <w:r w:rsidRPr="00833969">
        <w:rPr>
          <w:rFonts w:ascii="David" w:hAnsi="David" w:cs="David"/>
          <w:rtl/>
        </w:rPr>
        <w:t xml:space="preserve">תוך </w:t>
      </w:r>
      <w:r w:rsidR="00974FEC" w:rsidRPr="00833969">
        <w:rPr>
          <w:rFonts w:ascii="David" w:hAnsi="David" w:cs="David"/>
          <w:rtl/>
        </w:rPr>
        <w:t xml:space="preserve">45 </w:t>
      </w:r>
      <w:r w:rsidRPr="00833969">
        <w:rPr>
          <w:rFonts w:ascii="David" w:hAnsi="David" w:cs="David"/>
          <w:rtl/>
        </w:rPr>
        <w:t xml:space="preserve">יום מסוף החודש בו אושר החשבון על ידי </w:t>
      </w:r>
      <w:r w:rsidR="007867FE">
        <w:rPr>
          <w:rFonts w:ascii="David" w:hAnsi="David" w:cs="David"/>
          <w:rtl/>
        </w:rPr>
        <w:t xml:space="preserve">המועצה </w:t>
      </w:r>
      <w:r w:rsidRPr="00833969">
        <w:rPr>
          <w:rFonts w:ascii="David" w:hAnsi="David" w:cs="David"/>
          <w:rtl/>
        </w:rPr>
        <w:t xml:space="preserve">, </w:t>
      </w:r>
      <w:r w:rsidR="00AF66D7" w:rsidRPr="00833969">
        <w:rPr>
          <w:rFonts w:ascii="David" w:hAnsi="David" w:cs="David"/>
          <w:rtl/>
        </w:rPr>
        <w:t>י</w:t>
      </w:r>
      <w:r w:rsidRPr="00833969">
        <w:rPr>
          <w:rFonts w:ascii="David" w:hAnsi="David" w:cs="David"/>
          <w:rtl/>
        </w:rPr>
        <w:t xml:space="preserve">שלם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לספק את החשבון המאושר, ובלבד שהספק מסר לידי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חשבונית מס כדין.</w:t>
      </w:r>
      <w:r w:rsidR="00307584" w:rsidRPr="00833969">
        <w:rPr>
          <w:rFonts w:ascii="David" w:hAnsi="David" w:cs="David"/>
          <w:rtl/>
        </w:rPr>
        <w:t xml:space="preserve"> איחור של עד </w:t>
      </w:r>
      <w:r w:rsidR="00D75DBE" w:rsidRPr="00833969">
        <w:rPr>
          <w:rFonts w:ascii="David" w:hAnsi="David" w:cs="David"/>
          <w:rtl/>
        </w:rPr>
        <w:t xml:space="preserve">30 </w:t>
      </w:r>
      <w:r w:rsidR="00307584" w:rsidRPr="00833969">
        <w:rPr>
          <w:rFonts w:ascii="David" w:hAnsi="David" w:cs="David"/>
          <w:rtl/>
        </w:rPr>
        <w:t xml:space="preserve"> יום לא יהווה הפרת הסכם.</w:t>
      </w:r>
      <w:r w:rsidR="00124BD3" w:rsidRPr="00833969">
        <w:rPr>
          <w:rFonts w:ascii="David" w:hAnsi="David" w:cs="David"/>
          <w:rtl/>
        </w:rPr>
        <w:t xml:space="preserve"> </w:t>
      </w:r>
      <w:r w:rsidR="008A334E" w:rsidRPr="00833969">
        <w:rPr>
          <w:rFonts w:ascii="David" w:hAnsi="David" w:cs="David"/>
          <w:b/>
          <w:bCs/>
          <w:rtl/>
        </w:rPr>
        <w:t xml:space="preserve"> </w:t>
      </w:r>
    </w:p>
    <w:p w14:paraId="0568F45B" w14:textId="77777777" w:rsidR="00004EEA" w:rsidRPr="00833969" w:rsidRDefault="00463EA8" w:rsidP="00004EEA">
      <w:pPr>
        <w:pStyle w:val="af4"/>
        <w:numPr>
          <w:ilvl w:val="1"/>
          <w:numId w:val="7"/>
        </w:numPr>
        <w:spacing w:line="360" w:lineRule="auto"/>
        <w:jc w:val="both"/>
        <w:rPr>
          <w:rFonts w:ascii="David" w:hAnsi="David" w:cs="David"/>
          <w:b/>
          <w:bCs/>
        </w:rPr>
      </w:pPr>
      <w:r w:rsidRPr="00833969">
        <w:rPr>
          <w:rFonts w:ascii="David" w:hAnsi="David" w:cs="David"/>
          <w:rtl/>
        </w:rPr>
        <w:t>מובהר בזאת, כי התמורה הנקובה בהצעת המחיר (פרק 4 לתנאי המכרז) הינה סופית ומוחלטת</w:t>
      </w:r>
      <w:r w:rsidR="00A35F05" w:rsidRPr="00833969">
        <w:rPr>
          <w:rFonts w:ascii="David" w:hAnsi="David" w:cs="David"/>
          <w:rtl/>
        </w:rPr>
        <w:t>.</w:t>
      </w:r>
    </w:p>
    <w:p w14:paraId="26730BEB" w14:textId="77777777" w:rsidR="00004EEA" w:rsidRPr="00833969" w:rsidRDefault="00463EA8" w:rsidP="00004EEA">
      <w:pPr>
        <w:pStyle w:val="af4"/>
        <w:numPr>
          <w:ilvl w:val="1"/>
          <w:numId w:val="7"/>
        </w:numPr>
        <w:spacing w:line="360" w:lineRule="auto"/>
        <w:jc w:val="both"/>
        <w:rPr>
          <w:rFonts w:ascii="David" w:hAnsi="David" w:cs="David"/>
          <w:b/>
          <w:bCs/>
        </w:rPr>
      </w:pPr>
      <w:r w:rsidRPr="00833969">
        <w:rPr>
          <w:rFonts w:ascii="David" w:hAnsi="David" w:cs="David"/>
          <w:rtl/>
        </w:rPr>
        <w:t xml:space="preserve">למען הסר ספק מודגש בזה כי התמורה כוללת את כל הכרוך ו/או הקשור ו/או הנובע ממתן השירותים על פי ההסכם, </w:t>
      </w:r>
      <w:r w:rsidR="00B25347" w:rsidRPr="00833969">
        <w:rPr>
          <w:rFonts w:ascii="David" w:hAnsi="David" w:cs="David"/>
          <w:rtl/>
        </w:rPr>
        <w:t xml:space="preserve">לרבות מתן הדרכות, ביצוע תיקונים, </w:t>
      </w:r>
      <w:r w:rsidRPr="00833969">
        <w:rPr>
          <w:rFonts w:ascii="David" w:hAnsi="David" w:cs="David"/>
          <w:rtl/>
        </w:rPr>
        <w:t xml:space="preserve">תמיכה טלפונית, ביצוע עדכונים </w:t>
      </w:r>
      <w:r w:rsidR="00B25347" w:rsidRPr="00833969">
        <w:rPr>
          <w:rFonts w:ascii="David" w:hAnsi="David" w:cs="David"/>
          <w:rtl/>
        </w:rPr>
        <w:t xml:space="preserve">ו/או </w:t>
      </w:r>
      <w:proofErr w:type="spellStart"/>
      <w:r w:rsidR="00B25347" w:rsidRPr="00833969">
        <w:rPr>
          <w:rFonts w:ascii="David" w:hAnsi="David" w:cs="David"/>
          <w:rtl/>
        </w:rPr>
        <w:t>שידרוגים</w:t>
      </w:r>
      <w:proofErr w:type="spellEnd"/>
      <w:r w:rsidR="00B25347" w:rsidRPr="00833969">
        <w:rPr>
          <w:rFonts w:ascii="David" w:hAnsi="David" w:cs="David"/>
          <w:rtl/>
        </w:rPr>
        <w:t xml:space="preserve"> ו/או תוספות במסגרת תקופת האחריות, תמיכה טלפונית, הפקת דוחות. </w:t>
      </w:r>
      <w:r w:rsidR="00B25347" w:rsidRPr="00833969">
        <w:rPr>
          <w:rFonts w:ascii="David" w:hAnsi="David" w:cs="David"/>
          <w:b/>
          <w:bCs/>
          <w:u w:val="single"/>
          <w:rtl/>
        </w:rPr>
        <w:t>כך שהסכום המפורט בהצעת המחיר לפרק 4 הינו סופי ולא תחול עליו כל תוספת או התייקרות</w:t>
      </w:r>
      <w:r w:rsidR="008A334E" w:rsidRPr="00833969">
        <w:rPr>
          <w:rFonts w:ascii="David" w:hAnsi="David" w:cs="David"/>
          <w:rtl/>
        </w:rPr>
        <w:t xml:space="preserve"> למעט מע"מ</w:t>
      </w:r>
      <w:r w:rsidR="00286E0D" w:rsidRPr="00833969">
        <w:rPr>
          <w:rFonts w:ascii="David" w:hAnsi="David" w:cs="David"/>
          <w:rtl/>
        </w:rPr>
        <w:t xml:space="preserve"> </w:t>
      </w:r>
      <w:proofErr w:type="spellStart"/>
      <w:r w:rsidR="00286E0D" w:rsidRPr="00833969">
        <w:rPr>
          <w:rFonts w:ascii="David" w:hAnsi="David" w:cs="David"/>
          <w:rtl/>
        </w:rPr>
        <w:t>בהמלך</w:t>
      </w:r>
      <w:proofErr w:type="spellEnd"/>
      <w:r w:rsidR="00286E0D" w:rsidRPr="00833969">
        <w:rPr>
          <w:rFonts w:ascii="David" w:hAnsi="David" w:cs="David"/>
          <w:rtl/>
        </w:rPr>
        <w:t xml:space="preserve"> </w:t>
      </w:r>
      <w:proofErr w:type="spellStart"/>
      <w:r w:rsidR="00286E0D" w:rsidRPr="00833969">
        <w:rPr>
          <w:rFonts w:ascii="David" w:hAnsi="David" w:cs="David"/>
          <w:rtl/>
        </w:rPr>
        <w:t>שלולש</w:t>
      </w:r>
      <w:proofErr w:type="spellEnd"/>
      <w:r w:rsidR="00286E0D" w:rsidRPr="00833969">
        <w:rPr>
          <w:rFonts w:ascii="David" w:hAnsi="David" w:cs="David"/>
          <w:rtl/>
        </w:rPr>
        <w:t xml:space="preserve"> השנים הראשונות להתקשרות</w:t>
      </w:r>
      <w:r w:rsidR="00B25347" w:rsidRPr="00833969">
        <w:rPr>
          <w:rFonts w:ascii="David" w:hAnsi="David" w:cs="David"/>
          <w:rtl/>
        </w:rPr>
        <w:t>.</w:t>
      </w:r>
    </w:p>
    <w:p w14:paraId="269D0D71" w14:textId="77777777" w:rsidR="00286E0D" w:rsidRPr="00833969" w:rsidRDefault="00286E0D" w:rsidP="00004EEA">
      <w:pPr>
        <w:pStyle w:val="af4"/>
        <w:numPr>
          <w:ilvl w:val="1"/>
          <w:numId w:val="7"/>
        </w:numPr>
        <w:spacing w:line="360" w:lineRule="auto"/>
        <w:jc w:val="both"/>
        <w:rPr>
          <w:rFonts w:ascii="David" w:hAnsi="David" w:cs="David"/>
          <w:b/>
          <w:bCs/>
          <w:rtl/>
        </w:rPr>
      </w:pPr>
      <w:r w:rsidRPr="00833969">
        <w:rPr>
          <w:rFonts w:ascii="David" w:hAnsi="David" w:cs="David"/>
          <w:rtl/>
        </w:rPr>
        <w:t xml:space="preserve">החל מהשנה הרביעית להתקשרות, אם וככל שתמומש האופציה, יוצמד התשלום החודשי למדד המחירים לצרכן כאשר מדד הבסיס יהיה מדד המחירים לצרכן הידוע במועד פרסום מכרז זה. התמורה תעודכן בחודש הראשון של שנת ההתקשרות האמורה, וכל שנה לאחריה, ותהא קבועה לכל אותה שנה </w:t>
      </w:r>
      <w:proofErr w:type="spellStart"/>
      <w:r w:rsidRPr="00833969">
        <w:rPr>
          <w:rFonts w:ascii="David" w:hAnsi="David" w:cs="David"/>
          <w:rtl/>
        </w:rPr>
        <w:t>קלאנדרית</w:t>
      </w:r>
      <w:proofErr w:type="spellEnd"/>
      <w:r w:rsidRPr="00833969">
        <w:rPr>
          <w:rFonts w:ascii="David" w:hAnsi="David" w:cs="David"/>
          <w:rtl/>
        </w:rPr>
        <w:t xml:space="preserve"> (דהיינו הצמדה פעם אחת בלבד בתחילת שנה  שתחול לכל השנה).</w:t>
      </w:r>
    </w:p>
    <w:p w14:paraId="72195E12" w14:textId="77777777" w:rsidR="00463EA8" w:rsidRPr="00833969" w:rsidRDefault="00463EA8" w:rsidP="00507A45">
      <w:pPr>
        <w:pStyle w:val="6"/>
        <w:spacing w:line="360" w:lineRule="auto"/>
        <w:rPr>
          <w:rFonts w:ascii="David" w:hAnsi="David"/>
          <w:sz w:val="20"/>
          <w:rtl/>
        </w:rPr>
      </w:pPr>
    </w:p>
    <w:p w14:paraId="523AD751" w14:textId="77777777" w:rsidR="00463EA8" w:rsidRPr="00833969" w:rsidRDefault="00463EA8" w:rsidP="00004EEA">
      <w:pPr>
        <w:pStyle w:val="6"/>
        <w:numPr>
          <w:ilvl w:val="0"/>
          <w:numId w:val="7"/>
        </w:numPr>
        <w:spacing w:line="360" w:lineRule="auto"/>
        <w:rPr>
          <w:rFonts w:ascii="David" w:hAnsi="David"/>
          <w:b/>
          <w:bCs/>
          <w:sz w:val="20"/>
          <w:rtl/>
        </w:rPr>
      </w:pPr>
      <w:r w:rsidRPr="00833969">
        <w:rPr>
          <w:rFonts w:ascii="David" w:hAnsi="David"/>
          <w:b/>
          <w:bCs/>
          <w:sz w:val="20"/>
          <w:rtl/>
        </w:rPr>
        <w:t>נזיקין לגוף או לרכוש</w:t>
      </w:r>
    </w:p>
    <w:p w14:paraId="36632527" w14:textId="7FE16EBB" w:rsidR="00004EEA" w:rsidRPr="00833969" w:rsidRDefault="00463EA8" w:rsidP="00004EEA">
      <w:pPr>
        <w:pStyle w:val="af4"/>
        <w:numPr>
          <w:ilvl w:val="1"/>
          <w:numId w:val="7"/>
        </w:numPr>
        <w:spacing w:line="360" w:lineRule="auto"/>
        <w:jc w:val="both"/>
        <w:rPr>
          <w:rFonts w:ascii="David" w:hAnsi="David" w:cs="David"/>
        </w:rPr>
      </w:pPr>
      <w:r w:rsidRPr="00833969">
        <w:rPr>
          <w:rFonts w:ascii="David" w:hAnsi="David" w:cs="David"/>
          <w:rtl/>
        </w:rPr>
        <w:t xml:space="preserve">הספק מתחייב לשאת באחריות מלאה ולפצות בגין כל נזק ו/או פגיעה ו/או אובדן, </w:t>
      </w:r>
      <w:r w:rsidR="00D27C1D">
        <w:rPr>
          <w:rFonts w:ascii="David" w:hAnsi="David" w:cs="David" w:hint="cs"/>
          <w:rtl/>
        </w:rPr>
        <w:t xml:space="preserve">ובכלל זה בגין הפרת זכויות יוצרים ו/או </w:t>
      </w:r>
      <w:proofErr w:type="spellStart"/>
      <w:r w:rsidR="00D27C1D">
        <w:rPr>
          <w:rFonts w:ascii="David" w:hAnsi="David" w:cs="David" w:hint="cs"/>
          <w:rtl/>
        </w:rPr>
        <w:t>פהרת</w:t>
      </w:r>
      <w:proofErr w:type="spellEnd"/>
      <w:r w:rsidR="00D27C1D">
        <w:rPr>
          <w:rFonts w:ascii="David" w:hAnsi="David" w:cs="David" w:hint="cs"/>
          <w:rtl/>
        </w:rPr>
        <w:t xml:space="preserve"> הפרטיות, </w:t>
      </w:r>
      <w:r w:rsidRPr="00833969">
        <w:rPr>
          <w:rFonts w:ascii="David" w:hAnsi="David" w:cs="David"/>
          <w:rtl/>
        </w:rPr>
        <w:t xml:space="preserve">העלולים </w:t>
      </w:r>
      <w:r w:rsidR="00122B63" w:rsidRPr="00833969">
        <w:rPr>
          <w:rFonts w:ascii="David" w:hAnsi="David" w:cs="David"/>
          <w:rtl/>
        </w:rPr>
        <w:t>להיגרם</w:t>
      </w:r>
      <w:r w:rsidRPr="00833969">
        <w:rPr>
          <w:rFonts w:ascii="David" w:hAnsi="David" w:cs="David"/>
          <w:rtl/>
        </w:rPr>
        <w:t xml:space="preserve"> במישרין או בעקיפין, תוך כדי ו/או אגב ביצוע השירותים, לגופו ו/או לרכושו </w:t>
      </w:r>
      <w:r w:rsidR="00D27C1D">
        <w:rPr>
          <w:rFonts w:ascii="David" w:hAnsi="David" w:cs="David" w:hint="cs"/>
          <w:rtl/>
        </w:rPr>
        <w:t xml:space="preserve">של המועצה ו/או </w:t>
      </w:r>
      <w:r w:rsidRPr="00833969">
        <w:rPr>
          <w:rFonts w:ascii="David" w:hAnsi="David" w:cs="David"/>
          <w:rtl/>
        </w:rPr>
        <w:t xml:space="preserve">של כל אדם, לרבות </w:t>
      </w:r>
      <w:r w:rsidR="006E0004" w:rsidRPr="00833969">
        <w:rPr>
          <w:rFonts w:ascii="David" w:hAnsi="David" w:cs="David"/>
          <w:rtl/>
        </w:rPr>
        <w:t xml:space="preserve">נציגי </w:t>
      </w:r>
      <w:r w:rsidR="007867FE">
        <w:rPr>
          <w:rFonts w:ascii="David" w:hAnsi="David" w:cs="David"/>
          <w:rtl/>
        </w:rPr>
        <w:t xml:space="preserve">המועצה </w:t>
      </w:r>
      <w:r w:rsidR="006E0004" w:rsidRPr="00833969">
        <w:rPr>
          <w:rFonts w:ascii="David" w:hAnsi="David" w:cs="David"/>
          <w:rtl/>
        </w:rPr>
        <w:t xml:space="preserve">ו/או כל הפועל </w:t>
      </w:r>
      <w:r w:rsidR="00D27C1D" w:rsidRPr="00833969">
        <w:rPr>
          <w:rFonts w:ascii="David" w:hAnsi="David" w:cs="David"/>
          <w:rtl/>
        </w:rPr>
        <w:t>בשמ</w:t>
      </w:r>
      <w:r w:rsidR="00D27C1D">
        <w:rPr>
          <w:rFonts w:ascii="David" w:hAnsi="David" w:cs="David" w:hint="cs"/>
          <w:rtl/>
        </w:rPr>
        <w:t>ה</w:t>
      </w:r>
      <w:r w:rsidR="00D27C1D" w:rsidRPr="00833969">
        <w:rPr>
          <w:rFonts w:ascii="David" w:hAnsi="David" w:cs="David"/>
          <w:rtl/>
        </w:rPr>
        <w:t xml:space="preserve"> </w:t>
      </w:r>
      <w:r w:rsidR="006E0004" w:rsidRPr="00833969">
        <w:rPr>
          <w:rFonts w:ascii="David" w:hAnsi="David" w:cs="David"/>
          <w:rtl/>
        </w:rPr>
        <w:t xml:space="preserve">ו/או </w:t>
      </w:r>
      <w:r w:rsidR="00D27C1D" w:rsidRPr="00833969">
        <w:rPr>
          <w:rFonts w:ascii="David" w:hAnsi="David" w:cs="David"/>
          <w:rtl/>
        </w:rPr>
        <w:t>מטעמ</w:t>
      </w:r>
      <w:r w:rsidR="00D27C1D">
        <w:rPr>
          <w:rFonts w:ascii="David" w:hAnsi="David" w:cs="David" w:hint="cs"/>
          <w:rtl/>
        </w:rPr>
        <w:t>ה</w:t>
      </w:r>
      <w:r w:rsidR="006E0004" w:rsidRPr="00833969">
        <w:rPr>
          <w:rFonts w:ascii="David" w:hAnsi="David" w:cs="David"/>
          <w:rtl/>
        </w:rPr>
        <w:t>.</w:t>
      </w:r>
    </w:p>
    <w:p w14:paraId="14952422" w14:textId="50D8C31A" w:rsidR="00004EEA" w:rsidRPr="00833969" w:rsidRDefault="00463EA8" w:rsidP="00004EEA">
      <w:pPr>
        <w:pStyle w:val="af4"/>
        <w:numPr>
          <w:ilvl w:val="1"/>
          <w:numId w:val="7"/>
        </w:numPr>
        <w:spacing w:line="360" w:lineRule="auto"/>
        <w:jc w:val="both"/>
        <w:rPr>
          <w:rFonts w:ascii="David" w:hAnsi="David" w:cs="David"/>
        </w:rPr>
      </w:pPr>
      <w:r w:rsidRPr="00833969">
        <w:rPr>
          <w:rFonts w:ascii="David" w:hAnsi="David" w:cs="David"/>
          <w:rtl/>
        </w:rPr>
        <w:t>הספק מתחייב לגרום לשחרור של</w:t>
      </w:r>
      <w:r w:rsidR="00AF66D7" w:rsidRPr="00833969">
        <w:rPr>
          <w:rFonts w:ascii="David" w:hAnsi="David" w:cs="David"/>
          <w:rtl/>
        </w:rPr>
        <w:t xml:space="preserve">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מכל דרישה ו/או תביעה שתוגש נגדה בקשר לכל </w:t>
      </w:r>
      <w:r w:rsidR="006E0004" w:rsidRPr="00833969">
        <w:rPr>
          <w:rFonts w:ascii="David" w:hAnsi="David" w:cs="David"/>
          <w:rtl/>
        </w:rPr>
        <w:t xml:space="preserve">נזק ו/או אובדן </w:t>
      </w:r>
      <w:r w:rsidR="00BC743F" w:rsidRPr="00833969">
        <w:rPr>
          <w:rFonts w:ascii="David" w:hAnsi="David" w:cs="David"/>
          <w:rtl/>
        </w:rPr>
        <w:t>הקשור למילוי התחייבויותיו במסגרת התקשרות זו.</w:t>
      </w:r>
      <w:r w:rsidRPr="00833969">
        <w:rPr>
          <w:rFonts w:ascii="David" w:hAnsi="David" w:cs="David"/>
          <w:rtl/>
        </w:rPr>
        <w:t xml:space="preserve"> </w:t>
      </w:r>
    </w:p>
    <w:p w14:paraId="3897F376" w14:textId="598DAEA1" w:rsidR="00463EA8" w:rsidRPr="00833969" w:rsidRDefault="00463EA8" w:rsidP="00004EEA">
      <w:pPr>
        <w:pStyle w:val="af4"/>
        <w:numPr>
          <w:ilvl w:val="1"/>
          <w:numId w:val="7"/>
        </w:numPr>
        <w:spacing w:line="360" w:lineRule="auto"/>
        <w:jc w:val="both"/>
        <w:rPr>
          <w:rFonts w:ascii="David" w:hAnsi="David" w:cs="David"/>
        </w:rPr>
      </w:pPr>
      <w:r w:rsidRPr="00833969">
        <w:rPr>
          <w:rFonts w:ascii="David" w:hAnsi="David" w:cs="David"/>
          <w:rtl/>
        </w:rPr>
        <w:lastRenderedPageBreak/>
        <w:t xml:space="preserve">בכל מקרה בו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w:t>
      </w:r>
      <w:proofErr w:type="spellStart"/>
      <w:r w:rsidR="00D27C1D">
        <w:rPr>
          <w:rFonts w:ascii="David" w:hAnsi="David" w:cs="David" w:hint="cs"/>
          <w:rtl/>
        </w:rPr>
        <w:t>ת</w:t>
      </w:r>
      <w:r w:rsidR="00D27C1D" w:rsidRPr="00833969">
        <w:rPr>
          <w:rFonts w:ascii="David" w:hAnsi="David" w:cs="David"/>
          <w:rtl/>
        </w:rPr>
        <w:t>דרש</w:t>
      </w:r>
      <w:proofErr w:type="spellEnd"/>
      <w:r w:rsidR="00D27C1D" w:rsidRPr="00833969">
        <w:rPr>
          <w:rFonts w:ascii="David" w:hAnsi="David" w:cs="David"/>
          <w:rtl/>
        </w:rPr>
        <w:t xml:space="preserve"> </w:t>
      </w:r>
      <w:r w:rsidRPr="00833969">
        <w:rPr>
          <w:rFonts w:ascii="David" w:hAnsi="David" w:cs="David"/>
          <w:rtl/>
        </w:rPr>
        <w:t xml:space="preserve">ו/או </w:t>
      </w:r>
      <w:r w:rsidR="00D27C1D">
        <w:rPr>
          <w:rFonts w:ascii="David" w:hAnsi="David" w:cs="David" w:hint="cs"/>
          <w:rtl/>
        </w:rPr>
        <w:t>ת</w:t>
      </w:r>
      <w:r w:rsidR="00D27C1D" w:rsidRPr="00833969">
        <w:rPr>
          <w:rFonts w:ascii="David" w:hAnsi="David" w:cs="David"/>
          <w:rtl/>
        </w:rPr>
        <w:t xml:space="preserve">תבע </w:t>
      </w:r>
      <w:r w:rsidRPr="00833969">
        <w:rPr>
          <w:rFonts w:ascii="David" w:hAnsi="David" w:cs="David"/>
          <w:rtl/>
        </w:rPr>
        <w:t>לשלם לצד שלישי פיצוי כלשהוא, מתחייב הספק לשלם את התשלום ו/או לפצות</w:t>
      </w:r>
      <w:r w:rsidR="00BC743F" w:rsidRPr="00833969">
        <w:rPr>
          <w:rFonts w:ascii="David" w:hAnsi="David" w:cs="David"/>
          <w:rtl/>
        </w:rPr>
        <w:t xml:space="preserve"> ו/או לשפות</w:t>
      </w:r>
      <w:r w:rsidRPr="00833969">
        <w:rPr>
          <w:rFonts w:ascii="David" w:hAnsi="David" w:cs="David"/>
          <w:rtl/>
        </w:rPr>
        <w:t xml:space="preserve"> את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בכל תשלום </w:t>
      </w:r>
      <w:r w:rsidR="00D27C1D" w:rsidRPr="00833969">
        <w:rPr>
          <w:rFonts w:ascii="David" w:hAnsi="David" w:cs="David"/>
          <w:rtl/>
        </w:rPr>
        <w:t>שה</w:t>
      </w:r>
      <w:r w:rsidR="00D27C1D">
        <w:rPr>
          <w:rFonts w:ascii="David" w:hAnsi="David" w:cs="David" w:hint="cs"/>
          <w:rtl/>
        </w:rPr>
        <w:t>י</w:t>
      </w:r>
      <w:r w:rsidR="00D27C1D" w:rsidRPr="00833969">
        <w:rPr>
          <w:rFonts w:ascii="David" w:hAnsi="David" w:cs="David"/>
          <w:rtl/>
        </w:rPr>
        <w:t xml:space="preserve">א </w:t>
      </w:r>
      <w:r w:rsidR="00D27C1D">
        <w:rPr>
          <w:rFonts w:ascii="David" w:hAnsi="David" w:cs="David" w:hint="cs"/>
          <w:rtl/>
        </w:rPr>
        <w:t>ת</w:t>
      </w:r>
      <w:r w:rsidR="00D27C1D" w:rsidRPr="00833969">
        <w:rPr>
          <w:rFonts w:ascii="David" w:hAnsi="David" w:cs="David"/>
          <w:rtl/>
        </w:rPr>
        <w:t xml:space="preserve">חויב </w:t>
      </w:r>
      <w:r w:rsidRPr="00833969">
        <w:rPr>
          <w:rFonts w:ascii="David" w:hAnsi="David" w:cs="David"/>
          <w:rtl/>
        </w:rPr>
        <w:t xml:space="preserve">בו וישולם על </w:t>
      </w:r>
      <w:r w:rsidR="00D27C1D" w:rsidRPr="00833969">
        <w:rPr>
          <w:rFonts w:ascii="David" w:hAnsi="David" w:cs="David"/>
          <w:rtl/>
        </w:rPr>
        <w:t>יד</w:t>
      </w:r>
      <w:r w:rsidR="00D27C1D">
        <w:rPr>
          <w:rFonts w:ascii="David" w:hAnsi="David" w:cs="David" w:hint="cs"/>
          <w:rtl/>
        </w:rPr>
        <w:t>ה</w:t>
      </w:r>
      <w:r w:rsidR="00D27C1D" w:rsidRPr="00833969">
        <w:rPr>
          <w:rFonts w:ascii="David" w:hAnsi="David" w:cs="David"/>
          <w:rtl/>
        </w:rPr>
        <w:t xml:space="preserve"> </w:t>
      </w:r>
      <w:r w:rsidRPr="00833969">
        <w:rPr>
          <w:rFonts w:ascii="David" w:hAnsi="David" w:cs="David"/>
          <w:rtl/>
        </w:rPr>
        <w:t xml:space="preserve">בצירוף כל ההוצאות שנגרמו </w:t>
      </w:r>
      <w:r w:rsidR="00D27C1D" w:rsidRPr="00833969">
        <w:rPr>
          <w:rFonts w:ascii="David" w:hAnsi="David" w:cs="David"/>
          <w:rtl/>
        </w:rPr>
        <w:t>ל</w:t>
      </w:r>
      <w:r w:rsidR="00D27C1D">
        <w:rPr>
          <w:rFonts w:ascii="David" w:hAnsi="David" w:cs="David" w:hint="cs"/>
          <w:rtl/>
        </w:rPr>
        <w:t>ה</w:t>
      </w:r>
      <w:r w:rsidR="00D27C1D" w:rsidRPr="00833969">
        <w:rPr>
          <w:rFonts w:ascii="David" w:hAnsi="David" w:cs="David"/>
          <w:rtl/>
        </w:rPr>
        <w:t xml:space="preserve"> </w:t>
      </w:r>
      <w:r w:rsidRPr="00833969">
        <w:rPr>
          <w:rFonts w:ascii="David" w:hAnsi="David" w:cs="David"/>
          <w:rtl/>
        </w:rPr>
        <w:t>עקב הדרישה ו/או התביעה</w:t>
      </w:r>
      <w:r w:rsidR="00BC743F" w:rsidRPr="00833969">
        <w:rPr>
          <w:rFonts w:ascii="David" w:hAnsi="David" w:cs="David"/>
          <w:rtl/>
        </w:rPr>
        <w:t>, לרבות הוצאות הכרוכות בניהול הליך משפטי.</w:t>
      </w:r>
    </w:p>
    <w:p w14:paraId="3863B7CE" w14:textId="77777777" w:rsidR="00463EA8" w:rsidRPr="00833969" w:rsidRDefault="00463EA8" w:rsidP="00507A45">
      <w:pPr>
        <w:spacing w:line="360" w:lineRule="auto"/>
        <w:jc w:val="both"/>
        <w:rPr>
          <w:rFonts w:ascii="David" w:hAnsi="David"/>
          <w:rtl/>
        </w:rPr>
      </w:pPr>
    </w:p>
    <w:p w14:paraId="648F2DAE" w14:textId="77777777" w:rsidR="00463EA8" w:rsidRPr="00833969" w:rsidRDefault="00463EA8" w:rsidP="00004EEA">
      <w:pPr>
        <w:pStyle w:val="6"/>
        <w:numPr>
          <w:ilvl w:val="0"/>
          <w:numId w:val="7"/>
        </w:numPr>
        <w:spacing w:line="360" w:lineRule="auto"/>
        <w:rPr>
          <w:rFonts w:ascii="David" w:hAnsi="David"/>
          <w:b/>
          <w:bCs/>
          <w:sz w:val="20"/>
          <w:rtl/>
        </w:rPr>
      </w:pPr>
      <w:r w:rsidRPr="00833969">
        <w:rPr>
          <w:rFonts w:ascii="David" w:hAnsi="David"/>
          <w:b/>
          <w:bCs/>
          <w:sz w:val="20"/>
          <w:rtl/>
        </w:rPr>
        <w:t>העדר יחסי עבודה</w:t>
      </w:r>
    </w:p>
    <w:p w14:paraId="63D84FDD" w14:textId="67637576" w:rsidR="00004EEA" w:rsidRPr="00833969" w:rsidRDefault="00463EA8" w:rsidP="00004EEA">
      <w:pPr>
        <w:pStyle w:val="af4"/>
        <w:numPr>
          <w:ilvl w:val="1"/>
          <w:numId w:val="31"/>
        </w:numPr>
        <w:tabs>
          <w:tab w:val="left" w:pos="424"/>
        </w:tabs>
        <w:spacing w:line="360" w:lineRule="auto"/>
        <w:jc w:val="both"/>
        <w:rPr>
          <w:rFonts w:ascii="David" w:hAnsi="David" w:cs="David"/>
        </w:rPr>
      </w:pPr>
      <w:r w:rsidRPr="00833969">
        <w:rPr>
          <w:rFonts w:ascii="David" w:hAnsi="David" w:cs="David"/>
          <w:rtl/>
        </w:rPr>
        <w:t xml:space="preserve">מוסכם בין הצדדים, כי עובדי הספק ימצאו תחת פיקוחו, השגחתו, ביקורתו ואחריותו של הספק בלבד. הספק בלבד, </w:t>
      </w:r>
      <w:proofErr w:type="spellStart"/>
      <w:r w:rsidRPr="00833969">
        <w:rPr>
          <w:rFonts w:ascii="David" w:hAnsi="David" w:cs="David"/>
          <w:rtl/>
        </w:rPr>
        <w:t>ישא</w:t>
      </w:r>
      <w:proofErr w:type="spellEnd"/>
      <w:r w:rsidRPr="00833969">
        <w:rPr>
          <w:rFonts w:ascii="David" w:hAnsi="David" w:cs="David"/>
          <w:rtl/>
        </w:rPr>
        <w:t xml:space="preserve"> בכל ההוצאות הכרוכות והקשורות במתן השירותים על פי מסמכי ההסכם על ידי עובדיו ו/או קבלני המשנה שיועסקו על ידו (לאחר קבלת הסכמת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מראש ובכתב) וכל מי שבא מטעמו, לרבות תשלום שכרם, זכויות סוציאליות ותשלומים והפרשות אחרים כנדרש על פי דין וכמקובל בתחום זה. הספק מתחייב, כי לעובדים שיועסקו על ידו ישולם לפחות שכר המינימום שייקבע, מפעם לפעם בחוק,</w:t>
      </w:r>
      <w:r w:rsidR="00A35F05" w:rsidRPr="00833969">
        <w:rPr>
          <w:rFonts w:ascii="David" w:hAnsi="David" w:cs="David"/>
          <w:rtl/>
        </w:rPr>
        <w:t xml:space="preserve"> לרבות הזכויות הסוציאליות שתשלומן נדרש על פי הוראות כל דין, </w:t>
      </w:r>
      <w:r w:rsidRPr="00833969">
        <w:rPr>
          <w:rFonts w:ascii="David" w:hAnsi="David" w:cs="David"/>
          <w:rtl/>
        </w:rPr>
        <w:t xml:space="preserve"> וכי לדרישת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ימציא לה אשור רו"ח </w:t>
      </w:r>
      <w:r w:rsidR="00122B63" w:rsidRPr="00833969">
        <w:rPr>
          <w:rFonts w:ascii="David" w:hAnsi="David" w:cs="David"/>
          <w:rtl/>
        </w:rPr>
        <w:t>בעניין</w:t>
      </w:r>
      <w:r w:rsidRPr="00833969">
        <w:rPr>
          <w:rFonts w:ascii="David" w:hAnsi="David" w:cs="David"/>
          <w:rtl/>
        </w:rPr>
        <w:t>.</w:t>
      </w:r>
    </w:p>
    <w:p w14:paraId="7C7CC173" w14:textId="2668ADE8" w:rsidR="00004EEA" w:rsidRPr="00833969" w:rsidRDefault="00463EA8" w:rsidP="00004EEA">
      <w:pPr>
        <w:pStyle w:val="af4"/>
        <w:numPr>
          <w:ilvl w:val="1"/>
          <w:numId w:val="31"/>
        </w:numPr>
        <w:tabs>
          <w:tab w:val="left" w:pos="424"/>
        </w:tabs>
        <w:spacing w:line="360" w:lineRule="auto"/>
        <w:jc w:val="both"/>
        <w:rPr>
          <w:rFonts w:ascii="David" w:hAnsi="David" w:cs="David"/>
        </w:rPr>
      </w:pPr>
      <w:r w:rsidRPr="00833969">
        <w:rPr>
          <w:rFonts w:ascii="David" w:hAnsi="David" w:cs="David"/>
          <w:rtl/>
        </w:rPr>
        <w:t xml:space="preserve">הצדדים מצהירים ומאשרים, כי הספק מבצע את התחייבויותיו שבהסכם כקבלן עצמאי, וכי אין בהתקשרות על פי הסכם זה ו/או מכוחו משום יצירת יחסי עובד ומעביד ו/או סוכנות בין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לבין הספק ו/או מי מעובדיו ו/או מי מהמועסקים על ידו ו/או הפועלים עבורו ו/או בשליחותו, וכי כל אלה אינם משתלבים במסגרת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ועובדי</w:t>
      </w:r>
      <w:r w:rsidR="00AF66D7" w:rsidRPr="00833969">
        <w:rPr>
          <w:rFonts w:ascii="David" w:hAnsi="David" w:cs="David"/>
          <w:rtl/>
        </w:rPr>
        <w:t>ו</w:t>
      </w:r>
      <w:r w:rsidRPr="00833969">
        <w:rPr>
          <w:rFonts w:ascii="David" w:hAnsi="David" w:cs="David"/>
          <w:rtl/>
        </w:rPr>
        <w:t>, על כל הכרוך והנובע מכך.</w:t>
      </w:r>
    </w:p>
    <w:p w14:paraId="591655C2" w14:textId="50E986FC" w:rsidR="00463EA8" w:rsidRPr="00833969" w:rsidRDefault="00463EA8" w:rsidP="009D36C2">
      <w:pPr>
        <w:pStyle w:val="af4"/>
        <w:numPr>
          <w:ilvl w:val="1"/>
          <w:numId w:val="31"/>
        </w:numPr>
        <w:tabs>
          <w:tab w:val="left" w:pos="424"/>
          <w:tab w:val="left" w:pos="565"/>
        </w:tabs>
        <w:spacing w:line="360" w:lineRule="auto"/>
        <w:jc w:val="both"/>
        <w:rPr>
          <w:rFonts w:ascii="David" w:hAnsi="David" w:cs="David"/>
          <w:rtl/>
        </w:rPr>
      </w:pPr>
      <w:r w:rsidRPr="00833969">
        <w:rPr>
          <w:rFonts w:ascii="David" w:hAnsi="David" w:cs="David"/>
          <w:rtl/>
        </w:rPr>
        <w:t xml:space="preserve">היה </w:t>
      </w:r>
      <w:r w:rsidR="00E9636F" w:rsidRPr="00833969">
        <w:rPr>
          <w:rFonts w:ascii="David" w:hAnsi="David" w:cs="David"/>
          <w:rtl/>
        </w:rPr>
        <w:t xml:space="preserve">ולמרות האמור לעיל, יתבע הספק ו/או מי מעובדיו ו/או מי מטעמו את </w:t>
      </w:r>
      <w:r w:rsidR="007867FE">
        <w:rPr>
          <w:rFonts w:ascii="David" w:hAnsi="David" w:cs="David"/>
          <w:rtl/>
        </w:rPr>
        <w:t xml:space="preserve">המועצה </w:t>
      </w:r>
      <w:r w:rsidR="00E9636F" w:rsidRPr="00833969">
        <w:rPr>
          <w:rFonts w:ascii="David" w:hAnsi="David" w:cs="David"/>
          <w:rtl/>
        </w:rPr>
        <w:t xml:space="preserve">, בגין עילה חוזית ו/או נזיקית ו/או במסגרת יחסי עובד/מעסיק הספק ינקוט בכל האמצעים המשפטיים למחיקת </w:t>
      </w:r>
      <w:r w:rsidR="007867FE">
        <w:rPr>
          <w:rFonts w:ascii="David" w:hAnsi="David" w:cs="David"/>
          <w:rtl/>
        </w:rPr>
        <w:t xml:space="preserve">המועצה </w:t>
      </w:r>
      <w:r w:rsidR="00E9636F" w:rsidRPr="00833969">
        <w:rPr>
          <w:rFonts w:ascii="David" w:hAnsi="David" w:cs="David"/>
          <w:rtl/>
        </w:rPr>
        <w:t xml:space="preserve"> מהתביעה ו/או לפטירתו ממנה בכל דרך אחרת. במידה ויינתן פסק דין חלוט שיקבע קיומם של יחסי עבודה בין הצדדים, מתחייב הספק לשפות ולפצות את </w:t>
      </w:r>
      <w:r w:rsidR="007867FE">
        <w:rPr>
          <w:rFonts w:ascii="David" w:hAnsi="David" w:cs="David"/>
          <w:rtl/>
        </w:rPr>
        <w:t xml:space="preserve">המועצה </w:t>
      </w:r>
      <w:r w:rsidR="00E9636F" w:rsidRPr="00833969">
        <w:rPr>
          <w:rFonts w:ascii="David" w:hAnsi="David" w:cs="David"/>
          <w:rtl/>
        </w:rPr>
        <w:t xml:space="preserve"> בגין כל סכום בו תחויב לשלם על פי פסק הדין (לרבות הוצאות משפטיות ושכ"ט עו"ד הקשורות לתביעה כאמור).</w:t>
      </w:r>
    </w:p>
    <w:p w14:paraId="48E4CC6B" w14:textId="77777777" w:rsidR="00463EA8" w:rsidRPr="00833969" w:rsidRDefault="00463EA8" w:rsidP="00507A45">
      <w:pPr>
        <w:spacing w:line="360" w:lineRule="auto"/>
        <w:jc w:val="both"/>
        <w:rPr>
          <w:rFonts w:ascii="David" w:hAnsi="David"/>
          <w:b/>
          <w:bCs/>
          <w:rtl/>
        </w:rPr>
      </w:pPr>
    </w:p>
    <w:p w14:paraId="0C82EFA7" w14:textId="77777777" w:rsidR="00463EA8" w:rsidRPr="00833969" w:rsidRDefault="00463EA8" w:rsidP="009D36C2">
      <w:pPr>
        <w:pStyle w:val="af4"/>
        <w:numPr>
          <w:ilvl w:val="0"/>
          <w:numId w:val="7"/>
        </w:numPr>
        <w:spacing w:line="360" w:lineRule="auto"/>
        <w:jc w:val="both"/>
        <w:rPr>
          <w:rFonts w:ascii="David" w:hAnsi="David" w:cs="David"/>
          <w:b/>
          <w:bCs/>
          <w:u w:val="single"/>
          <w:rtl/>
        </w:rPr>
      </w:pPr>
      <w:r w:rsidRPr="00833969">
        <w:rPr>
          <w:rFonts w:ascii="David" w:hAnsi="David" w:cs="David"/>
          <w:b/>
          <w:bCs/>
          <w:u w:val="single"/>
          <w:rtl/>
        </w:rPr>
        <w:t>ערבות ביצוע</w:t>
      </w:r>
    </w:p>
    <w:p w14:paraId="163097C9" w14:textId="30B0F42E" w:rsidR="00463EA8" w:rsidRPr="00833969" w:rsidRDefault="00463EA8" w:rsidP="009D36C2">
      <w:pPr>
        <w:pStyle w:val="af4"/>
        <w:numPr>
          <w:ilvl w:val="1"/>
          <w:numId w:val="32"/>
        </w:numPr>
        <w:spacing w:line="360" w:lineRule="auto"/>
        <w:ind w:left="424" w:hanging="424"/>
        <w:jc w:val="both"/>
        <w:rPr>
          <w:rFonts w:ascii="David" w:hAnsi="David" w:cs="David"/>
        </w:rPr>
      </w:pPr>
      <w:r w:rsidRPr="00833969">
        <w:rPr>
          <w:rFonts w:ascii="David" w:hAnsi="David" w:cs="David"/>
          <w:rtl/>
        </w:rPr>
        <w:t xml:space="preserve">עם חתימת ההסכם, יפקיד הספק בידי </w:t>
      </w:r>
      <w:r w:rsidR="007867FE">
        <w:rPr>
          <w:rFonts w:ascii="David" w:hAnsi="David" w:cs="David"/>
          <w:rtl/>
        </w:rPr>
        <w:t xml:space="preserve">המועצה </w:t>
      </w:r>
      <w:r w:rsidRPr="00833969">
        <w:rPr>
          <w:rFonts w:ascii="David" w:hAnsi="David" w:cs="David"/>
          <w:rtl/>
        </w:rPr>
        <w:t xml:space="preserve">ערבות בנקאית אוטונומית בלתי מותנית וצמודה למדד, בסך </w:t>
      </w:r>
      <w:r w:rsidR="00D75DBE" w:rsidRPr="00833969">
        <w:rPr>
          <w:rFonts w:ascii="David" w:hAnsi="David" w:cs="David"/>
          <w:rtl/>
        </w:rPr>
        <w:t>50</w:t>
      </w:r>
      <w:r w:rsidR="00746099" w:rsidRPr="00833969">
        <w:rPr>
          <w:rFonts w:ascii="David" w:hAnsi="David" w:cs="David"/>
          <w:rtl/>
        </w:rPr>
        <w:t>,000</w:t>
      </w:r>
      <w:r w:rsidR="00307584" w:rsidRPr="00833969">
        <w:rPr>
          <w:rFonts w:ascii="David" w:hAnsi="David" w:cs="David"/>
          <w:rtl/>
        </w:rPr>
        <w:t xml:space="preserve">₪ </w:t>
      </w:r>
      <w:r w:rsidR="00DF1EFE" w:rsidRPr="00833969">
        <w:rPr>
          <w:rFonts w:ascii="David" w:hAnsi="David" w:cs="David"/>
          <w:rtl/>
        </w:rPr>
        <w:t xml:space="preserve"> </w:t>
      </w:r>
      <w:r w:rsidRPr="00833969">
        <w:rPr>
          <w:rFonts w:ascii="David" w:hAnsi="David" w:cs="David"/>
          <w:rtl/>
        </w:rPr>
        <w:t xml:space="preserve"> להבטחת ביצוע כל התחייבויותיו על פי ההסכם.</w:t>
      </w:r>
    </w:p>
    <w:p w14:paraId="613BC3BF" w14:textId="77777777" w:rsidR="009D36C2" w:rsidRPr="00833969" w:rsidRDefault="00463EA8" w:rsidP="009D36C2">
      <w:pPr>
        <w:numPr>
          <w:ilvl w:val="12"/>
          <w:numId w:val="0"/>
        </w:numPr>
        <w:spacing w:line="360" w:lineRule="auto"/>
        <w:ind w:left="397"/>
        <w:jc w:val="both"/>
        <w:rPr>
          <w:rFonts w:ascii="David" w:hAnsi="David"/>
          <w:b/>
          <w:bCs/>
          <w:rtl/>
        </w:rPr>
      </w:pPr>
      <w:r w:rsidRPr="00833969">
        <w:rPr>
          <w:rFonts w:ascii="David" w:hAnsi="David"/>
          <w:rtl/>
        </w:rPr>
        <w:t xml:space="preserve">נוסח הערבות הבנקאית לקיום התחייבויות הספק על פי מסמכי ההסכם יהיה באותו נוסח המפורט בנספח ג' לפרק 1 למסמכי המכרז (להלן - </w:t>
      </w:r>
      <w:r w:rsidRPr="00833969">
        <w:rPr>
          <w:rFonts w:ascii="David" w:hAnsi="David"/>
          <w:b/>
          <w:bCs/>
          <w:rtl/>
        </w:rPr>
        <w:t>ערבות הביצוע</w:t>
      </w:r>
      <w:r w:rsidRPr="00833969">
        <w:rPr>
          <w:rFonts w:ascii="David" w:hAnsi="David"/>
          <w:rtl/>
        </w:rPr>
        <w:t>).</w:t>
      </w:r>
      <w:r w:rsidRPr="00833969">
        <w:rPr>
          <w:rFonts w:ascii="David" w:hAnsi="David"/>
          <w:b/>
          <w:bCs/>
          <w:rtl/>
        </w:rPr>
        <w:t xml:space="preserve"> </w:t>
      </w:r>
    </w:p>
    <w:p w14:paraId="4CD16C66" w14:textId="544C453C" w:rsidR="00463EA8" w:rsidRPr="00833969" w:rsidRDefault="009D36C2" w:rsidP="009D36C2">
      <w:pPr>
        <w:pStyle w:val="af4"/>
        <w:numPr>
          <w:ilvl w:val="1"/>
          <w:numId w:val="32"/>
        </w:numPr>
        <w:spacing w:line="360" w:lineRule="auto"/>
        <w:ind w:left="424" w:hanging="424"/>
        <w:jc w:val="both"/>
        <w:rPr>
          <w:rFonts w:ascii="David" w:hAnsi="David" w:cs="David"/>
          <w:b/>
          <w:bCs/>
        </w:rPr>
      </w:pPr>
      <w:r w:rsidRPr="00833969">
        <w:rPr>
          <w:rFonts w:ascii="David" w:hAnsi="David" w:cs="David"/>
          <w:b/>
          <w:bCs/>
          <w:rtl/>
        </w:rPr>
        <w:t xml:space="preserve">  </w:t>
      </w:r>
      <w:r w:rsidR="00463EA8" w:rsidRPr="00833969">
        <w:rPr>
          <w:rFonts w:ascii="David" w:hAnsi="David" w:cs="David"/>
          <w:rtl/>
        </w:rPr>
        <w:t xml:space="preserve">ערבות הביצוע תהא בתוקף עד לאחר </w:t>
      </w:r>
      <w:r w:rsidR="00E9636F" w:rsidRPr="00833969">
        <w:rPr>
          <w:rFonts w:ascii="David" w:hAnsi="David" w:cs="David"/>
          <w:rtl/>
        </w:rPr>
        <w:t>120</w:t>
      </w:r>
      <w:r w:rsidR="00463EA8" w:rsidRPr="00833969">
        <w:rPr>
          <w:rFonts w:ascii="David" w:hAnsi="David" w:cs="David"/>
          <w:rtl/>
        </w:rPr>
        <w:t xml:space="preserve"> יום מתום תקופת הסכם. הוארך ההסכם מטעם כלשהו</w:t>
      </w:r>
      <w:r w:rsidR="007E369F" w:rsidRPr="00833969">
        <w:rPr>
          <w:rFonts w:ascii="David" w:hAnsi="David" w:cs="David"/>
          <w:rtl/>
        </w:rPr>
        <w:t xml:space="preserve"> עפ"י שיקול דעת</w:t>
      </w:r>
      <w:r w:rsidR="007D26FD" w:rsidRPr="00833969">
        <w:rPr>
          <w:rFonts w:ascii="David" w:hAnsi="David" w:cs="David"/>
          <w:rtl/>
        </w:rPr>
        <w:t>ו</w:t>
      </w:r>
      <w:r w:rsidR="007E369F" w:rsidRPr="00833969">
        <w:rPr>
          <w:rFonts w:ascii="David" w:hAnsi="David" w:cs="David"/>
          <w:rtl/>
        </w:rPr>
        <w:t xml:space="preserve"> הבלעדי של </w:t>
      </w:r>
      <w:r w:rsidR="007867FE">
        <w:rPr>
          <w:rFonts w:ascii="David" w:hAnsi="David" w:cs="David"/>
          <w:rtl/>
        </w:rPr>
        <w:t xml:space="preserve">המועצה </w:t>
      </w:r>
      <w:r w:rsidR="00463EA8" w:rsidRPr="00833969">
        <w:rPr>
          <w:rFonts w:ascii="David" w:hAnsi="David" w:cs="David"/>
          <w:rtl/>
        </w:rPr>
        <w:t xml:space="preserve">, מתחייב הספק להאריך את ערבות הביצוע לתקופה נוספת, כפי </w:t>
      </w:r>
      <w:r w:rsidR="00C15504" w:rsidRPr="00833969">
        <w:rPr>
          <w:rFonts w:ascii="David" w:hAnsi="David" w:cs="David"/>
          <w:rtl/>
        </w:rPr>
        <w:t>ש</w:t>
      </w:r>
      <w:r w:rsidR="00C15504">
        <w:rPr>
          <w:rFonts w:ascii="David" w:hAnsi="David" w:cs="David" w:hint="cs"/>
          <w:rtl/>
        </w:rPr>
        <w:t>ת</w:t>
      </w:r>
      <w:r w:rsidR="00C15504" w:rsidRPr="00833969">
        <w:rPr>
          <w:rFonts w:ascii="David" w:hAnsi="David" w:cs="David"/>
          <w:rtl/>
        </w:rPr>
        <w:t xml:space="preserve">ורה </w:t>
      </w:r>
      <w:r w:rsidR="00463EA8" w:rsidRPr="00833969">
        <w:rPr>
          <w:rFonts w:ascii="David" w:hAnsi="David" w:cs="David"/>
          <w:rtl/>
        </w:rPr>
        <w:t xml:space="preserve">לו </w:t>
      </w:r>
      <w:r w:rsidR="007867FE">
        <w:rPr>
          <w:rFonts w:ascii="David" w:hAnsi="David" w:cs="David"/>
          <w:rtl/>
        </w:rPr>
        <w:t xml:space="preserve">המועצה </w:t>
      </w:r>
      <w:r w:rsidR="00463EA8" w:rsidRPr="00833969">
        <w:rPr>
          <w:rFonts w:ascii="David" w:hAnsi="David" w:cs="David"/>
          <w:rtl/>
        </w:rPr>
        <w:t xml:space="preserve">. לא עשה כן הספק </w:t>
      </w:r>
      <w:r w:rsidR="00AF66D7" w:rsidRPr="00833969">
        <w:rPr>
          <w:rFonts w:ascii="David" w:hAnsi="David" w:cs="David"/>
          <w:rtl/>
        </w:rPr>
        <w:t>יהא</w:t>
      </w:r>
      <w:r w:rsidR="00463EA8" w:rsidRPr="00833969">
        <w:rPr>
          <w:rFonts w:ascii="David" w:hAnsi="David" w:cs="David"/>
          <w:rtl/>
        </w:rPr>
        <w:t xml:space="preserve"> </w:t>
      </w:r>
      <w:r w:rsidR="00225793">
        <w:rPr>
          <w:rFonts w:ascii="David" w:hAnsi="David" w:cs="David"/>
          <w:rtl/>
        </w:rPr>
        <w:t>המועצה רשאית</w:t>
      </w:r>
      <w:r w:rsidR="00463EA8" w:rsidRPr="00833969">
        <w:rPr>
          <w:rFonts w:ascii="David" w:hAnsi="David" w:cs="David"/>
          <w:rtl/>
        </w:rPr>
        <w:t xml:space="preserve"> לחלט את הערבות ולהחזיק בכסף שחולט כערבות ביצוע. </w:t>
      </w:r>
    </w:p>
    <w:p w14:paraId="1938621E" w14:textId="77777777" w:rsidR="00463EA8" w:rsidRPr="00833969" w:rsidRDefault="00463EA8" w:rsidP="00507A45">
      <w:pPr>
        <w:numPr>
          <w:ilvl w:val="12"/>
          <w:numId w:val="0"/>
        </w:numPr>
        <w:spacing w:line="360" w:lineRule="auto"/>
        <w:ind w:left="397"/>
        <w:jc w:val="both"/>
        <w:rPr>
          <w:rFonts w:ascii="David" w:hAnsi="David"/>
        </w:rPr>
      </w:pPr>
      <w:r w:rsidRPr="00833969">
        <w:rPr>
          <w:rFonts w:ascii="David" w:hAnsi="David"/>
          <w:rtl/>
        </w:rPr>
        <w:t>היה וחולטה הערבות, ובתום תקופת ההסכם זכאי הספק לקבל לידיו את הכספים שחולטו כולם או חלקם, יהיה זכאי להשבת הכספים שחולטו כאמור בערכם הנומינאלי בלבד.</w:t>
      </w:r>
    </w:p>
    <w:p w14:paraId="2318E34E" w14:textId="77777777" w:rsidR="00162A9C" w:rsidRPr="00833969" w:rsidRDefault="00162A9C">
      <w:pPr>
        <w:bidi w:val="0"/>
        <w:rPr>
          <w:rFonts w:ascii="David" w:hAnsi="David"/>
        </w:rPr>
      </w:pPr>
      <w:r w:rsidRPr="00833969">
        <w:rPr>
          <w:rFonts w:ascii="David" w:hAnsi="David"/>
        </w:rPr>
        <w:br w:type="page"/>
      </w:r>
    </w:p>
    <w:p w14:paraId="0CD4E8FA" w14:textId="77777777" w:rsidR="00B85F55" w:rsidRPr="00833969" w:rsidRDefault="00B85F55" w:rsidP="00507A45">
      <w:pPr>
        <w:spacing w:line="360" w:lineRule="auto"/>
        <w:jc w:val="both"/>
        <w:rPr>
          <w:rFonts w:ascii="David" w:hAnsi="David"/>
          <w:b/>
          <w:bCs/>
          <w:rtl/>
        </w:rPr>
      </w:pPr>
    </w:p>
    <w:p w14:paraId="5EFA76CA" w14:textId="77777777" w:rsidR="00463EA8" w:rsidRPr="00C47BBB" w:rsidRDefault="0007147D" w:rsidP="009D36C2">
      <w:pPr>
        <w:pStyle w:val="af4"/>
        <w:numPr>
          <w:ilvl w:val="0"/>
          <w:numId w:val="7"/>
        </w:numPr>
        <w:spacing w:line="360" w:lineRule="auto"/>
        <w:jc w:val="both"/>
        <w:rPr>
          <w:rFonts w:ascii="David" w:hAnsi="David" w:cs="David"/>
          <w:b/>
          <w:bCs/>
          <w:highlight w:val="yellow"/>
          <w:u w:val="single"/>
          <w:rtl/>
        </w:rPr>
      </w:pPr>
      <w:r w:rsidRPr="00C47BBB">
        <w:rPr>
          <w:rFonts w:ascii="David" w:hAnsi="David" w:cs="David"/>
          <w:b/>
          <w:bCs/>
          <w:highlight w:val="yellow"/>
          <w:u w:val="single"/>
          <w:rtl/>
        </w:rPr>
        <w:t>ביטוחי הספק:</w:t>
      </w:r>
    </w:p>
    <w:p w14:paraId="49AC1785" w14:textId="77777777" w:rsidR="0007147D" w:rsidRPr="00833969" w:rsidRDefault="0007147D" w:rsidP="0007147D">
      <w:pPr>
        <w:pStyle w:val="af4"/>
        <w:numPr>
          <w:ilvl w:val="1"/>
          <w:numId w:val="7"/>
        </w:numPr>
        <w:spacing w:line="360" w:lineRule="auto"/>
        <w:jc w:val="both"/>
        <w:rPr>
          <w:rFonts w:ascii="David" w:hAnsi="David" w:cs="David"/>
        </w:rPr>
      </w:pPr>
      <w:r w:rsidRPr="00833969">
        <w:rPr>
          <w:rFonts w:ascii="David" w:hAnsi="David" w:cs="David"/>
          <w:rtl/>
        </w:rPr>
        <w:t xml:space="preserve">מבלי לגרוע מאחריותו של הספק על פי </w:t>
      </w:r>
      <w:r w:rsidR="006227F7" w:rsidRPr="00833969">
        <w:rPr>
          <w:rFonts w:ascii="David" w:hAnsi="David" w:cs="David"/>
          <w:rtl/>
        </w:rPr>
        <w:t>חוזה</w:t>
      </w:r>
      <w:r w:rsidRPr="00833969">
        <w:rPr>
          <w:rFonts w:ascii="David" w:hAnsi="David" w:cs="David"/>
          <w:rtl/>
        </w:rPr>
        <w:t xml:space="preserve"> זה ו/או על פי כל דין, מתחייב  הספק לפני מועד החתימה על </w:t>
      </w:r>
      <w:r w:rsidR="006227F7" w:rsidRPr="00833969">
        <w:rPr>
          <w:rFonts w:ascii="David" w:hAnsi="David" w:cs="David"/>
          <w:rtl/>
        </w:rPr>
        <w:t>חוזה</w:t>
      </w:r>
      <w:r w:rsidRPr="00833969">
        <w:rPr>
          <w:rFonts w:ascii="David" w:hAnsi="David" w:cs="David"/>
          <w:rtl/>
        </w:rPr>
        <w:t xml:space="preserve"> זה ו/או לפני מועד תחילת ביצוען של העבודות נשוא </w:t>
      </w:r>
      <w:r w:rsidR="006227F7" w:rsidRPr="00833969">
        <w:rPr>
          <w:rFonts w:ascii="David" w:hAnsi="David" w:cs="David"/>
          <w:rtl/>
        </w:rPr>
        <w:t>חוזה</w:t>
      </w:r>
      <w:r w:rsidRPr="00833969">
        <w:rPr>
          <w:rFonts w:ascii="David" w:hAnsi="David" w:cs="David"/>
          <w:rtl/>
        </w:rPr>
        <w:t xml:space="preserve"> זה על ידו ו/או מטעמו ו/או עבורו (המוקדם משניהם), לערוך ולקיים על חשבונו במשך כל תקופת </w:t>
      </w:r>
      <w:r w:rsidR="006227F7" w:rsidRPr="00833969">
        <w:rPr>
          <w:rFonts w:ascii="David" w:hAnsi="David" w:cs="David"/>
          <w:rtl/>
        </w:rPr>
        <w:t>חוזה</w:t>
      </w:r>
      <w:r w:rsidRPr="00833969">
        <w:rPr>
          <w:rFonts w:ascii="David" w:hAnsi="David" w:cs="David"/>
          <w:rtl/>
        </w:rPr>
        <w:t xml:space="preserve"> זה וכן למשך תקופה נוספת </w:t>
      </w:r>
      <w:r w:rsidR="00773E72" w:rsidRPr="00833969">
        <w:rPr>
          <w:rFonts w:ascii="David" w:hAnsi="David" w:cs="David"/>
          <w:rtl/>
        </w:rPr>
        <w:t xml:space="preserve">שחלה עליו אחריות עפ"י דין בכל מקרה התקופה </w:t>
      </w:r>
      <w:proofErr w:type="spellStart"/>
      <w:r w:rsidR="00773E72" w:rsidRPr="00833969">
        <w:rPr>
          <w:rFonts w:ascii="David" w:hAnsi="David" w:cs="David"/>
          <w:rtl/>
        </w:rPr>
        <w:t>הנספת</w:t>
      </w:r>
      <w:proofErr w:type="spellEnd"/>
      <w:r w:rsidR="00773E72" w:rsidRPr="00833969">
        <w:rPr>
          <w:rFonts w:ascii="David" w:hAnsi="David" w:cs="David"/>
          <w:rtl/>
        </w:rPr>
        <w:t xml:space="preserve"> לא תפחת מ-4  שנים מתום תקופת החוזה  </w:t>
      </w:r>
      <w:r w:rsidRPr="00833969">
        <w:rPr>
          <w:rFonts w:ascii="David" w:hAnsi="David" w:cs="David"/>
          <w:rtl/>
        </w:rPr>
        <w:t>לאחר מכן לעניין ביטוח אחריות מקצועית (סעיף 3 לאישור עריכת הביטוח).</w:t>
      </w:r>
      <w:r w:rsidRPr="00833969">
        <w:rPr>
          <w:rFonts w:ascii="David" w:hAnsi="David" w:cs="David"/>
        </w:rPr>
        <w:t xml:space="preserve"> </w:t>
      </w:r>
      <w:r w:rsidRPr="00833969">
        <w:rPr>
          <w:rFonts w:ascii="David" w:hAnsi="David" w:cs="David"/>
          <w:rtl/>
        </w:rPr>
        <w:t>את הביטוחים המפורטים להלן, באמצעות חברת ביטוח המורשית כדין לפעול בישראל (להלן: "ביטוחי הספק") :</w:t>
      </w:r>
    </w:p>
    <w:p w14:paraId="6A0F37FC" w14:textId="77777777" w:rsidR="0007147D" w:rsidRPr="00833969" w:rsidRDefault="0007147D" w:rsidP="0007147D">
      <w:pPr>
        <w:ind w:left="1107" w:hanging="600"/>
        <w:rPr>
          <w:rFonts w:ascii="David" w:hAnsi="David"/>
          <w:sz w:val="10"/>
          <w:szCs w:val="10"/>
          <w:rtl/>
        </w:rPr>
      </w:pPr>
    </w:p>
    <w:p w14:paraId="64E3A340" w14:textId="77777777" w:rsidR="0007147D" w:rsidRPr="00833969" w:rsidRDefault="0007147D" w:rsidP="006227F7">
      <w:pPr>
        <w:tabs>
          <w:tab w:val="left" w:pos="1132"/>
        </w:tabs>
        <w:spacing w:line="360" w:lineRule="auto"/>
        <w:ind w:left="1841" w:hanging="850"/>
        <w:rPr>
          <w:rFonts w:ascii="David" w:hAnsi="David"/>
          <w:rtl/>
        </w:rPr>
      </w:pPr>
      <w:r w:rsidRPr="00833969">
        <w:rPr>
          <w:rFonts w:ascii="David" w:hAnsi="David"/>
          <w:rtl/>
        </w:rPr>
        <w:t>20.1.1</w:t>
      </w:r>
      <w:r w:rsidRPr="00833969">
        <w:rPr>
          <w:rFonts w:ascii="David" w:hAnsi="David"/>
          <w:rtl/>
        </w:rPr>
        <w:tab/>
        <w:t>אחריות כלפי צד שלישי.</w:t>
      </w:r>
    </w:p>
    <w:p w14:paraId="0BFAACE3" w14:textId="77777777" w:rsidR="006227F7" w:rsidRPr="00833969" w:rsidRDefault="0007147D" w:rsidP="006227F7">
      <w:pPr>
        <w:tabs>
          <w:tab w:val="left" w:pos="1132"/>
        </w:tabs>
        <w:spacing w:line="360" w:lineRule="auto"/>
        <w:ind w:left="1841" w:hanging="850"/>
        <w:rPr>
          <w:rFonts w:ascii="David" w:hAnsi="David"/>
          <w:rtl/>
        </w:rPr>
      </w:pPr>
      <w:r w:rsidRPr="00833969">
        <w:rPr>
          <w:rFonts w:ascii="David" w:hAnsi="David"/>
          <w:rtl/>
        </w:rPr>
        <w:t>20.1.2</w:t>
      </w:r>
      <w:r w:rsidRPr="00833969">
        <w:rPr>
          <w:rFonts w:ascii="David" w:hAnsi="David"/>
          <w:rtl/>
        </w:rPr>
        <w:tab/>
        <w:t>חבות מעבידים.</w:t>
      </w:r>
    </w:p>
    <w:p w14:paraId="2AC743C1" w14:textId="77777777" w:rsidR="0007147D" w:rsidRDefault="0007147D" w:rsidP="006227F7">
      <w:pPr>
        <w:pStyle w:val="af4"/>
        <w:numPr>
          <w:ilvl w:val="2"/>
          <w:numId w:val="37"/>
        </w:numPr>
        <w:tabs>
          <w:tab w:val="left" w:pos="1132"/>
        </w:tabs>
        <w:spacing w:line="360" w:lineRule="auto"/>
        <w:ind w:left="1841" w:hanging="850"/>
        <w:rPr>
          <w:rFonts w:ascii="David" w:hAnsi="David" w:cs="David"/>
        </w:rPr>
      </w:pPr>
      <w:r w:rsidRPr="00833969">
        <w:rPr>
          <w:rFonts w:ascii="David" w:hAnsi="David" w:cs="David"/>
          <w:rtl/>
        </w:rPr>
        <w:t>אחריות מקצועית.</w:t>
      </w:r>
    </w:p>
    <w:p w14:paraId="397EFAF0" w14:textId="6303F751" w:rsidR="0007147D" w:rsidRPr="00833969" w:rsidRDefault="0007147D" w:rsidP="006227F7">
      <w:pPr>
        <w:pStyle w:val="af4"/>
        <w:numPr>
          <w:ilvl w:val="1"/>
          <w:numId w:val="37"/>
        </w:numPr>
        <w:spacing w:line="360" w:lineRule="auto"/>
        <w:ind w:left="991" w:hanging="567"/>
        <w:jc w:val="both"/>
        <w:rPr>
          <w:rFonts w:ascii="David" w:hAnsi="David" w:cs="David"/>
        </w:rPr>
      </w:pPr>
      <w:r w:rsidRPr="00833969">
        <w:rPr>
          <w:rFonts w:ascii="David" w:hAnsi="David" w:cs="David"/>
          <w:rtl/>
        </w:rPr>
        <w:t xml:space="preserve">הספק מתחייב, לפני מועד תחילת </w:t>
      </w:r>
      <w:r w:rsidR="006227F7" w:rsidRPr="00833969">
        <w:rPr>
          <w:rFonts w:ascii="David" w:hAnsi="David" w:cs="David"/>
          <w:rtl/>
        </w:rPr>
        <w:t>מתן השירותים</w:t>
      </w:r>
      <w:r w:rsidRPr="00833969">
        <w:rPr>
          <w:rFonts w:ascii="David" w:hAnsi="David" w:cs="David"/>
          <w:rtl/>
        </w:rPr>
        <w:t xml:space="preserve"> נשוא </w:t>
      </w:r>
      <w:r w:rsidR="006227F7" w:rsidRPr="00833969">
        <w:rPr>
          <w:rFonts w:ascii="David" w:hAnsi="David" w:cs="David"/>
          <w:rtl/>
        </w:rPr>
        <w:t>חוזה</w:t>
      </w:r>
      <w:r w:rsidRPr="00833969">
        <w:rPr>
          <w:rFonts w:ascii="David" w:hAnsi="David" w:cs="David"/>
          <w:rtl/>
        </w:rPr>
        <w:t xml:space="preserve"> זה על ידו ו/או מטעמו, להמציא לידי </w:t>
      </w:r>
      <w:r w:rsidR="007867FE">
        <w:rPr>
          <w:rFonts w:ascii="David" w:hAnsi="David" w:cs="David"/>
          <w:rtl/>
        </w:rPr>
        <w:t xml:space="preserve">המועצה </w:t>
      </w:r>
      <w:r w:rsidRPr="00833969">
        <w:rPr>
          <w:rFonts w:ascii="David" w:hAnsi="David" w:cs="David"/>
          <w:rtl/>
        </w:rPr>
        <w:t xml:space="preserve"> אישור בדבר עריכת הביטוחים כנ"ל בהתאם לנוסח המצורף ל</w:t>
      </w:r>
      <w:r w:rsidR="006227F7" w:rsidRPr="00833969">
        <w:rPr>
          <w:rFonts w:ascii="David" w:hAnsi="David" w:cs="David"/>
          <w:rtl/>
        </w:rPr>
        <w:t>חוזה</w:t>
      </w:r>
      <w:r w:rsidRPr="00833969">
        <w:rPr>
          <w:rFonts w:ascii="David" w:hAnsi="David" w:cs="David"/>
          <w:rtl/>
        </w:rPr>
        <w:t xml:space="preserve"> זה כ</w:t>
      </w:r>
      <w:r w:rsidRPr="00833969">
        <w:rPr>
          <w:rFonts w:ascii="David" w:hAnsi="David" w:cs="David"/>
          <w:b/>
          <w:bCs/>
          <w:rtl/>
        </w:rPr>
        <w:t xml:space="preserve">נספח </w:t>
      </w:r>
      <w:r w:rsidR="006227F7" w:rsidRPr="00833969">
        <w:rPr>
          <w:rFonts w:ascii="David" w:hAnsi="David" w:cs="David"/>
          <w:b/>
          <w:bCs/>
          <w:rtl/>
        </w:rPr>
        <w:t>ב'</w:t>
      </w:r>
      <w:r w:rsidRPr="00833969">
        <w:rPr>
          <w:rFonts w:ascii="David" w:hAnsi="David" w:cs="David"/>
          <w:b/>
          <w:bCs/>
          <w:rtl/>
        </w:rPr>
        <w:t xml:space="preserve"> </w:t>
      </w:r>
      <w:r w:rsidRPr="00833969">
        <w:rPr>
          <w:rFonts w:ascii="David" w:hAnsi="David" w:cs="David"/>
          <w:rtl/>
        </w:rPr>
        <w:t>המהווה חלק בלתי נפרד מ</w:t>
      </w:r>
      <w:r w:rsidR="006227F7" w:rsidRPr="00833969">
        <w:rPr>
          <w:rFonts w:ascii="David" w:hAnsi="David" w:cs="David"/>
          <w:rtl/>
        </w:rPr>
        <w:t>חוזה</w:t>
      </w:r>
      <w:r w:rsidRPr="00833969">
        <w:rPr>
          <w:rFonts w:ascii="David" w:hAnsi="David" w:cs="David"/>
          <w:rtl/>
        </w:rPr>
        <w:t xml:space="preserve"> זה, כשהוא חתום כדין על ידי המבטח. </w:t>
      </w:r>
    </w:p>
    <w:p w14:paraId="576D8906" w14:textId="77777777" w:rsidR="006227F7" w:rsidRPr="00833969" w:rsidRDefault="0007147D" w:rsidP="006227F7">
      <w:pPr>
        <w:pStyle w:val="a"/>
        <w:numPr>
          <w:ilvl w:val="2"/>
          <w:numId w:val="38"/>
        </w:numPr>
        <w:tabs>
          <w:tab w:val="num" w:pos="1826"/>
        </w:tabs>
        <w:spacing w:line="278" w:lineRule="auto"/>
        <w:ind w:left="1841" w:right="-180" w:hanging="850"/>
        <w:rPr>
          <w:rFonts w:ascii="David" w:hAnsi="David" w:cs="David"/>
        </w:rPr>
      </w:pPr>
      <w:r w:rsidRPr="00833969">
        <w:rPr>
          <w:rFonts w:ascii="David" w:hAnsi="David" w:cs="David"/>
          <w:rtl/>
        </w:rPr>
        <w:t>מוסכם בזה כי המצאת אישור בדבר עריכת הביטוח כאמור, לא תפגע ו/או לא תגרע מהתחייבויות הספק על פי חוזה זה, על נספחיו.</w:t>
      </w:r>
    </w:p>
    <w:p w14:paraId="202EA218" w14:textId="77777777" w:rsidR="0007147D" w:rsidRPr="00833969" w:rsidRDefault="0007147D" w:rsidP="006227F7">
      <w:pPr>
        <w:pStyle w:val="a"/>
        <w:numPr>
          <w:ilvl w:val="2"/>
          <w:numId w:val="38"/>
        </w:numPr>
        <w:tabs>
          <w:tab w:val="num" w:pos="1826"/>
        </w:tabs>
        <w:spacing w:line="278" w:lineRule="auto"/>
        <w:ind w:left="1841" w:right="-180" w:hanging="850"/>
        <w:rPr>
          <w:rFonts w:ascii="David" w:hAnsi="David" w:cs="David"/>
        </w:rPr>
      </w:pPr>
      <w:r w:rsidRPr="00833969">
        <w:rPr>
          <w:rFonts w:ascii="David" w:hAnsi="David" w:cs="David"/>
          <w:rtl/>
        </w:rPr>
        <w:t xml:space="preserve">מוסכם בזה על הספק כי המצאת אישורי ביטוחי הספק </w:t>
      </w:r>
      <w:r w:rsidRPr="00833969">
        <w:rPr>
          <w:rFonts w:ascii="David" w:hAnsi="David" w:cs="David"/>
          <w:b/>
          <w:bCs/>
          <w:rtl/>
        </w:rPr>
        <w:t>(</w:t>
      </w:r>
      <w:r w:rsidR="006227F7" w:rsidRPr="00833969">
        <w:rPr>
          <w:rFonts w:ascii="David" w:hAnsi="David" w:cs="David"/>
          <w:b/>
          <w:bCs/>
          <w:rtl/>
        </w:rPr>
        <w:t>נספח ב'</w:t>
      </w:r>
      <w:r w:rsidRPr="00833969">
        <w:rPr>
          <w:rFonts w:ascii="David" w:hAnsi="David" w:cs="David"/>
          <w:b/>
          <w:bCs/>
          <w:rtl/>
        </w:rPr>
        <w:t>)</w:t>
      </w:r>
      <w:r w:rsidRPr="00833969">
        <w:rPr>
          <w:rFonts w:ascii="David" w:hAnsi="David" w:cs="David"/>
          <w:rtl/>
        </w:rPr>
        <w:t>, כאמור,</w:t>
      </w:r>
      <w:r w:rsidRPr="00833969">
        <w:rPr>
          <w:rFonts w:ascii="David" w:hAnsi="David" w:cs="David"/>
          <w:b/>
          <w:bCs/>
          <w:rtl/>
        </w:rPr>
        <w:t xml:space="preserve">  </w:t>
      </w:r>
      <w:r w:rsidRPr="00833969">
        <w:rPr>
          <w:rFonts w:ascii="David" w:hAnsi="David" w:cs="David"/>
          <w:rtl/>
        </w:rPr>
        <w:t xml:space="preserve">הינה תנאי יסודי בחוזה זה וללא המצאת אישור ביטוחי הספק </w:t>
      </w:r>
      <w:r w:rsidRPr="00833969">
        <w:rPr>
          <w:rFonts w:ascii="David" w:hAnsi="David" w:cs="David"/>
          <w:b/>
          <w:bCs/>
          <w:rtl/>
        </w:rPr>
        <w:t>(</w:t>
      </w:r>
      <w:r w:rsidR="006227F7" w:rsidRPr="00833969">
        <w:rPr>
          <w:rFonts w:ascii="David" w:hAnsi="David" w:cs="David"/>
          <w:b/>
          <w:bCs/>
          <w:rtl/>
        </w:rPr>
        <w:t>נספח ב'</w:t>
      </w:r>
      <w:r w:rsidRPr="00833969">
        <w:rPr>
          <w:rFonts w:ascii="David" w:hAnsi="David" w:cs="David"/>
          <w:b/>
          <w:bCs/>
          <w:rtl/>
        </w:rPr>
        <w:t>)</w:t>
      </w:r>
      <w:r w:rsidRPr="00833969">
        <w:rPr>
          <w:rFonts w:ascii="David" w:hAnsi="David" w:cs="David"/>
          <w:rtl/>
        </w:rPr>
        <w:t>, לא יוכל הספק</w:t>
      </w:r>
      <w:r w:rsidR="006227F7" w:rsidRPr="00833969">
        <w:rPr>
          <w:rFonts w:ascii="David" w:hAnsi="David" w:cs="David"/>
          <w:rtl/>
        </w:rPr>
        <w:t xml:space="preserve"> להתחיל ב</w:t>
      </w:r>
      <w:r w:rsidRPr="00833969">
        <w:rPr>
          <w:rFonts w:ascii="David" w:hAnsi="David" w:cs="David"/>
          <w:rtl/>
        </w:rPr>
        <w:t>מתן השירותים נשוא חוזה זה.</w:t>
      </w:r>
    </w:p>
    <w:p w14:paraId="380D3050" w14:textId="20F3CF0E"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ביטוחי הספק יורחבו לכסות בין היתר את אחריותו של הספק בגין ו/או כלפי קבלנים וקבלני משנה של הספק ו/או המועסקים על ידי הספק ובנוסף (ומבלי לגרוע מהאמור) יורחבו ביטוחי הספק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בגין אחריותם לכל מעשה ו/או מחדל רשלני של הספק (להלן: "יחידי המבוטח").</w:t>
      </w:r>
    </w:p>
    <w:p w14:paraId="6D032C60" w14:textId="77777777"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על הספק להחזיק בתוקף את כל הביטוחים הנדרשים בקשר עם ה</w:t>
      </w:r>
      <w:r w:rsidR="006227F7" w:rsidRPr="00833969">
        <w:rPr>
          <w:rFonts w:ascii="David" w:hAnsi="David"/>
          <w:b w:val="0"/>
          <w:bCs w:val="0"/>
          <w:sz w:val="24"/>
          <w:szCs w:val="24"/>
          <w:rtl/>
        </w:rPr>
        <w:t>שירותים</w:t>
      </w:r>
      <w:r w:rsidRPr="00833969">
        <w:rPr>
          <w:rFonts w:ascii="David" w:hAnsi="David"/>
          <w:b w:val="0"/>
          <w:bCs w:val="0"/>
          <w:sz w:val="24"/>
          <w:szCs w:val="24"/>
          <w:rtl/>
        </w:rPr>
        <w:t xml:space="preserve"> בקשר עם </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זה, במשך כל  התקופה בה יהיה </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זה בתוקף. עם זאת, את ביטוח אחריות מקצועית, על הספק להחזיק בתוקף כל עוד לא תמה תקופת ההתיישנות על פי דין. </w:t>
      </w:r>
    </w:p>
    <w:p w14:paraId="2DCA4B5F" w14:textId="720DE8DA"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הספק </w:t>
      </w:r>
      <w:r w:rsidRPr="00833969">
        <w:rPr>
          <w:rFonts w:ascii="David" w:hAnsi="David"/>
          <w:b w:val="0"/>
          <w:bCs w:val="0"/>
          <w:sz w:val="24"/>
          <w:szCs w:val="24"/>
          <w:rtl/>
          <w:lang w:eastAsia="en-US"/>
        </w:rPr>
        <w:t xml:space="preserve">מתחייב לבטח כל רכוש </w:t>
      </w:r>
      <w:r w:rsidR="006227F7" w:rsidRPr="00833969">
        <w:rPr>
          <w:rFonts w:ascii="David" w:hAnsi="David"/>
          <w:b w:val="0"/>
          <w:bCs w:val="0"/>
          <w:sz w:val="24"/>
          <w:szCs w:val="24"/>
          <w:rtl/>
          <w:lang w:eastAsia="en-US"/>
        </w:rPr>
        <w:t xml:space="preserve">ו/או ציוד </w:t>
      </w:r>
      <w:r w:rsidRPr="00833969">
        <w:rPr>
          <w:rFonts w:ascii="David" w:hAnsi="David"/>
          <w:b w:val="0"/>
          <w:bCs w:val="0"/>
          <w:sz w:val="24"/>
          <w:szCs w:val="24"/>
          <w:rtl/>
          <w:lang w:eastAsia="en-US"/>
        </w:rPr>
        <w:t xml:space="preserve">המובא על ידו ו/או על ידי מי מטעמו ו/או עבורו בקשר עם ביצוען של העבודות </w:t>
      </w:r>
      <w:r w:rsidR="006227F7" w:rsidRPr="00833969">
        <w:rPr>
          <w:rFonts w:ascii="David" w:hAnsi="David"/>
          <w:b w:val="0"/>
          <w:bCs w:val="0"/>
          <w:sz w:val="24"/>
          <w:szCs w:val="24"/>
          <w:rtl/>
          <w:lang w:eastAsia="en-US"/>
        </w:rPr>
        <w:t xml:space="preserve">ו/או מתן השירותים </w:t>
      </w:r>
      <w:r w:rsidRPr="00833969">
        <w:rPr>
          <w:rFonts w:ascii="David" w:hAnsi="David"/>
          <w:b w:val="0"/>
          <w:bCs w:val="0"/>
          <w:sz w:val="24"/>
          <w:szCs w:val="24"/>
          <w:rtl/>
          <w:lang w:eastAsia="en-US"/>
        </w:rPr>
        <w:t xml:space="preserve">לרבות כל רכוש אחר שהובא ויובא לצורך </w:t>
      </w:r>
      <w:r w:rsidR="00D11F7B" w:rsidRPr="00833969">
        <w:rPr>
          <w:rFonts w:ascii="David" w:hAnsi="David"/>
          <w:b w:val="0"/>
          <w:bCs w:val="0"/>
          <w:sz w:val="24"/>
          <w:szCs w:val="24"/>
          <w:rtl/>
          <w:lang w:eastAsia="en-US"/>
        </w:rPr>
        <w:t>ביצוען של העבודות ו/או מתן השירותים</w:t>
      </w:r>
      <w:r w:rsidRPr="00833969">
        <w:rPr>
          <w:rFonts w:ascii="David" w:hAnsi="David"/>
          <w:b w:val="0"/>
          <w:bCs w:val="0"/>
          <w:sz w:val="24"/>
          <w:szCs w:val="24"/>
          <w:rtl/>
          <w:lang w:eastAsia="en-US"/>
        </w:rPr>
        <w:t>.</w:t>
      </w:r>
      <w:r w:rsidRPr="00833969">
        <w:rPr>
          <w:rFonts w:ascii="David" w:hAnsi="David"/>
          <w:b w:val="0"/>
          <w:bCs w:val="0"/>
          <w:sz w:val="24"/>
          <w:szCs w:val="24"/>
          <w:rtl/>
        </w:rPr>
        <w:t xml:space="preserve"> הספק מתחייב כי בכל ביטוחי הרכוש של הספק (אם וככל שייערכו) ייכלל סעיף מפורש בדבר ויתור על כל זכות תחלוף (שיבוב) של מבטחי הספק כלפי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ובלבד שהאמור בדבר הוויתור על זכות התחלוף לא יחול לטובת אדם שגרם לנזק בזדון. </w:t>
      </w:r>
    </w:p>
    <w:p w14:paraId="44BA55F3" w14:textId="2A9909C4"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פוליסת האחריות כלפי צד שלישי הנערכת על ידי הספק על פי סעיף 1 לנספח אישור ביטוחי הספק תורחב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בגין אחריותו למעשה ו/או מחדל רשלני </w:t>
      </w:r>
      <w:r w:rsidRPr="00833969">
        <w:rPr>
          <w:rFonts w:ascii="David" w:hAnsi="David"/>
          <w:b w:val="0"/>
          <w:bCs w:val="0"/>
          <w:sz w:val="24"/>
          <w:szCs w:val="24"/>
          <w:rtl/>
        </w:rPr>
        <w:lastRenderedPageBreak/>
        <w:t xml:space="preserve">של הספק ו/או מנהליו ו/או עובדיו בכפיפות לסעיף "אחריות צולבת" על פיו יראו את הביטוחים כאילו נערכו בנפרד עבור כל אחד מיחידי המבוטח. </w:t>
      </w:r>
    </w:p>
    <w:p w14:paraId="3B802E55" w14:textId="621B6401"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פוליסת חבות מעבידים הנערכת על ידי הספק על פי סעיף 2 לנספח אישור עריכת ביטוחי הספק תורחב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היה </w:t>
      </w:r>
      <w:r w:rsidR="00D11F7B" w:rsidRPr="00833969">
        <w:rPr>
          <w:rFonts w:ascii="David" w:hAnsi="David"/>
          <w:b w:val="0"/>
          <w:bCs w:val="0"/>
          <w:sz w:val="24"/>
          <w:szCs w:val="24"/>
          <w:rtl/>
        </w:rPr>
        <w:t>וייקבע</w:t>
      </w:r>
      <w:r w:rsidRPr="00833969">
        <w:rPr>
          <w:rFonts w:ascii="David" w:hAnsi="David"/>
          <w:b w:val="0"/>
          <w:bCs w:val="0"/>
          <w:sz w:val="24"/>
          <w:szCs w:val="24"/>
          <w:rtl/>
        </w:rPr>
        <w:t xml:space="preserve"> לעניין קרות "מקרה ביטוח"</w:t>
      </w:r>
      <w:r w:rsidR="00D11F7B" w:rsidRPr="00833969">
        <w:rPr>
          <w:rFonts w:ascii="David" w:hAnsi="David"/>
          <w:b w:val="0"/>
          <w:bCs w:val="0"/>
          <w:sz w:val="24"/>
          <w:szCs w:val="24"/>
          <w:rtl/>
        </w:rPr>
        <w:t xml:space="preserve"> המכוסה על פי תנאי הפוליסה לביטוח חבות מעבידים</w:t>
      </w:r>
      <w:r w:rsidRPr="00833969">
        <w:rPr>
          <w:rFonts w:ascii="David" w:hAnsi="David"/>
          <w:b w:val="0"/>
          <w:bCs w:val="0"/>
          <w:sz w:val="24"/>
          <w:szCs w:val="24"/>
          <w:rtl/>
        </w:rPr>
        <w:t xml:space="preserve">, כי הינו נושאת בחובות מעביד כלשהן כלפי מי מעובדי הספק. </w:t>
      </w:r>
    </w:p>
    <w:p w14:paraId="3F7E51AA" w14:textId="677FEAC5"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פוליסת ביטוח אחריות מקצועית הנערכת על ידי הספק על פי סעיף 3 לנספח אישור ביטוחי הספק (</w:t>
      </w:r>
      <w:r w:rsidR="006227F7" w:rsidRPr="00833969">
        <w:rPr>
          <w:rFonts w:ascii="David" w:hAnsi="David"/>
          <w:b w:val="0"/>
          <w:bCs w:val="0"/>
          <w:sz w:val="24"/>
          <w:szCs w:val="24"/>
          <w:rtl/>
        </w:rPr>
        <w:t>נספח ב'</w:t>
      </w:r>
      <w:r w:rsidRPr="00833969">
        <w:rPr>
          <w:rFonts w:ascii="David" w:hAnsi="David"/>
          <w:b w:val="0"/>
          <w:bCs w:val="0"/>
          <w:sz w:val="24"/>
          <w:szCs w:val="24"/>
          <w:rtl/>
        </w:rPr>
        <w:t xml:space="preserve">) תורחב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היה ותוטל על מי מהם אחריות בגין רשלנות מקצועית ו/או בשל הפרת חובה מקצועית שמקורן במעשה ו/או מחדל רשלני של הספק ו/או מנהליו ו/או עובדיו וזאת מבלי לגרוע מביטוח חבות הספק כלפי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בנוסף לאמור לעיל מוסכם בזה כי פוליסת הביטוח תכלול בין היתר, תקופת גילוי של 6 (ששה) חודשים לאחר תום תקופת הביטוח.</w:t>
      </w:r>
    </w:p>
    <w:p w14:paraId="6C0FB7FA" w14:textId="699144C0"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היה ולדעת הספק יש צורך בעריכת ביטוחים נוספים ו/או משלימים לביטוחים הנ"ל, רשאי הספק לערוך ולקיים את הביטוחים הנוספים ו/או המשלימים ולגרום לכך, שבכל ביטוח רכוש נוסף או משלים אשר יערוך הספק מעבר למצוין לעיל ייכלל סעיף בדבר ויתור על זכות התחלוף כלפי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מי מטעמו ו/או מנהליו ו/או עובדיו  ובלבד שהאמור בדבר הוויתור על זכות התחלוף לא יחול לטובת אדם שגרם לנזק בזדון, ובביטוחי אחריות נוספים או משלימים שיערוך הספק, לגרום לכך, כי הביטוח יורחב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היה וייתבע בשל מעשי ו/או מחדלי הספק בכפיפות לסעיף אחריות צולבת, לפי העניין. </w:t>
      </w:r>
    </w:p>
    <w:p w14:paraId="3211EE21" w14:textId="07BF3B45"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למען הסר ספק מובהר בזאת כי סכומי הביטוח ו/או גבולות האחריות ו/או תנאי הביטוח המתחייבים מן האמור בחוזה זה ובאישור עריכת ביטוחי הספק (</w:t>
      </w:r>
      <w:r w:rsidR="006227F7" w:rsidRPr="00833969">
        <w:rPr>
          <w:rFonts w:ascii="David" w:hAnsi="David"/>
          <w:b w:val="0"/>
          <w:bCs w:val="0"/>
          <w:sz w:val="24"/>
          <w:szCs w:val="24"/>
          <w:rtl/>
        </w:rPr>
        <w:t>נספח ב'</w:t>
      </w:r>
      <w:r w:rsidRPr="00833969">
        <w:rPr>
          <w:rFonts w:ascii="David" w:hAnsi="David"/>
          <w:b w:val="0"/>
          <w:bCs w:val="0"/>
          <w:sz w:val="24"/>
          <w:szCs w:val="24"/>
          <w:rtl/>
        </w:rPr>
        <w:t xml:space="preserve">), הינם דרישה מינימאלית המוטלת על הספק, ועל הספק לבחון את חשיפתו לנזקים ו/או לחבויות ולקבוע את סכומי הביטוח ו/או גבולות האחריות ו/או תנאי הביטוח בהתאם. הספק מצהיר ומאשר כי הוא יהיה מנוע מלהעלות כל טענה ו/או דרישה ו/או תביעה כלפי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מי מטעמו בכל הקשור לסכומי הביטוח ו/או גבולות האחריות ו/או תנאי הביטוח המינימאליים כאמור לעיל ולהלן. </w:t>
      </w:r>
    </w:p>
    <w:p w14:paraId="74E928A6" w14:textId="6591E626"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ביטוחי הספק יכללו תנאי מפורש על פיו המבטח אינו רשאי לבטלם ו/או לשנותם לרעה בתקופת הביטוח, אלא אם שלח </w:t>
      </w:r>
      <w:r w:rsidR="007867FE">
        <w:rPr>
          <w:rFonts w:ascii="David" w:hAnsi="David"/>
          <w:b w:val="0"/>
          <w:bCs w:val="0"/>
          <w:sz w:val="24"/>
          <w:szCs w:val="24"/>
          <w:rtl/>
        </w:rPr>
        <w:t>למועצה</w:t>
      </w:r>
      <w:r w:rsidRPr="00833969">
        <w:rPr>
          <w:rFonts w:ascii="David" w:hAnsi="David"/>
          <w:b w:val="0"/>
          <w:bCs w:val="0"/>
          <w:sz w:val="24"/>
          <w:szCs w:val="24"/>
          <w:rtl/>
        </w:rPr>
        <w:t xml:space="preserve"> הודעה בכתב בדואר רשום 30 (שלושים) יום מראש על כוונתו לעשות זאת. מבטחי הספק יתחייבו כי לא יהיה תוקף לביטול  ו/או שינוי לרעה שכאלו לגבי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אם לא נשלחה הודעה כאמור ובטרם חלוף 30 (שלושים) ממועד מסירת ההודעה. </w:t>
      </w:r>
    </w:p>
    <w:p w14:paraId="2FC95F24" w14:textId="441BA6E1"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בכל פעם שמבטחו של הספק יודיע </w:t>
      </w:r>
      <w:r w:rsidR="007867FE">
        <w:rPr>
          <w:rFonts w:ascii="David" w:hAnsi="David"/>
          <w:b w:val="0"/>
          <w:bCs w:val="0"/>
          <w:sz w:val="24"/>
          <w:szCs w:val="24"/>
          <w:rtl/>
        </w:rPr>
        <w:t>למועצה</w:t>
      </w:r>
      <w:r w:rsidRPr="00833969">
        <w:rPr>
          <w:rFonts w:ascii="David" w:hAnsi="David"/>
          <w:b w:val="0"/>
          <w:bCs w:val="0"/>
          <w:sz w:val="24"/>
          <w:szCs w:val="24"/>
          <w:rtl/>
        </w:rPr>
        <w:t xml:space="preserve"> כי מי מביטוחי הספק על פי הביטוחים שנערכו לפי נספח אישורי ביטוח הספק עומד להיות משונה לרעה או מבוטל, כאמור בסעיף </w:t>
      </w:r>
      <w:r w:rsidR="00D11F7B" w:rsidRPr="00833969">
        <w:rPr>
          <w:rFonts w:ascii="David" w:hAnsi="David"/>
          <w:b w:val="0"/>
          <w:bCs w:val="0"/>
          <w:sz w:val="24"/>
          <w:szCs w:val="24"/>
          <w:rtl/>
        </w:rPr>
        <w:t>20</w:t>
      </w:r>
      <w:r w:rsidRPr="00833969">
        <w:rPr>
          <w:rFonts w:ascii="David" w:hAnsi="David"/>
          <w:b w:val="0"/>
          <w:bCs w:val="0"/>
          <w:sz w:val="24"/>
          <w:szCs w:val="24"/>
          <w:rtl/>
        </w:rPr>
        <w:t xml:space="preserve">.11 לעיל, מתחייב הספק לערוך את אותו הביטוח מחדש ולהמציא אישור עריכת ביטוח חדש, לפני מועד הצמצום או השינוי לרעה או הביטול של הביטוח הקודם, כאמור. </w:t>
      </w:r>
    </w:p>
    <w:p w14:paraId="5B53C536" w14:textId="2AF9B4A7"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ביטוחי הספק ייכללו תנאי מפורש על פיו ייקבע כי הינם ראשוניים וקודמים לכל ביטוח הנערך על ידי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וכי מבטחי הספק מוותרים על כל דרישה או טענה בדבר שיתוף ביטוחי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לרבות כל טענה או זכות המפורטים  בסעיף 59 לחוק חוזה הביטוח התשמ"א – 1981 לרבות כל טענה של "ביטוח כפל" כלפי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וכלפי מבטחיו. </w:t>
      </w:r>
    </w:p>
    <w:p w14:paraId="37C1A05A" w14:textId="188CE168"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lastRenderedPageBreak/>
        <w:t xml:space="preserve">מבלי לגרוע מהאמור לעיל ולהלן, הספק מצהיר, כי לא תהיה לו כל טענה ו/או דרישה ו/או תביעה כנגד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בגין נזק לרכוש בבעלותו של הספק ו/או המשמש אותו בביצוען של העבודות נשוא חוזה זה ואשר הספק זכאי לשיפוי בגינו, על פי ביטוח הרכוש שנערך על ידו (בין אם נערך ובין אם לאו), הספק פוטר בזאת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מכל אחריות לנזק כאמור (לרבות בגין ההשתתפות העצמית המוטלת על הספק). </w:t>
      </w:r>
      <w:r w:rsidRPr="00833969">
        <w:rPr>
          <w:rFonts w:ascii="David" w:hAnsi="David"/>
          <w:b w:val="0"/>
          <w:bCs w:val="0"/>
          <w:kern w:val="32"/>
          <w:sz w:val="24"/>
          <w:szCs w:val="24"/>
          <w:rtl/>
        </w:rPr>
        <w:t>אולם מוסכם בזה כי הפטור כאמור לא יחול לטובת אדם שגרם למקרה הביטוח בזדון</w:t>
      </w:r>
      <w:r w:rsidRPr="00833969">
        <w:rPr>
          <w:rFonts w:ascii="David" w:hAnsi="David"/>
          <w:b w:val="0"/>
          <w:bCs w:val="0"/>
          <w:sz w:val="24"/>
          <w:szCs w:val="24"/>
          <w:rtl/>
        </w:rPr>
        <w:t xml:space="preserve">. </w:t>
      </w:r>
    </w:p>
    <w:p w14:paraId="1A318094" w14:textId="77777777"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הספק מתחייב למלא ולקיים את כל הוראות הפוליסות כלשונן, ומבלי לפגוע בכלליות האמור, לשמור על הוראות הבטיחות והזהירות הנכללות בפוליסות הביטוח, לשלם את דמי הביטוח במלואם ובמועדם ולדאוג ולוודא כי הפוליסות תהיינה בתוקף במשך כל תקופת ביצוען של העבודות נשוא חוזה זה.</w:t>
      </w:r>
    </w:p>
    <w:p w14:paraId="781E661C" w14:textId="4FF8379F"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כמו כן ומבלי לגרוע מהאמור לעיל ולהלן, הספק יהיה אחראי לשפות את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באופן מלא בגין כל נזק אשר ייגרם למי מהם עקב אי כיסוי ביטוחי הנובע מהפרה ו/או אי קיום של תנאי מתנאי איזו מפוליסות הביטוח שלא בתום לב על ידי הספק ו/או מנהליו ו/או מי מהעובדים המועסקים על ידו.</w:t>
      </w:r>
    </w:p>
    <w:p w14:paraId="414030CA" w14:textId="7CA2ED9D"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בנוסף לאמור לעיל ומבלי לפגוע בכלליות האמור ייקבע בפוליסות כי הפרה בתום לב ו/או אי קיום בתום לב של תנאי  מתנאי איזו מפוליסות הביטוח על ידי הספק ו/או מנהליו ו/או עובדיו, לרבות, אך לא מוגבל, איחור במתן הודעה ו/או איחור בהגשת תביעה שנעשו בתום לב על ידי הספק ו/או מי מטעמו, לא יפגעו בזכויות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מנהליו ו/או עובדיו  לקבלת שיפוי ו/או פיצוי על פי ביטוחים אלו. </w:t>
      </w:r>
    </w:p>
    <w:p w14:paraId="569C8F85" w14:textId="77777777"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לא יאוחר מ - 7 (שבעה) ימים ממועד תום תקופת ביטוחי הספק, מתחייב הספק לחזור ולהפקיד את אישור עריכת הביטוח (</w:t>
      </w:r>
      <w:r w:rsidR="006227F7" w:rsidRPr="00833969">
        <w:rPr>
          <w:rFonts w:ascii="David" w:hAnsi="David"/>
          <w:b w:val="0"/>
          <w:bCs w:val="0"/>
          <w:sz w:val="24"/>
          <w:szCs w:val="24"/>
          <w:rtl/>
        </w:rPr>
        <w:t>נספח ב'</w:t>
      </w:r>
      <w:r w:rsidRPr="00833969">
        <w:rPr>
          <w:rFonts w:ascii="David" w:hAnsi="David"/>
          <w:b w:val="0"/>
          <w:bCs w:val="0"/>
          <w:sz w:val="24"/>
          <w:szCs w:val="24"/>
          <w:rtl/>
        </w:rPr>
        <w:t xml:space="preserve">) כאמור בסעיף </w:t>
      </w:r>
      <w:r w:rsidR="00D11F7B" w:rsidRPr="00833969">
        <w:rPr>
          <w:rFonts w:ascii="David" w:hAnsi="David"/>
          <w:sz w:val="24"/>
          <w:szCs w:val="24"/>
          <w:rtl/>
        </w:rPr>
        <w:t>20</w:t>
      </w:r>
      <w:r w:rsidRPr="00833969">
        <w:rPr>
          <w:rFonts w:ascii="David" w:hAnsi="David"/>
          <w:sz w:val="24"/>
          <w:szCs w:val="24"/>
          <w:rtl/>
        </w:rPr>
        <w:t>.2</w:t>
      </w:r>
      <w:r w:rsidRPr="00833969">
        <w:rPr>
          <w:rFonts w:ascii="David" w:hAnsi="David"/>
          <w:b w:val="0"/>
          <w:bCs w:val="0"/>
          <w:sz w:val="24"/>
          <w:szCs w:val="24"/>
          <w:rtl/>
        </w:rPr>
        <w:t xml:space="preserve"> לעיל, בגין הארכת תוקפם לתקופה נוספת, הספק מתחייב לחזור ולהפקיד את אישור ביטוחי הספק (</w:t>
      </w:r>
      <w:r w:rsidR="006227F7" w:rsidRPr="00833969">
        <w:rPr>
          <w:rFonts w:ascii="David" w:hAnsi="David"/>
          <w:b w:val="0"/>
          <w:bCs w:val="0"/>
          <w:sz w:val="24"/>
          <w:szCs w:val="24"/>
          <w:rtl/>
        </w:rPr>
        <w:t>נספח ב'</w:t>
      </w:r>
      <w:r w:rsidRPr="00833969">
        <w:rPr>
          <w:rFonts w:ascii="David" w:hAnsi="David"/>
          <w:b w:val="0"/>
          <w:bCs w:val="0"/>
          <w:sz w:val="24"/>
          <w:szCs w:val="24"/>
          <w:rtl/>
        </w:rPr>
        <w:t>), במו</w:t>
      </w:r>
      <w:smartTag w:uri="urn:schemas-microsoft-com:office:smarttags" w:element="PersonName">
        <w:r w:rsidRPr="00833969">
          <w:rPr>
            <w:rFonts w:ascii="David" w:hAnsi="David"/>
            <w:b w:val="0"/>
            <w:bCs w:val="0"/>
            <w:sz w:val="24"/>
            <w:szCs w:val="24"/>
            <w:rtl/>
          </w:rPr>
          <w:t>עדי</w:t>
        </w:r>
      </w:smartTag>
      <w:r w:rsidRPr="00833969">
        <w:rPr>
          <w:rFonts w:ascii="David" w:hAnsi="David"/>
          <w:b w:val="0"/>
          <w:bCs w:val="0"/>
          <w:sz w:val="24"/>
          <w:szCs w:val="24"/>
          <w:rtl/>
        </w:rPr>
        <w:t xml:space="preserve">ם הנקובים, מדי תקופת ביטוח וכל עוד הינו מחויב בעריכת הביטוחים בהתאם לאמור בחוזה זה על נספחיו. </w:t>
      </w:r>
    </w:p>
    <w:p w14:paraId="4F3ACEDC" w14:textId="5B38E238"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הספק מצהיר כי ידוע לו שהמצאת "אישור ביטוחי הספק" (</w:t>
      </w:r>
      <w:r w:rsidR="006227F7" w:rsidRPr="00833969">
        <w:rPr>
          <w:rFonts w:ascii="David" w:hAnsi="David"/>
          <w:b w:val="0"/>
          <w:bCs w:val="0"/>
          <w:sz w:val="24"/>
          <w:szCs w:val="24"/>
          <w:rtl/>
        </w:rPr>
        <w:t>נספח ב'</w:t>
      </w:r>
      <w:r w:rsidRPr="00833969">
        <w:rPr>
          <w:rFonts w:ascii="David" w:hAnsi="David"/>
          <w:b w:val="0"/>
          <w:bCs w:val="0"/>
          <w:sz w:val="24"/>
          <w:szCs w:val="24"/>
          <w:rtl/>
        </w:rPr>
        <w:t>) כאמור, הינו תנאי מתלה ומקדים לתחילת ביצוען של העבודות ו</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יהיה זכאי למנוע מן הספק תחילת ביצוע העבודות כאמור במקרה שהאישור, כאמור, לא הומצא במועד המוסכם. </w:t>
      </w:r>
    </w:p>
    <w:p w14:paraId="1E1EBD31" w14:textId="3FCC6FD0"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מוסכם בזה במפורש כי אין בעריכת ביטוחי הספק, המצאתם ו/או בבדיקתם על ידי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בשינויים, כדי להטיל אחריות כלשהי על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או על מי מטעמו ו/או להוות אישור בדבר התאמתם למוסכם ו/או כדי לצמצם אחריותו של הספק על פי </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זה או על פי דין. ו/או כדי להטיל אחריות כלשהי על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ו/או על מי מהבאים מטעמו. </w:t>
      </w:r>
    </w:p>
    <w:p w14:paraId="1C4CD087" w14:textId="77777777"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למען הסר ספק מובהר כי המצאת או אי המצאת אישור ביטוחי הספק כאמור בסעיפים </w:t>
      </w:r>
      <w:r w:rsidR="00D11F7B" w:rsidRPr="00833969">
        <w:rPr>
          <w:rFonts w:ascii="David" w:hAnsi="David"/>
          <w:sz w:val="24"/>
          <w:szCs w:val="24"/>
          <w:rtl/>
        </w:rPr>
        <w:t>20</w:t>
      </w:r>
      <w:r w:rsidRPr="00833969">
        <w:rPr>
          <w:rFonts w:ascii="David" w:hAnsi="David"/>
          <w:sz w:val="24"/>
          <w:szCs w:val="24"/>
          <w:rtl/>
        </w:rPr>
        <w:t>.2</w:t>
      </w:r>
      <w:r w:rsidRPr="00833969">
        <w:rPr>
          <w:rFonts w:ascii="David" w:hAnsi="David"/>
          <w:b w:val="0"/>
          <w:bCs w:val="0"/>
          <w:sz w:val="24"/>
          <w:szCs w:val="24"/>
          <w:rtl/>
        </w:rPr>
        <w:t xml:space="preserve"> ו-</w:t>
      </w:r>
      <w:r w:rsidR="00D11F7B" w:rsidRPr="00833969">
        <w:rPr>
          <w:rFonts w:ascii="David" w:hAnsi="David"/>
          <w:sz w:val="24"/>
          <w:szCs w:val="24"/>
          <w:rtl/>
        </w:rPr>
        <w:t>20</w:t>
      </w:r>
      <w:r w:rsidRPr="00833969">
        <w:rPr>
          <w:rFonts w:ascii="David" w:hAnsi="David"/>
          <w:sz w:val="24"/>
          <w:szCs w:val="24"/>
          <w:rtl/>
        </w:rPr>
        <w:t>.18</w:t>
      </w:r>
      <w:r w:rsidRPr="00833969">
        <w:rPr>
          <w:rFonts w:ascii="David" w:hAnsi="David"/>
          <w:b w:val="0"/>
          <w:bCs w:val="0"/>
          <w:sz w:val="24"/>
          <w:szCs w:val="24"/>
          <w:rtl/>
        </w:rPr>
        <w:t xml:space="preserve">, לעיל במועד, לא תפגע בהתחייבויות הספק על - פי </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זה. </w:t>
      </w:r>
    </w:p>
    <w:p w14:paraId="49E888B5" w14:textId="58822245" w:rsidR="0007147D" w:rsidRPr="00833969" w:rsidRDefault="007867FE"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Pr>
          <w:rFonts w:ascii="David" w:hAnsi="David"/>
          <w:b w:val="0"/>
          <w:bCs w:val="0"/>
          <w:sz w:val="24"/>
          <w:szCs w:val="24"/>
          <w:rtl/>
        </w:rPr>
        <w:t xml:space="preserve">המועצה </w:t>
      </w:r>
      <w:r w:rsidR="0007147D" w:rsidRPr="00833969">
        <w:rPr>
          <w:rFonts w:ascii="David" w:hAnsi="David"/>
          <w:b w:val="0"/>
          <w:bCs w:val="0"/>
          <w:sz w:val="24"/>
          <w:szCs w:val="24"/>
          <w:rtl/>
        </w:rPr>
        <w:t xml:space="preserve"> רשאי (אך לא חייב) לבדוק את אישורי הביטוח שיומצאו על ידי הספק כאמור לעיל והספק מתחייב לבצע כל שינוי או תיקון שיידרש על מנת להתאימם להתחייבויותיו על פי סעיף </w:t>
      </w:r>
      <w:r w:rsidR="00D11F7B" w:rsidRPr="00833969">
        <w:rPr>
          <w:rFonts w:ascii="David" w:hAnsi="David"/>
          <w:sz w:val="24"/>
          <w:szCs w:val="24"/>
          <w:rtl/>
        </w:rPr>
        <w:t>20</w:t>
      </w:r>
      <w:r w:rsidR="0007147D" w:rsidRPr="00833969">
        <w:rPr>
          <w:rFonts w:ascii="David" w:hAnsi="David"/>
          <w:b w:val="0"/>
          <w:bCs w:val="0"/>
          <w:sz w:val="24"/>
          <w:szCs w:val="24"/>
          <w:rtl/>
        </w:rPr>
        <w:t xml:space="preserve"> זה (ביטוח). </w:t>
      </w:r>
    </w:p>
    <w:p w14:paraId="78D17466" w14:textId="17E0E201"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הספק מצהיר ומתחייב כי זכות הביקורת של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ביחס לאישורי הביטוח וזכותו לבדוק את אישורי הביטוח ולהורות על תיקונם כמפורט לעיל, אינה מטילה על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או מי מטעמו כל חובה וכל אחריות שהיא לגבי אישורי הביטוח כאמור, </w:t>
      </w:r>
      <w:r w:rsidRPr="00833969">
        <w:rPr>
          <w:rFonts w:ascii="David" w:hAnsi="David"/>
          <w:b w:val="0"/>
          <w:bCs w:val="0"/>
          <w:sz w:val="24"/>
          <w:szCs w:val="24"/>
          <w:rtl/>
        </w:rPr>
        <w:lastRenderedPageBreak/>
        <w:t xml:space="preserve">טיבם, היקפם, ותוקפם, או לגבי היעדרם, ואין בה כדי לגרוע מכל חובה שהיא המוטלת על הספק על פי חוזה זה ו/או על פי הדין. </w:t>
      </w:r>
    </w:p>
    <w:p w14:paraId="166B556F" w14:textId="2D74DCFD" w:rsidR="0007147D" w:rsidRPr="00833969" w:rsidRDefault="0007147D" w:rsidP="00D11F7B">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בנוסף ומבלי לגרוע מהאמור לעיל, מוסכם בזה כי </w:t>
      </w:r>
      <w:r w:rsidR="00617933">
        <w:rPr>
          <w:rFonts w:ascii="David" w:hAnsi="David"/>
          <w:b w:val="0"/>
          <w:bCs w:val="0"/>
          <w:sz w:val="24"/>
          <w:szCs w:val="24"/>
          <w:rtl/>
        </w:rPr>
        <w:t>המועצה תהיה רשאית</w:t>
      </w:r>
      <w:r w:rsidRPr="00833969">
        <w:rPr>
          <w:rFonts w:ascii="David" w:hAnsi="David"/>
          <w:b w:val="0"/>
          <w:bCs w:val="0"/>
          <w:sz w:val="24"/>
          <w:szCs w:val="24"/>
          <w:rtl/>
        </w:rPr>
        <w:t xml:space="preserve"> לעכב כל סכום לו הינו זכאי על פי תנאי סעיף </w:t>
      </w:r>
      <w:r w:rsidR="00D11F7B" w:rsidRPr="00833969">
        <w:rPr>
          <w:rFonts w:ascii="David" w:hAnsi="David"/>
          <w:sz w:val="24"/>
          <w:szCs w:val="24"/>
          <w:rtl/>
        </w:rPr>
        <w:t>20</w:t>
      </w:r>
      <w:r w:rsidRPr="00833969">
        <w:rPr>
          <w:rFonts w:ascii="David" w:hAnsi="David"/>
          <w:b w:val="0"/>
          <w:bCs w:val="0"/>
          <w:sz w:val="24"/>
          <w:szCs w:val="24"/>
          <w:rtl/>
        </w:rPr>
        <w:t xml:space="preserve"> זה (סעיף ביטוח) מהתמורה העומדת לזכות הספק בקשר עם ההתקשרות נשוא חוזה זה ובתנאי שהודיע על כך לספק, בכתב, 7 (שבעה) ימים מראש. מוסכם בזה על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כי עם תשלום תגמולי הביטוח במלואם ויישוב התביעה בהתאם למוסכם על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יושב לספק הסכום המעוכב בניכוי הוצאות שנגרמו </w:t>
      </w:r>
      <w:r w:rsidR="007867FE">
        <w:rPr>
          <w:rFonts w:ascii="David" w:hAnsi="David"/>
          <w:b w:val="0"/>
          <w:bCs w:val="0"/>
          <w:sz w:val="24"/>
          <w:szCs w:val="24"/>
          <w:rtl/>
        </w:rPr>
        <w:t>למועצה</w:t>
      </w:r>
      <w:r w:rsidRPr="00833969">
        <w:rPr>
          <w:rFonts w:ascii="David" w:hAnsi="David"/>
          <w:b w:val="0"/>
          <w:bCs w:val="0"/>
          <w:sz w:val="24"/>
          <w:szCs w:val="24"/>
          <w:rtl/>
        </w:rPr>
        <w:t xml:space="preserve"> (באם נגרמו) בקשר עם התביעה לתגמולי הביטוח, כאמור.</w:t>
      </w:r>
    </w:p>
    <w:p w14:paraId="2EB937DA" w14:textId="77777777"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בנוסף ומבלי לגרוע מהאמור בכל מקום בחוזה זה לעיל, מתחייב הספק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בביצוען של העבודות נשוא חוזה זה, לרבות שליחיו ואלה שיועסקו באופן מקרי או זמני, יהיו בכל עת ובמשך כל תקופת חוזה זה, זכאים לכל הזכויות שעל פי החוקים הנ"ל. </w:t>
      </w:r>
    </w:p>
    <w:p w14:paraId="12A06656" w14:textId="30DB419B"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r w:rsidRPr="00833969">
        <w:rPr>
          <w:rFonts w:ascii="David" w:hAnsi="David"/>
          <w:b w:val="0"/>
          <w:bCs w:val="0"/>
          <w:sz w:val="24"/>
          <w:szCs w:val="24"/>
          <w:rtl/>
        </w:rPr>
        <w:t xml:space="preserve">מובהר בזאת, כי כל הוראה בסעיף </w:t>
      </w:r>
      <w:r w:rsidR="006227F7" w:rsidRPr="00833969">
        <w:rPr>
          <w:rFonts w:ascii="David" w:hAnsi="David"/>
          <w:sz w:val="24"/>
          <w:szCs w:val="24"/>
          <w:rtl/>
        </w:rPr>
        <w:t>20</w:t>
      </w:r>
      <w:r w:rsidRPr="00833969">
        <w:rPr>
          <w:rFonts w:ascii="David" w:hAnsi="David"/>
          <w:b w:val="0"/>
          <w:bCs w:val="0"/>
          <w:sz w:val="24"/>
          <w:szCs w:val="24"/>
          <w:rtl/>
        </w:rPr>
        <w:t xml:space="preserve"> זה בקשר לביטוח אינה באה לגרוע מכוחם של הוראות ה</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בדבר אחריותו הבלעדית של </w:t>
      </w:r>
      <w:r w:rsidR="007867FE">
        <w:rPr>
          <w:rFonts w:ascii="David" w:hAnsi="David"/>
          <w:b w:val="0"/>
          <w:bCs w:val="0"/>
          <w:sz w:val="24"/>
          <w:szCs w:val="24"/>
          <w:rtl/>
        </w:rPr>
        <w:t xml:space="preserve">המועצה </w:t>
      </w:r>
      <w:r w:rsidRPr="00833969">
        <w:rPr>
          <w:rFonts w:ascii="David" w:hAnsi="David"/>
          <w:b w:val="0"/>
          <w:bCs w:val="0"/>
          <w:sz w:val="24"/>
          <w:szCs w:val="24"/>
          <w:rtl/>
        </w:rPr>
        <w:t xml:space="preserve"> לנזקים באם יגרמו כאמור בסעיפים אחרים ב</w:t>
      </w:r>
      <w:r w:rsidR="006227F7" w:rsidRPr="00833969">
        <w:rPr>
          <w:rFonts w:ascii="David" w:hAnsi="David"/>
          <w:b w:val="0"/>
          <w:bCs w:val="0"/>
          <w:sz w:val="24"/>
          <w:szCs w:val="24"/>
          <w:rtl/>
        </w:rPr>
        <w:t>חוזה</w:t>
      </w:r>
      <w:r w:rsidRPr="00833969">
        <w:rPr>
          <w:rFonts w:ascii="David" w:hAnsi="David"/>
          <w:b w:val="0"/>
          <w:bCs w:val="0"/>
          <w:sz w:val="24"/>
          <w:szCs w:val="24"/>
          <w:rtl/>
        </w:rPr>
        <w:t xml:space="preserve"> זה ו/או על פי הדין.</w:t>
      </w:r>
    </w:p>
    <w:p w14:paraId="2E82B74D" w14:textId="77777777" w:rsidR="0007147D" w:rsidRPr="00833969" w:rsidRDefault="0007147D" w:rsidP="006227F7">
      <w:pPr>
        <w:pStyle w:val="20"/>
        <w:keepNext w:val="0"/>
        <w:numPr>
          <w:ilvl w:val="1"/>
          <w:numId w:val="38"/>
        </w:numPr>
        <w:spacing w:before="120" w:after="120" w:line="300" w:lineRule="exact"/>
        <w:ind w:left="991" w:right="-142" w:hanging="567"/>
        <w:jc w:val="both"/>
        <w:rPr>
          <w:rFonts w:ascii="David" w:hAnsi="David"/>
          <w:b w:val="0"/>
          <w:bCs w:val="0"/>
          <w:sz w:val="24"/>
          <w:szCs w:val="24"/>
        </w:rPr>
      </w:pPr>
      <w:bookmarkStart w:id="28" w:name="OLE_LINK1"/>
      <w:bookmarkStart w:id="29" w:name="OLE_LINK2"/>
      <w:r w:rsidRPr="00833969">
        <w:rPr>
          <w:rFonts w:ascii="David" w:hAnsi="David"/>
          <w:b w:val="0"/>
          <w:bCs w:val="0"/>
          <w:sz w:val="24"/>
          <w:szCs w:val="24"/>
          <w:rtl/>
        </w:rPr>
        <w:t xml:space="preserve">מובהר, כי הוראות סעיף </w:t>
      </w:r>
      <w:r w:rsidR="006227F7" w:rsidRPr="00833969">
        <w:rPr>
          <w:rFonts w:ascii="David" w:hAnsi="David"/>
          <w:sz w:val="24"/>
          <w:szCs w:val="24"/>
          <w:rtl/>
        </w:rPr>
        <w:t>20</w:t>
      </w:r>
      <w:r w:rsidRPr="00833969">
        <w:rPr>
          <w:rFonts w:ascii="David" w:hAnsi="David"/>
          <w:b w:val="0"/>
          <w:bCs w:val="0"/>
          <w:sz w:val="24"/>
          <w:szCs w:val="24"/>
          <w:rtl/>
        </w:rPr>
        <w:t xml:space="preserve"> זה הנן מעיקרי החוזה, והפרתן מהווה הפרה יסודית של החוזה</w:t>
      </w:r>
      <w:bookmarkEnd w:id="28"/>
      <w:bookmarkEnd w:id="29"/>
      <w:r w:rsidRPr="00833969">
        <w:rPr>
          <w:rFonts w:ascii="David" w:hAnsi="David"/>
          <w:b w:val="0"/>
          <w:bCs w:val="0"/>
          <w:sz w:val="24"/>
          <w:szCs w:val="24"/>
          <w:rtl/>
        </w:rPr>
        <w:t>.</w:t>
      </w:r>
    </w:p>
    <w:p w14:paraId="4813746D" w14:textId="77777777" w:rsidR="00463EA8" w:rsidRPr="00833969" w:rsidRDefault="00463EA8" w:rsidP="009D36C2">
      <w:pPr>
        <w:pStyle w:val="6"/>
        <w:numPr>
          <w:ilvl w:val="0"/>
          <w:numId w:val="7"/>
        </w:numPr>
        <w:spacing w:line="360" w:lineRule="auto"/>
        <w:rPr>
          <w:rFonts w:ascii="David" w:hAnsi="David"/>
          <w:b/>
          <w:bCs/>
          <w:sz w:val="20"/>
          <w:u w:val="none"/>
          <w:rtl/>
        </w:rPr>
      </w:pPr>
      <w:r w:rsidRPr="00833969">
        <w:rPr>
          <w:rFonts w:ascii="David" w:hAnsi="David"/>
          <w:b/>
          <w:bCs/>
          <w:sz w:val="20"/>
          <w:rtl/>
        </w:rPr>
        <w:t>ביטול</w:t>
      </w:r>
      <w:r w:rsidRPr="00833969">
        <w:rPr>
          <w:rFonts w:ascii="David" w:hAnsi="David"/>
          <w:b/>
          <w:bCs/>
          <w:sz w:val="20"/>
          <w:u w:val="none"/>
          <w:rtl/>
        </w:rPr>
        <w:t xml:space="preserve"> </w:t>
      </w:r>
      <w:r w:rsidRPr="00833969">
        <w:rPr>
          <w:rFonts w:ascii="David" w:hAnsi="David"/>
          <w:b/>
          <w:bCs/>
          <w:sz w:val="20"/>
          <w:rtl/>
        </w:rPr>
        <w:t>ההסכם</w:t>
      </w:r>
    </w:p>
    <w:p w14:paraId="2D666426" w14:textId="6BA46453" w:rsidR="009D36C2" w:rsidRPr="00833969" w:rsidRDefault="00225793" w:rsidP="009D36C2">
      <w:pPr>
        <w:pStyle w:val="af4"/>
        <w:numPr>
          <w:ilvl w:val="1"/>
          <w:numId w:val="7"/>
        </w:numPr>
        <w:spacing w:line="360" w:lineRule="auto"/>
        <w:jc w:val="both"/>
        <w:rPr>
          <w:rFonts w:ascii="David" w:hAnsi="David" w:cs="David"/>
        </w:rPr>
      </w:pPr>
      <w:r>
        <w:rPr>
          <w:rFonts w:ascii="David" w:hAnsi="David" w:cs="David"/>
          <w:rtl/>
        </w:rPr>
        <w:t>המועצה רשאית</w:t>
      </w:r>
      <w:r w:rsidR="00463EA8" w:rsidRPr="00833969">
        <w:rPr>
          <w:rFonts w:ascii="David" w:hAnsi="David" w:cs="David"/>
          <w:rtl/>
        </w:rPr>
        <w:t xml:space="preserve"> לבטל את ההסכם מכל סיבה שהיא על ידי מתן הודעה בכתב לספק של  60 יום מראש.</w:t>
      </w:r>
      <w:r w:rsidR="002A169E" w:rsidRPr="00833969">
        <w:rPr>
          <w:rFonts w:ascii="David" w:hAnsi="David" w:cs="David"/>
          <w:rtl/>
        </w:rPr>
        <w:t xml:space="preserve"> </w:t>
      </w:r>
    </w:p>
    <w:p w14:paraId="4C1CC485" w14:textId="74B94536" w:rsidR="00463EA8" w:rsidRPr="00833969" w:rsidRDefault="00225793" w:rsidP="009D36C2">
      <w:pPr>
        <w:pStyle w:val="af4"/>
        <w:numPr>
          <w:ilvl w:val="1"/>
          <w:numId w:val="7"/>
        </w:numPr>
        <w:spacing w:line="360" w:lineRule="auto"/>
        <w:jc w:val="both"/>
        <w:rPr>
          <w:rFonts w:ascii="David" w:hAnsi="David" w:cs="David"/>
          <w:rtl/>
        </w:rPr>
      </w:pPr>
      <w:r>
        <w:rPr>
          <w:rFonts w:ascii="David" w:hAnsi="David" w:cs="David"/>
          <w:rtl/>
        </w:rPr>
        <w:t>המועצה רשאית</w:t>
      </w:r>
      <w:r w:rsidR="00463EA8" w:rsidRPr="00833969">
        <w:rPr>
          <w:rFonts w:ascii="David" w:hAnsi="David" w:cs="David"/>
          <w:rtl/>
        </w:rPr>
        <w:t xml:space="preserve"> לבטל מיידית את ההסכם בכל אחד מהמקרים הבאים וזאת מבלי לגרוע מהתחייבויות הספק על פי הוראות הסכם זה, ואלה המקרים:</w:t>
      </w:r>
    </w:p>
    <w:p w14:paraId="06ABFD6F" w14:textId="77777777" w:rsidR="00463EA8" w:rsidRPr="00833969" w:rsidRDefault="00463EA8" w:rsidP="00E36CA7">
      <w:pPr>
        <w:numPr>
          <w:ilvl w:val="1"/>
          <w:numId w:val="7"/>
        </w:numPr>
        <w:spacing w:line="360" w:lineRule="auto"/>
        <w:jc w:val="both"/>
        <w:rPr>
          <w:rFonts w:ascii="David" w:hAnsi="David"/>
          <w:rtl/>
        </w:rPr>
      </w:pPr>
      <w:r w:rsidRPr="00833969">
        <w:rPr>
          <w:rFonts w:ascii="David" w:hAnsi="David"/>
          <w:rtl/>
        </w:rPr>
        <w:t>הספק הפר אחת או יותר מהתחייבויותיו על פי ההסכם ולא תיקן את ההפרה לאחר שקיבל התראה על כך מראש ובכתב תוך הזמן שנקבע בהתראה.</w:t>
      </w:r>
    </w:p>
    <w:p w14:paraId="0F263A02" w14:textId="465B5784" w:rsidR="00463EA8" w:rsidRPr="00833969" w:rsidRDefault="007867FE" w:rsidP="00E36CA7">
      <w:pPr>
        <w:numPr>
          <w:ilvl w:val="1"/>
          <w:numId w:val="7"/>
        </w:numPr>
        <w:spacing w:line="360" w:lineRule="auto"/>
        <w:jc w:val="both"/>
        <w:rPr>
          <w:rFonts w:ascii="David" w:hAnsi="David"/>
          <w:rtl/>
        </w:rPr>
      </w:pPr>
      <w:r>
        <w:rPr>
          <w:rFonts w:ascii="David" w:hAnsi="David"/>
          <w:rtl/>
        </w:rPr>
        <w:t xml:space="preserve">המועצה </w:t>
      </w:r>
      <w:r w:rsidR="00332DE8" w:rsidRPr="00833969">
        <w:rPr>
          <w:rFonts w:ascii="David" w:hAnsi="David"/>
          <w:rtl/>
        </w:rPr>
        <w:t xml:space="preserve"> </w:t>
      </w:r>
      <w:r w:rsidR="00463EA8" w:rsidRPr="00833969">
        <w:rPr>
          <w:rFonts w:ascii="David" w:hAnsi="David"/>
          <w:rtl/>
        </w:rPr>
        <w:t xml:space="preserve"> </w:t>
      </w:r>
      <w:r w:rsidR="00307584" w:rsidRPr="00833969">
        <w:rPr>
          <w:rFonts w:ascii="David" w:hAnsi="David"/>
          <w:rtl/>
        </w:rPr>
        <w:t>התריע</w:t>
      </w:r>
      <w:r w:rsidR="00463EA8" w:rsidRPr="00833969">
        <w:rPr>
          <w:rFonts w:ascii="David" w:hAnsi="David"/>
          <w:rtl/>
        </w:rPr>
        <w:t xml:space="preserve"> בפני הספק כי השירותים המבוצעים על ידו, כולם או מקצתם, אינם לשביעות רצונה, והספק לא נקט מיד עם קבלת התראה זו צעדים נאותים לשיפור מתן השירותים לשביעות רצו</w:t>
      </w:r>
      <w:r w:rsidR="00AF66D7" w:rsidRPr="00833969">
        <w:rPr>
          <w:rFonts w:ascii="David" w:hAnsi="David"/>
          <w:rtl/>
        </w:rPr>
        <w:t>ן</w:t>
      </w:r>
      <w:r w:rsidR="00463EA8" w:rsidRPr="00833969">
        <w:rPr>
          <w:rFonts w:ascii="David" w:hAnsi="David"/>
          <w:rtl/>
        </w:rPr>
        <w:t xml:space="preserve"> של </w:t>
      </w:r>
      <w:r>
        <w:rPr>
          <w:rFonts w:ascii="David" w:hAnsi="David"/>
          <w:rtl/>
        </w:rPr>
        <w:t xml:space="preserve">המועצה </w:t>
      </w:r>
      <w:r w:rsidR="00332DE8" w:rsidRPr="00833969">
        <w:rPr>
          <w:rFonts w:ascii="David" w:hAnsi="David"/>
          <w:rtl/>
        </w:rPr>
        <w:t xml:space="preserve"> </w:t>
      </w:r>
      <w:r w:rsidR="00463EA8" w:rsidRPr="00833969">
        <w:rPr>
          <w:rFonts w:ascii="David" w:hAnsi="David"/>
          <w:rtl/>
        </w:rPr>
        <w:t>.</w:t>
      </w:r>
    </w:p>
    <w:p w14:paraId="488C186C" w14:textId="77777777" w:rsidR="00463EA8" w:rsidRPr="00833969" w:rsidRDefault="00463EA8" w:rsidP="00E36CA7">
      <w:pPr>
        <w:numPr>
          <w:ilvl w:val="1"/>
          <w:numId w:val="7"/>
        </w:numPr>
        <w:spacing w:line="360" w:lineRule="auto"/>
        <w:jc w:val="both"/>
        <w:rPr>
          <w:rFonts w:ascii="David" w:hAnsi="David"/>
        </w:rPr>
      </w:pPr>
      <w:r w:rsidRPr="00833969">
        <w:rPr>
          <w:rFonts w:ascii="David" w:hAnsi="David"/>
          <w:rtl/>
        </w:rPr>
        <w:t>הספק הפר אחת או יותר מהוראות הסכם זה הפרה יסודית.</w:t>
      </w:r>
    </w:p>
    <w:p w14:paraId="4191BBD4" w14:textId="16DAC104" w:rsidR="009D36C2" w:rsidRPr="00833969" w:rsidRDefault="00463EA8" w:rsidP="009D36C2">
      <w:pPr>
        <w:numPr>
          <w:ilvl w:val="1"/>
          <w:numId w:val="7"/>
        </w:numPr>
        <w:spacing w:line="360" w:lineRule="auto"/>
        <w:jc w:val="both"/>
        <w:rPr>
          <w:rFonts w:ascii="David" w:hAnsi="David"/>
        </w:rPr>
      </w:pPr>
      <w:r w:rsidRPr="00833969">
        <w:rPr>
          <w:rFonts w:ascii="David" w:hAnsi="David"/>
          <w:rtl/>
        </w:rPr>
        <w:t xml:space="preserve">הוגשה בקשה למינוי מפרק או כונס נכסים או נאמן לספק, ו/או מונה לספק מפרק או כונס נכסים או נאמן ו/או הוטל עיקול על איזה מנכסי הספק, לרבות על התמורה המגיע לו על פי הסכם זה אשר לא בוטל תוך 21 יום, ו/או קיים חשש סביר כי בשל קשיים כלכליים לא יוכל הספק להמשיך וליתן </w:t>
      </w:r>
      <w:r w:rsidR="007867FE">
        <w:rPr>
          <w:rFonts w:ascii="David" w:hAnsi="David"/>
          <w:rtl/>
        </w:rPr>
        <w:t>למועצה</w:t>
      </w:r>
      <w:r w:rsidRPr="00833969">
        <w:rPr>
          <w:rFonts w:ascii="David" w:hAnsi="David"/>
          <w:rtl/>
        </w:rPr>
        <w:t xml:space="preserve"> שרות כנדרש בהסכם זה.</w:t>
      </w:r>
    </w:p>
    <w:p w14:paraId="0EDF90A1" w14:textId="585AEED7" w:rsidR="00463EA8" w:rsidRPr="00833969" w:rsidRDefault="00463EA8" w:rsidP="009D36C2">
      <w:pPr>
        <w:numPr>
          <w:ilvl w:val="1"/>
          <w:numId w:val="7"/>
        </w:numPr>
        <w:spacing w:line="360" w:lineRule="auto"/>
        <w:jc w:val="both"/>
        <w:rPr>
          <w:rFonts w:ascii="David" w:hAnsi="David"/>
          <w:rtl/>
        </w:rPr>
      </w:pPr>
      <w:r w:rsidRPr="00833969">
        <w:rPr>
          <w:rFonts w:ascii="David" w:hAnsi="David"/>
          <w:rtl/>
        </w:rPr>
        <w:t xml:space="preserve">בוטל ההסכם כאמור לעיל, </w:t>
      </w:r>
      <w:r w:rsidR="00AF66D7" w:rsidRPr="00833969">
        <w:rPr>
          <w:rFonts w:ascii="David" w:hAnsi="David"/>
          <w:rtl/>
        </w:rPr>
        <w:t>י</w:t>
      </w:r>
      <w:r w:rsidRPr="00833969">
        <w:rPr>
          <w:rFonts w:ascii="David" w:hAnsi="David"/>
          <w:rtl/>
        </w:rPr>
        <w:t xml:space="preserve">שלם </w:t>
      </w:r>
      <w:r w:rsidR="007867FE">
        <w:rPr>
          <w:rFonts w:ascii="David" w:hAnsi="David"/>
          <w:rtl/>
        </w:rPr>
        <w:t xml:space="preserve">המועצה </w:t>
      </w:r>
      <w:r w:rsidR="00332DE8" w:rsidRPr="00833969">
        <w:rPr>
          <w:rFonts w:ascii="David" w:hAnsi="David"/>
          <w:rtl/>
        </w:rPr>
        <w:t xml:space="preserve"> </w:t>
      </w:r>
      <w:r w:rsidRPr="00833969">
        <w:rPr>
          <w:rFonts w:ascii="David" w:hAnsi="David"/>
          <w:rtl/>
        </w:rPr>
        <w:t xml:space="preserve"> לספק את התמורה המגיעה לו עד למועד ביטול ההסכם, וזאת לסילוק גמור ומוחלט של כל המגיע לו, ובניכוי כל סכום שהספק חייב </w:t>
      </w:r>
      <w:r w:rsidR="007867FE">
        <w:rPr>
          <w:rFonts w:ascii="David" w:hAnsi="David"/>
          <w:rtl/>
        </w:rPr>
        <w:t>למועצה</w:t>
      </w:r>
      <w:r w:rsidRPr="00833969">
        <w:rPr>
          <w:rFonts w:ascii="David" w:hAnsi="David"/>
          <w:rtl/>
        </w:rPr>
        <w:t xml:space="preserve"> על פי הסכם זה או כל הסכם או התחייבות אחרת או על פי כל דין. </w:t>
      </w:r>
    </w:p>
    <w:p w14:paraId="31BC3772" w14:textId="77777777" w:rsidR="00463EA8" w:rsidRPr="00833969" w:rsidRDefault="00463EA8" w:rsidP="00507A45">
      <w:pPr>
        <w:spacing w:line="360" w:lineRule="auto"/>
        <w:jc w:val="both"/>
        <w:rPr>
          <w:rFonts w:ascii="David" w:hAnsi="David"/>
          <w:rtl/>
        </w:rPr>
      </w:pPr>
    </w:p>
    <w:p w14:paraId="1CA7EAC8" w14:textId="77777777" w:rsidR="00463EA8" w:rsidRPr="00833969" w:rsidRDefault="00463EA8" w:rsidP="009D36C2">
      <w:pPr>
        <w:pStyle w:val="af4"/>
        <w:numPr>
          <w:ilvl w:val="0"/>
          <w:numId w:val="7"/>
        </w:numPr>
        <w:spacing w:line="360" w:lineRule="auto"/>
        <w:jc w:val="both"/>
        <w:rPr>
          <w:rFonts w:ascii="David" w:hAnsi="David" w:cs="David"/>
          <w:b/>
          <w:bCs/>
          <w:u w:val="single"/>
          <w:rtl/>
        </w:rPr>
      </w:pPr>
      <w:r w:rsidRPr="00833969">
        <w:rPr>
          <w:rFonts w:ascii="David" w:hAnsi="David" w:cs="David"/>
          <w:b/>
          <w:bCs/>
          <w:u w:val="single"/>
          <w:rtl/>
        </w:rPr>
        <w:t>הסבת ההסכם</w:t>
      </w:r>
    </w:p>
    <w:p w14:paraId="70E6B061" w14:textId="1C79A17C" w:rsidR="009D36C2" w:rsidRPr="00833969" w:rsidRDefault="00463EA8" w:rsidP="009D36C2">
      <w:pPr>
        <w:pStyle w:val="af4"/>
        <w:numPr>
          <w:ilvl w:val="1"/>
          <w:numId w:val="7"/>
        </w:numPr>
        <w:spacing w:line="360" w:lineRule="auto"/>
        <w:jc w:val="both"/>
        <w:rPr>
          <w:rFonts w:ascii="David" w:hAnsi="David" w:cs="David"/>
        </w:rPr>
      </w:pPr>
      <w:r w:rsidRPr="00833969">
        <w:rPr>
          <w:rFonts w:ascii="David" w:hAnsi="David" w:cs="David"/>
          <w:rtl/>
        </w:rPr>
        <w:t xml:space="preserve">הספק אינו רשאי להסב לאחר את ההסכם או כל חלק ממנו, אלא אם ניתנה לכך הסכמת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בכתב ומראש.</w:t>
      </w:r>
    </w:p>
    <w:p w14:paraId="5D095C24" w14:textId="77777777" w:rsidR="009D36C2" w:rsidRPr="00833969" w:rsidRDefault="00463EA8" w:rsidP="009D36C2">
      <w:pPr>
        <w:pStyle w:val="af4"/>
        <w:numPr>
          <w:ilvl w:val="1"/>
          <w:numId w:val="7"/>
        </w:numPr>
        <w:spacing w:line="360" w:lineRule="auto"/>
        <w:jc w:val="both"/>
        <w:rPr>
          <w:rFonts w:ascii="David" w:hAnsi="David" w:cs="David"/>
        </w:rPr>
      </w:pPr>
      <w:r w:rsidRPr="00833969">
        <w:rPr>
          <w:rFonts w:ascii="David" w:hAnsi="David" w:cs="David"/>
          <w:rtl/>
        </w:rPr>
        <w:t>סעיף זה הינו מעיקרי ההסכם והפרתו מהווה הפרה יסודית של ההסכם.</w:t>
      </w:r>
    </w:p>
    <w:p w14:paraId="4B20C84A" w14:textId="3C0041AA" w:rsidR="00463EA8" w:rsidRPr="00833969" w:rsidRDefault="00C15504" w:rsidP="009D36C2">
      <w:pPr>
        <w:pStyle w:val="af4"/>
        <w:numPr>
          <w:ilvl w:val="1"/>
          <w:numId w:val="7"/>
        </w:numPr>
        <w:spacing w:line="360" w:lineRule="auto"/>
        <w:jc w:val="both"/>
        <w:rPr>
          <w:rFonts w:ascii="David" w:hAnsi="David" w:cs="David"/>
        </w:rPr>
      </w:pPr>
      <w:r w:rsidRPr="00833969">
        <w:rPr>
          <w:rFonts w:ascii="David" w:hAnsi="David" w:cs="David"/>
          <w:rtl/>
        </w:rPr>
        <w:t>נת</w:t>
      </w:r>
      <w:r>
        <w:rPr>
          <w:rFonts w:ascii="David" w:hAnsi="David" w:cs="David" w:hint="cs"/>
          <w:rtl/>
        </w:rPr>
        <w:t>נה</w:t>
      </w:r>
      <w:r w:rsidRPr="00833969">
        <w:rPr>
          <w:rFonts w:ascii="David" w:hAnsi="David" w:cs="David"/>
          <w:rtl/>
        </w:rPr>
        <w:t xml:space="preserve"> </w:t>
      </w:r>
      <w:r w:rsidR="007867FE">
        <w:rPr>
          <w:rFonts w:ascii="David" w:hAnsi="David" w:cs="David"/>
          <w:rtl/>
        </w:rPr>
        <w:t xml:space="preserve">המועצה </w:t>
      </w:r>
      <w:r w:rsidR="00332DE8" w:rsidRPr="00833969">
        <w:rPr>
          <w:rFonts w:ascii="David" w:hAnsi="David" w:cs="David"/>
          <w:rtl/>
        </w:rPr>
        <w:t xml:space="preserve"> </w:t>
      </w:r>
      <w:r w:rsidR="00463EA8" w:rsidRPr="00833969">
        <w:rPr>
          <w:rFonts w:ascii="David" w:hAnsi="David" w:cs="David"/>
          <w:rtl/>
        </w:rPr>
        <w:t xml:space="preserve"> את </w:t>
      </w:r>
      <w:r w:rsidRPr="00833969">
        <w:rPr>
          <w:rFonts w:ascii="David" w:hAnsi="David" w:cs="David"/>
          <w:rtl/>
        </w:rPr>
        <w:t>הסכמת</w:t>
      </w:r>
      <w:r>
        <w:rPr>
          <w:rFonts w:ascii="David" w:hAnsi="David" w:cs="David" w:hint="cs"/>
          <w:rtl/>
        </w:rPr>
        <w:t>ה</w:t>
      </w:r>
      <w:r w:rsidRPr="00833969">
        <w:rPr>
          <w:rFonts w:ascii="David" w:hAnsi="David" w:cs="David"/>
          <w:rtl/>
        </w:rPr>
        <w:t xml:space="preserve"> </w:t>
      </w:r>
      <w:r w:rsidR="00463EA8" w:rsidRPr="00833969">
        <w:rPr>
          <w:rFonts w:ascii="David" w:hAnsi="David" w:cs="David"/>
          <w:rtl/>
        </w:rPr>
        <w:t xml:space="preserve">בהתאם לאמור בסעיף </w:t>
      </w:r>
      <w:r w:rsidR="008574AA">
        <w:rPr>
          <w:rFonts w:ascii="David" w:hAnsi="David" w:cs="David" w:hint="cs"/>
          <w:rtl/>
        </w:rPr>
        <w:t>22.1</w:t>
      </w:r>
      <w:r w:rsidR="008574AA" w:rsidRPr="00833969">
        <w:rPr>
          <w:rFonts w:ascii="David" w:hAnsi="David" w:cs="David"/>
          <w:rtl/>
        </w:rPr>
        <w:t xml:space="preserve"> </w:t>
      </w:r>
      <w:r w:rsidR="00463EA8" w:rsidRPr="00833969">
        <w:rPr>
          <w:rFonts w:ascii="David" w:hAnsi="David" w:cs="David"/>
          <w:rtl/>
        </w:rPr>
        <w:t xml:space="preserve">לעיל, אין ההסכמה האמורה פוטרת את הספק מאחריותו והתחייבויותיו לפי ההסכם, והספק ישא באחריות מלאה לכל מעשה </w:t>
      </w:r>
      <w:r w:rsidR="00BC743F" w:rsidRPr="00833969">
        <w:rPr>
          <w:rFonts w:ascii="David" w:hAnsi="David" w:cs="David"/>
          <w:rtl/>
        </w:rPr>
        <w:t xml:space="preserve">ו/או </w:t>
      </w:r>
      <w:r w:rsidR="00463EA8" w:rsidRPr="00833969">
        <w:rPr>
          <w:rFonts w:ascii="David" w:hAnsi="David" w:cs="David"/>
          <w:rtl/>
        </w:rPr>
        <w:t>מחדל של נותני השירותים, באי כוחם ועובדיהם.</w:t>
      </w:r>
    </w:p>
    <w:p w14:paraId="43B09859" w14:textId="77777777" w:rsidR="00463EA8" w:rsidRPr="00833969" w:rsidRDefault="00463EA8" w:rsidP="00507A45">
      <w:pPr>
        <w:numPr>
          <w:ilvl w:val="12"/>
          <w:numId w:val="0"/>
        </w:numPr>
        <w:spacing w:line="360" w:lineRule="auto"/>
        <w:ind w:left="397"/>
        <w:jc w:val="both"/>
        <w:rPr>
          <w:rFonts w:ascii="David" w:hAnsi="David"/>
          <w:rtl/>
        </w:rPr>
      </w:pPr>
    </w:p>
    <w:p w14:paraId="68D16386" w14:textId="77777777" w:rsidR="00463EA8" w:rsidRPr="00833969" w:rsidRDefault="00463EA8" w:rsidP="009D36C2">
      <w:pPr>
        <w:pStyle w:val="af4"/>
        <w:numPr>
          <w:ilvl w:val="0"/>
          <w:numId w:val="7"/>
        </w:numPr>
        <w:jc w:val="both"/>
        <w:rPr>
          <w:rFonts w:ascii="David" w:hAnsi="David" w:cs="David"/>
          <w:b/>
          <w:bCs/>
          <w:u w:val="single"/>
        </w:rPr>
      </w:pPr>
      <w:r w:rsidRPr="00833969">
        <w:rPr>
          <w:rFonts w:ascii="David" w:hAnsi="David" w:cs="David"/>
          <w:b/>
          <w:bCs/>
          <w:u w:val="single"/>
          <w:rtl/>
        </w:rPr>
        <w:t>סיום התקשרות</w:t>
      </w:r>
    </w:p>
    <w:p w14:paraId="43E3F9AD" w14:textId="77777777" w:rsidR="009D36C2" w:rsidRPr="00833969" w:rsidRDefault="009D36C2" w:rsidP="009D36C2">
      <w:pPr>
        <w:pStyle w:val="af4"/>
        <w:ind w:left="397"/>
        <w:jc w:val="both"/>
        <w:rPr>
          <w:rFonts w:ascii="David" w:hAnsi="David" w:cs="David"/>
          <w:b/>
          <w:bCs/>
          <w:rtl/>
        </w:rPr>
      </w:pPr>
    </w:p>
    <w:p w14:paraId="1BEE2E34" w14:textId="73A32E7A" w:rsidR="006D6E83" w:rsidRPr="00833969" w:rsidRDefault="00463EA8" w:rsidP="006D6E83">
      <w:pPr>
        <w:pStyle w:val="af4"/>
        <w:numPr>
          <w:ilvl w:val="1"/>
          <w:numId w:val="7"/>
        </w:numPr>
        <w:spacing w:line="360" w:lineRule="auto"/>
        <w:jc w:val="both"/>
        <w:rPr>
          <w:rFonts w:ascii="David" w:hAnsi="David" w:cs="David"/>
        </w:rPr>
      </w:pPr>
      <w:r w:rsidRPr="00833969">
        <w:rPr>
          <w:rFonts w:ascii="David" w:hAnsi="David" w:cs="David"/>
          <w:rtl/>
        </w:rPr>
        <w:t>עם סיום תקופת ההסכם מתחייב הספק להעביר לידי</w:t>
      </w:r>
      <w:r w:rsidR="008E2694" w:rsidRPr="00833969">
        <w:rPr>
          <w:rFonts w:ascii="David" w:hAnsi="David" w:cs="David"/>
          <w:rtl/>
        </w:rPr>
        <w:t xml:space="preserve"> </w:t>
      </w:r>
      <w:r w:rsidR="007867FE">
        <w:rPr>
          <w:rFonts w:ascii="David" w:hAnsi="David" w:cs="David"/>
          <w:rtl/>
        </w:rPr>
        <w:t>המועצה</w:t>
      </w:r>
      <w:r w:rsidRPr="00833969">
        <w:rPr>
          <w:rFonts w:ascii="David" w:hAnsi="David" w:cs="David"/>
          <w:rtl/>
        </w:rPr>
        <w:t xml:space="preserve"> </w:t>
      </w:r>
      <w:r w:rsidR="00D75DBE" w:rsidRPr="00833969">
        <w:rPr>
          <w:rFonts w:ascii="David" w:hAnsi="David" w:cs="David"/>
          <w:rtl/>
        </w:rPr>
        <w:t xml:space="preserve">"תיק אתר" שיכלול </w:t>
      </w:r>
      <w:r w:rsidRPr="00833969">
        <w:rPr>
          <w:rFonts w:ascii="David" w:hAnsi="David" w:cs="David"/>
          <w:rtl/>
        </w:rPr>
        <w:t xml:space="preserve">את כל המידע והידע שנצבר </w:t>
      </w:r>
      <w:r w:rsidR="00B4167B" w:rsidRPr="00833969">
        <w:rPr>
          <w:rFonts w:ascii="David" w:hAnsi="David" w:cs="David"/>
          <w:rtl/>
        </w:rPr>
        <w:t xml:space="preserve">אצלו </w:t>
      </w:r>
      <w:r w:rsidRPr="00833969">
        <w:rPr>
          <w:rFonts w:ascii="David" w:hAnsi="David" w:cs="David"/>
          <w:rtl/>
        </w:rPr>
        <w:t xml:space="preserve">ואצל עובדיו בהקשר </w:t>
      </w:r>
      <w:r w:rsidR="007867FE">
        <w:rPr>
          <w:rFonts w:ascii="David" w:hAnsi="David" w:cs="David"/>
          <w:rtl/>
        </w:rPr>
        <w:t>למועצה</w:t>
      </w:r>
      <w:r w:rsidRPr="00833969">
        <w:rPr>
          <w:rFonts w:ascii="David" w:hAnsi="David" w:cs="David"/>
          <w:rtl/>
        </w:rPr>
        <w:t xml:space="preserve">, וכן לאפשר </w:t>
      </w:r>
      <w:r w:rsidR="007867FE">
        <w:rPr>
          <w:rFonts w:ascii="David" w:hAnsi="David" w:cs="David"/>
          <w:rtl/>
        </w:rPr>
        <w:t>למועצה</w:t>
      </w:r>
      <w:r w:rsidRPr="00833969">
        <w:rPr>
          <w:rFonts w:ascii="David" w:hAnsi="David" w:cs="David"/>
          <w:rtl/>
        </w:rPr>
        <w:t xml:space="preserve"> או לכל ספק אחר מטעמ</w:t>
      </w:r>
      <w:r w:rsidR="005E0A0C" w:rsidRPr="00833969">
        <w:rPr>
          <w:rFonts w:ascii="David" w:hAnsi="David" w:cs="David"/>
          <w:rtl/>
        </w:rPr>
        <w:t>ו</w:t>
      </w:r>
      <w:r w:rsidRPr="00833969">
        <w:rPr>
          <w:rFonts w:ascii="David" w:hAnsi="David" w:cs="David"/>
          <w:rtl/>
        </w:rPr>
        <w:t xml:space="preserve">, גישה מלאה לכל הנתונים והמידע, התיעוד והגיבוי המצויים בידי הספק, </w:t>
      </w:r>
      <w:r w:rsidR="002A169E" w:rsidRPr="00833969">
        <w:rPr>
          <w:rFonts w:ascii="David" w:hAnsi="David" w:cs="David"/>
          <w:rtl/>
        </w:rPr>
        <w:t>סיסמאות ושמות משתמשים לרבות סיסמ</w:t>
      </w:r>
      <w:r w:rsidR="005E0A0C" w:rsidRPr="00833969">
        <w:rPr>
          <w:rFonts w:ascii="David" w:hAnsi="David" w:cs="David"/>
          <w:rtl/>
        </w:rPr>
        <w:t>או</w:t>
      </w:r>
      <w:r w:rsidR="002A169E" w:rsidRPr="00833969">
        <w:rPr>
          <w:rFonts w:ascii="David" w:hAnsi="David" w:cs="David"/>
          <w:rtl/>
        </w:rPr>
        <w:t xml:space="preserve">ת </w:t>
      </w:r>
      <w:r w:rsidR="002A169E" w:rsidRPr="00833969">
        <w:rPr>
          <w:rFonts w:ascii="David" w:hAnsi="David" w:cs="David"/>
        </w:rPr>
        <w:t>Administrator</w:t>
      </w:r>
      <w:r w:rsidR="002A169E" w:rsidRPr="00833969">
        <w:rPr>
          <w:rFonts w:ascii="David" w:hAnsi="David" w:cs="David"/>
          <w:rtl/>
        </w:rPr>
        <w:t xml:space="preserve"> </w:t>
      </w:r>
      <w:r w:rsidRPr="00833969">
        <w:rPr>
          <w:rFonts w:ascii="David" w:hAnsi="David" w:cs="David"/>
          <w:rtl/>
        </w:rPr>
        <w:t xml:space="preserve">וכן גישה מלאה לכל המערכות לצורך הסבת הנתונים, או המשך הפעילות המלאה של שירותי המחשוב עד לתחילת פעילותו של ספק אחר. למען הסר ספק סיום תקופת ההסכם הכוונה לכל מקרה בו הסתיימה ההתקשרות בין הספק לבין </w:t>
      </w:r>
      <w:r w:rsidR="007867FE">
        <w:rPr>
          <w:rFonts w:ascii="David" w:hAnsi="David" w:cs="David"/>
          <w:rtl/>
        </w:rPr>
        <w:t xml:space="preserve">המועצה </w:t>
      </w:r>
      <w:r w:rsidR="00332DE8" w:rsidRPr="00833969">
        <w:rPr>
          <w:rFonts w:ascii="David" w:hAnsi="David" w:cs="David"/>
          <w:rtl/>
        </w:rPr>
        <w:t xml:space="preserve"> </w:t>
      </w:r>
      <w:r w:rsidRPr="00833969">
        <w:rPr>
          <w:rFonts w:ascii="David" w:hAnsi="David" w:cs="David"/>
          <w:rtl/>
        </w:rPr>
        <w:t xml:space="preserve"> מכל סיבה שהיא, לרבות ביטול ההסכם על ידי מי מהצדדים.</w:t>
      </w:r>
    </w:p>
    <w:p w14:paraId="1B6F37E4" w14:textId="77777777" w:rsidR="006D6E83" w:rsidRPr="00833969" w:rsidRDefault="00463EA8" w:rsidP="006D6E83">
      <w:pPr>
        <w:pStyle w:val="af4"/>
        <w:numPr>
          <w:ilvl w:val="1"/>
          <w:numId w:val="7"/>
        </w:numPr>
        <w:spacing w:line="360" w:lineRule="auto"/>
        <w:jc w:val="both"/>
        <w:rPr>
          <w:rFonts w:ascii="David" w:hAnsi="David" w:cs="David"/>
        </w:rPr>
      </w:pPr>
      <w:r w:rsidRPr="00833969">
        <w:rPr>
          <w:rFonts w:ascii="David" w:hAnsi="David" w:cs="David"/>
          <w:rtl/>
        </w:rPr>
        <w:t>המידע והידע המצוינים בסעיף הקודם כוללים את כל הנתונים הגולמיים</w:t>
      </w:r>
      <w:r w:rsidR="00A95B22" w:rsidRPr="00833969">
        <w:rPr>
          <w:rFonts w:ascii="David" w:hAnsi="David" w:cs="David"/>
          <w:rtl/>
        </w:rPr>
        <w:t>,</w:t>
      </w:r>
      <w:r w:rsidRPr="00833969">
        <w:rPr>
          <w:rFonts w:ascii="David" w:hAnsi="David" w:cs="David"/>
          <w:rtl/>
        </w:rPr>
        <w:t xml:space="preserve"> נתוני הגיבויים ופורמט הגיבוי, תמונות, אינדקסים, טבלאות משתמשים, הרשאות, וכל סוגי הנתונים </w:t>
      </w:r>
      <w:r w:rsidR="00A95B22" w:rsidRPr="00833969">
        <w:rPr>
          <w:rFonts w:ascii="David" w:hAnsi="David" w:cs="David"/>
          <w:rtl/>
        </w:rPr>
        <w:t>.</w:t>
      </w:r>
    </w:p>
    <w:p w14:paraId="14BFE5BF" w14:textId="77777777" w:rsidR="006D6E83" w:rsidRPr="00833969" w:rsidRDefault="00463EA8" w:rsidP="006D6E83">
      <w:pPr>
        <w:pStyle w:val="af4"/>
        <w:numPr>
          <w:ilvl w:val="1"/>
          <w:numId w:val="7"/>
        </w:numPr>
        <w:spacing w:line="360" w:lineRule="auto"/>
        <w:jc w:val="both"/>
        <w:rPr>
          <w:rFonts w:ascii="David" w:hAnsi="David" w:cs="David"/>
        </w:rPr>
      </w:pPr>
      <w:r w:rsidRPr="00833969">
        <w:rPr>
          <w:rFonts w:ascii="David" w:hAnsi="David" w:cs="David"/>
          <w:rtl/>
        </w:rPr>
        <w:t xml:space="preserve">הספק </w:t>
      </w:r>
      <w:r w:rsidR="007E369F" w:rsidRPr="00833969">
        <w:rPr>
          <w:rFonts w:ascii="David" w:hAnsi="David" w:cs="David"/>
          <w:rtl/>
        </w:rPr>
        <w:t xml:space="preserve">מצהיר </w:t>
      </w:r>
      <w:r w:rsidRPr="00833969">
        <w:rPr>
          <w:rFonts w:ascii="David" w:hAnsi="David" w:cs="David"/>
          <w:rtl/>
        </w:rPr>
        <w:t>כי לא יהיה זכאי לתשלום כל תמורה בגין העברת הנתונים כאמור לעיל.</w:t>
      </w:r>
    </w:p>
    <w:p w14:paraId="20DD818B" w14:textId="16588518" w:rsidR="00E9636F" w:rsidRPr="00833969" w:rsidRDefault="00E9636F" w:rsidP="006D6E83">
      <w:pPr>
        <w:pStyle w:val="af4"/>
        <w:numPr>
          <w:ilvl w:val="1"/>
          <w:numId w:val="7"/>
        </w:numPr>
        <w:spacing w:line="360" w:lineRule="auto"/>
        <w:jc w:val="both"/>
        <w:rPr>
          <w:rFonts w:ascii="David" w:hAnsi="David" w:cs="David"/>
        </w:rPr>
      </w:pPr>
      <w:r w:rsidRPr="00833969">
        <w:rPr>
          <w:rFonts w:ascii="David" w:hAnsi="David" w:cs="David"/>
          <w:rtl/>
        </w:rPr>
        <w:t xml:space="preserve">הספק </w:t>
      </w:r>
      <w:r w:rsidR="007E369F" w:rsidRPr="00833969">
        <w:rPr>
          <w:rFonts w:ascii="David" w:hAnsi="David" w:cs="David"/>
          <w:rtl/>
        </w:rPr>
        <w:t xml:space="preserve">מצהיר כי </w:t>
      </w:r>
      <w:r w:rsidRPr="00833969">
        <w:rPr>
          <w:rFonts w:ascii="David" w:hAnsi="David" w:cs="David"/>
          <w:rtl/>
        </w:rPr>
        <w:t xml:space="preserve">לא יהיה רשאי לחסום בפני </w:t>
      </w:r>
      <w:r w:rsidR="007867FE">
        <w:rPr>
          <w:rFonts w:ascii="David" w:hAnsi="David" w:cs="David"/>
          <w:rtl/>
        </w:rPr>
        <w:t xml:space="preserve">המועצה </w:t>
      </w:r>
      <w:r w:rsidRPr="00833969">
        <w:rPr>
          <w:rFonts w:ascii="David" w:hAnsi="David" w:cs="David"/>
          <w:rtl/>
        </w:rPr>
        <w:t xml:space="preserve"> גישה לנתונים ו/או מידע המונעים מ</w:t>
      </w:r>
      <w:r w:rsidR="007867FE">
        <w:rPr>
          <w:rFonts w:ascii="David" w:hAnsi="David" w:cs="David"/>
          <w:rtl/>
        </w:rPr>
        <w:t xml:space="preserve">המועצה </w:t>
      </w:r>
      <w:r w:rsidRPr="00833969">
        <w:rPr>
          <w:rFonts w:ascii="David" w:hAnsi="David" w:cs="David"/>
          <w:rtl/>
        </w:rPr>
        <w:t xml:space="preserve"> להתקשר עם ספק אחר לצורך מתן השירותים או גישה לכל המידע המצוי אצלו בקשר עם פעילות </w:t>
      </w:r>
      <w:r w:rsidR="007867FE">
        <w:rPr>
          <w:rFonts w:ascii="David" w:hAnsi="David" w:cs="David"/>
          <w:rtl/>
        </w:rPr>
        <w:t xml:space="preserve">המועצה </w:t>
      </w:r>
      <w:r w:rsidRPr="00833969">
        <w:rPr>
          <w:rFonts w:ascii="David" w:hAnsi="David" w:cs="David"/>
          <w:rtl/>
        </w:rPr>
        <w:t xml:space="preserve">.  </w:t>
      </w:r>
      <w:r w:rsidR="003E7065" w:rsidRPr="00833969">
        <w:rPr>
          <w:rFonts w:ascii="David" w:hAnsi="David" w:cs="David"/>
          <w:rtl/>
        </w:rPr>
        <w:t>לא תהיה לספק זכות עכבון ו/או קיזוז בקשר עם הסכם זה.</w:t>
      </w:r>
    </w:p>
    <w:p w14:paraId="6CBF6AF7" w14:textId="4B9625E4" w:rsidR="0083267A" w:rsidRDefault="0083267A" w:rsidP="0083267A">
      <w:pPr>
        <w:pStyle w:val="af4"/>
        <w:numPr>
          <w:ilvl w:val="1"/>
          <w:numId w:val="7"/>
        </w:numPr>
        <w:spacing w:line="360" w:lineRule="auto"/>
        <w:jc w:val="both"/>
        <w:rPr>
          <w:rFonts w:ascii="David" w:hAnsi="David" w:cs="David"/>
        </w:rPr>
      </w:pPr>
      <w:r w:rsidRPr="00833969">
        <w:rPr>
          <w:rFonts w:ascii="David" w:hAnsi="David" w:cs="David"/>
          <w:rtl/>
        </w:rPr>
        <w:t xml:space="preserve">לאחר 4 חודשים מסיום ההתקשרות, ישמיד הספק את כל נתוני </w:t>
      </w:r>
      <w:r w:rsidR="007867FE">
        <w:rPr>
          <w:rFonts w:ascii="David" w:hAnsi="David" w:cs="David"/>
          <w:rtl/>
        </w:rPr>
        <w:t xml:space="preserve">המועצה </w:t>
      </w:r>
      <w:r w:rsidRPr="00833969">
        <w:rPr>
          <w:rFonts w:ascii="David" w:hAnsi="David" w:cs="David"/>
          <w:rtl/>
        </w:rPr>
        <w:t xml:space="preserve"> וקבצי תיק האתר  ממערכותיו וימחק אותם וזאת אך רק לאחר שיקבל לכך הוראה בכתב חתומה על ידי </w:t>
      </w:r>
      <w:proofErr w:type="spellStart"/>
      <w:r w:rsidRPr="00833969">
        <w:rPr>
          <w:rFonts w:ascii="David" w:hAnsi="David" w:cs="David"/>
          <w:rtl/>
        </w:rPr>
        <w:t>מורשי</w:t>
      </w:r>
      <w:proofErr w:type="spellEnd"/>
      <w:r w:rsidRPr="00833969">
        <w:rPr>
          <w:rFonts w:ascii="David" w:hAnsi="David" w:cs="David"/>
          <w:rtl/>
        </w:rPr>
        <w:t xml:space="preserve"> החתימה של </w:t>
      </w:r>
      <w:r w:rsidR="007867FE">
        <w:rPr>
          <w:rFonts w:ascii="David" w:hAnsi="David" w:cs="David"/>
          <w:rtl/>
        </w:rPr>
        <w:t xml:space="preserve">המועצה </w:t>
      </w:r>
      <w:r w:rsidRPr="00833969">
        <w:rPr>
          <w:rFonts w:ascii="David" w:hAnsi="David" w:cs="David"/>
          <w:rtl/>
        </w:rPr>
        <w:t xml:space="preserve">  ומאושרת על ידי עו"ד או רו"ח בעלי הסמכה במדינת ישראל. לאחר סיום מחיקת הנתונים ישלח הספק אישור חתום על ידי מורשי החתימה של הספק כי כל הנתונים נמחקו והושמדו</w:t>
      </w:r>
    </w:p>
    <w:p w14:paraId="2E6EC0C8" w14:textId="77777777" w:rsidR="00AF4786" w:rsidRPr="00AF4786" w:rsidRDefault="00AF4786" w:rsidP="00AF4786">
      <w:pPr>
        <w:spacing w:line="360" w:lineRule="auto"/>
        <w:jc w:val="both"/>
        <w:rPr>
          <w:rFonts w:ascii="David" w:hAnsi="David"/>
        </w:rPr>
      </w:pPr>
    </w:p>
    <w:p w14:paraId="69E68C6D" w14:textId="77777777" w:rsidR="00E9636F" w:rsidRPr="00833969" w:rsidRDefault="00E9636F" w:rsidP="00E9636F">
      <w:pPr>
        <w:pStyle w:val="af4"/>
        <w:rPr>
          <w:rFonts w:ascii="David" w:hAnsi="David" w:cs="David"/>
          <w:rtl/>
        </w:rPr>
      </w:pPr>
    </w:p>
    <w:p w14:paraId="4CA60E49" w14:textId="77777777" w:rsidR="00E9636F" w:rsidRPr="00833969" w:rsidRDefault="00E9636F" w:rsidP="006D6E83">
      <w:pPr>
        <w:pStyle w:val="af4"/>
        <w:numPr>
          <w:ilvl w:val="0"/>
          <w:numId w:val="7"/>
        </w:numPr>
        <w:spacing w:line="360" w:lineRule="auto"/>
        <w:jc w:val="both"/>
        <w:rPr>
          <w:rFonts w:ascii="David" w:hAnsi="David" w:cs="David"/>
          <w:b/>
          <w:bCs/>
          <w:u w:val="single"/>
          <w:rtl/>
        </w:rPr>
      </w:pPr>
      <w:r w:rsidRPr="00833969">
        <w:rPr>
          <w:rFonts w:ascii="David" w:hAnsi="David" w:cs="David"/>
          <w:b/>
          <w:bCs/>
          <w:u w:val="single"/>
          <w:rtl/>
        </w:rPr>
        <w:t>שונות</w:t>
      </w:r>
    </w:p>
    <w:p w14:paraId="197ED473" w14:textId="77777777" w:rsidR="006D6E83" w:rsidRPr="00833969" w:rsidRDefault="00E9636F" w:rsidP="006D6E83">
      <w:pPr>
        <w:pStyle w:val="af4"/>
        <w:numPr>
          <w:ilvl w:val="1"/>
          <w:numId w:val="7"/>
        </w:numPr>
        <w:spacing w:line="360" w:lineRule="auto"/>
        <w:jc w:val="both"/>
        <w:rPr>
          <w:rFonts w:ascii="David" w:hAnsi="David" w:cs="David"/>
        </w:rPr>
      </w:pPr>
      <w:r w:rsidRPr="00833969">
        <w:rPr>
          <w:rFonts w:ascii="David" w:hAnsi="David" w:cs="David"/>
          <w:rtl/>
        </w:rPr>
        <w:t xml:space="preserve">הסכם זה ממצה את כל המוסכם בין הצדדים ועם חתימתו לא תהיה עוד כל נפקות לכל משא ומתן, הצהרה, מצג, התחייבות, אשר היו ו/או הסכמה, אם היו, </w:t>
      </w:r>
      <w:r w:rsidRPr="00833969">
        <w:rPr>
          <w:rFonts w:ascii="David" w:hAnsi="David" w:cs="David"/>
          <w:rtl/>
        </w:rPr>
        <w:lastRenderedPageBreak/>
        <w:t xml:space="preserve">בין בכתב בין בעל פה, בין במפורש בין במשתמע, בין הצדדים עובר לחתימת הסכם זה. </w:t>
      </w:r>
    </w:p>
    <w:p w14:paraId="31A8EFA8" w14:textId="77777777" w:rsidR="00E9636F" w:rsidRPr="00833969" w:rsidRDefault="00E9636F" w:rsidP="006D6E83">
      <w:pPr>
        <w:pStyle w:val="af4"/>
        <w:numPr>
          <w:ilvl w:val="1"/>
          <w:numId w:val="7"/>
        </w:numPr>
        <w:spacing w:line="360" w:lineRule="auto"/>
        <w:jc w:val="both"/>
        <w:rPr>
          <w:rFonts w:ascii="David" w:hAnsi="David" w:cs="David"/>
        </w:rPr>
      </w:pPr>
      <w:r w:rsidRPr="00833969">
        <w:rPr>
          <w:rFonts w:ascii="David" w:hAnsi="David" w:cs="David"/>
          <w:rtl/>
        </w:rPr>
        <w:t>שום התנהגות מצד מי מהצדדים לא תחשב כויתור על איזו מזכויותיו ע"פ הסכם זה או ע"פ הסכם כל דין, או כויתור על איזו הפרה או אי קיום תנאי שהוא, אלא אם הויתור, ההסכמה, הדחייה, השינוי, הביטול או התוספת נעשו במפורש ובכתב</w:t>
      </w:r>
      <w:r w:rsidR="007E369F" w:rsidRPr="00833969">
        <w:rPr>
          <w:rFonts w:ascii="David" w:hAnsi="David" w:cs="David"/>
          <w:rtl/>
        </w:rPr>
        <w:t xml:space="preserve"> ע"י המוסמך לכך</w:t>
      </w:r>
      <w:r w:rsidRPr="00833969">
        <w:rPr>
          <w:rFonts w:ascii="David" w:hAnsi="David" w:cs="David"/>
          <w:rtl/>
        </w:rPr>
        <w:t>. אין לראות בכל ויתור שנעשה במקרה מסוים, משום ויתור לגבי מקרים אחרים או במועדים אחרים, ולא יהיה בויתור כאמור בכדי ללמוד גזירה שווה לעניין זה.</w:t>
      </w:r>
    </w:p>
    <w:p w14:paraId="38FEDC7E" w14:textId="77777777" w:rsidR="00463EA8" w:rsidRPr="00833969" w:rsidRDefault="00463EA8" w:rsidP="006D6E83">
      <w:pPr>
        <w:pStyle w:val="af4"/>
        <w:numPr>
          <w:ilvl w:val="0"/>
          <w:numId w:val="7"/>
        </w:numPr>
        <w:spacing w:line="360" w:lineRule="auto"/>
        <w:jc w:val="both"/>
        <w:rPr>
          <w:rFonts w:ascii="David" w:hAnsi="David" w:cs="David"/>
          <w:b/>
          <w:bCs/>
          <w:u w:val="single"/>
          <w:rtl/>
        </w:rPr>
      </w:pPr>
      <w:r w:rsidRPr="00833969">
        <w:rPr>
          <w:rFonts w:ascii="David" w:hAnsi="David" w:cs="David"/>
          <w:b/>
          <w:bCs/>
          <w:u w:val="single"/>
          <w:rtl/>
        </w:rPr>
        <w:t>כתובות הצדדים</w:t>
      </w:r>
    </w:p>
    <w:p w14:paraId="245DAD29" w14:textId="77777777" w:rsidR="00D84C0F" w:rsidRPr="00833969" w:rsidRDefault="00463EA8" w:rsidP="00D84C0F">
      <w:pPr>
        <w:pStyle w:val="af4"/>
        <w:numPr>
          <w:ilvl w:val="1"/>
          <w:numId w:val="7"/>
        </w:numPr>
        <w:spacing w:line="360" w:lineRule="auto"/>
        <w:jc w:val="both"/>
        <w:rPr>
          <w:rFonts w:ascii="David" w:hAnsi="David" w:cs="David"/>
        </w:rPr>
      </w:pPr>
      <w:r w:rsidRPr="00833969">
        <w:rPr>
          <w:rFonts w:ascii="David" w:hAnsi="David" w:cs="David"/>
          <w:rtl/>
        </w:rPr>
        <w:t xml:space="preserve">כתובות הצדדים לצורך הסכם זה יהיו כקבוע ברישת ההסכם. </w:t>
      </w:r>
    </w:p>
    <w:p w14:paraId="38C8BA23" w14:textId="5376EB1D" w:rsidR="00463EA8" w:rsidRPr="00833969" w:rsidRDefault="00463EA8" w:rsidP="00D84C0F">
      <w:pPr>
        <w:pStyle w:val="af4"/>
        <w:numPr>
          <w:ilvl w:val="1"/>
          <w:numId w:val="7"/>
        </w:numPr>
        <w:spacing w:line="360" w:lineRule="auto"/>
        <w:jc w:val="both"/>
        <w:rPr>
          <w:rFonts w:ascii="David" w:hAnsi="David" w:cs="David"/>
        </w:rPr>
      </w:pPr>
      <w:r w:rsidRPr="00833969">
        <w:rPr>
          <w:rFonts w:ascii="David" w:hAnsi="David" w:cs="David"/>
          <w:rtl/>
        </w:rPr>
        <w:t xml:space="preserve">כל הודעה אשר תשלח מצד אחד למשנהו בדואר רשום, תחשב ככזאת שנתקבלה לידי הצד הנשגר בתוך חמישה (5) ימי עסקים, מרגע הימסרה למשלוח רשום בבית הדואר. כל הודעה אשר שוגרה בפקס או נמסרה ביד תחשב כנתקבלה מיד עם שיגורה או מסירתה, לפי </w:t>
      </w:r>
      <w:r w:rsidR="00394FF4" w:rsidRPr="00833969">
        <w:rPr>
          <w:rFonts w:ascii="David" w:hAnsi="David" w:cs="David"/>
          <w:rtl/>
        </w:rPr>
        <w:t>העניין</w:t>
      </w:r>
      <w:r w:rsidRPr="00833969">
        <w:rPr>
          <w:rFonts w:ascii="David" w:hAnsi="David" w:cs="David"/>
          <w:rtl/>
        </w:rPr>
        <w:t xml:space="preserve">. </w:t>
      </w:r>
      <w:r w:rsidR="00C15504">
        <w:rPr>
          <w:rFonts w:ascii="David" w:hAnsi="David" w:cs="David" w:hint="cs"/>
          <w:rtl/>
        </w:rPr>
        <w:t xml:space="preserve">כל </w:t>
      </w:r>
      <w:proofErr w:type="spellStart"/>
      <w:r w:rsidR="00C15504">
        <w:rPr>
          <w:rFonts w:ascii="David" w:hAnsi="David" w:cs="David" w:hint="cs"/>
          <w:rtl/>
        </w:rPr>
        <w:t>הועדעה</w:t>
      </w:r>
      <w:proofErr w:type="spellEnd"/>
      <w:r w:rsidR="00C15504">
        <w:rPr>
          <w:rFonts w:ascii="David" w:hAnsi="David" w:cs="David" w:hint="cs"/>
          <w:rtl/>
        </w:rPr>
        <w:t xml:space="preserve"> שנמסרה באמצעות הדוא"ל תחשב </w:t>
      </w:r>
      <w:proofErr w:type="spellStart"/>
      <w:r w:rsidR="00C15504">
        <w:rPr>
          <w:rFonts w:ascii="David" w:hAnsi="David" w:cs="David" w:hint="cs"/>
          <w:rtl/>
        </w:rPr>
        <w:t>כנמסרה</w:t>
      </w:r>
      <w:proofErr w:type="spellEnd"/>
      <w:r w:rsidR="00C15504">
        <w:rPr>
          <w:rFonts w:ascii="David" w:hAnsi="David" w:cs="David" w:hint="cs"/>
          <w:rtl/>
        </w:rPr>
        <w:t xml:space="preserve"> מיד עם שליחתה.</w:t>
      </w:r>
    </w:p>
    <w:p w14:paraId="0799AC0E" w14:textId="77777777" w:rsidR="00C03EB2" w:rsidRPr="00833969" w:rsidRDefault="00C03EB2" w:rsidP="00122B63">
      <w:pPr>
        <w:spacing w:line="360" w:lineRule="auto"/>
        <w:jc w:val="both"/>
        <w:rPr>
          <w:rFonts w:ascii="David" w:hAnsi="David"/>
          <w:rtl/>
        </w:rPr>
      </w:pPr>
    </w:p>
    <w:p w14:paraId="2D6A58AC" w14:textId="77777777" w:rsidR="00122B63" w:rsidRPr="00833969" w:rsidRDefault="00122B63" w:rsidP="00D84C0F">
      <w:pPr>
        <w:pStyle w:val="af4"/>
        <w:numPr>
          <w:ilvl w:val="0"/>
          <w:numId w:val="7"/>
        </w:numPr>
        <w:spacing w:line="360" w:lineRule="auto"/>
        <w:jc w:val="both"/>
        <w:rPr>
          <w:rFonts w:ascii="David" w:hAnsi="David" w:cs="David"/>
          <w:b/>
          <w:bCs/>
          <w:rtl/>
        </w:rPr>
      </w:pPr>
      <w:r w:rsidRPr="00833969">
        <w:rPr>
          <w:rFonts w:ascii="David" w:hAnsi="David" w:cs="David"/>
          <w:b/>
          <w:bCs/>
          <w:rtl/>
        </w:rPr>
        <w:t>סמכות שיפוט ייחודית</w:t>
      </w:r>
    </w:p>
    <w:p w14:paraId="63D8922D" w14:textId="36D7A851" w:rsidR="00122B63" w:rsidRPr="00833969" w:rsidRDefault="00122B63" w:rsidP="00D84C0F">
      <w:pPr>
        <w:pStyle w:val="af4"/>
        <w:numPr>
          <w:ilvl w:val="1"/>
          <w:numId w:val="7"/>
        </w:numPr>
        <w:spacing w:line="360" w:lineRule="auto"/>
        <w:jc w:val="both"/>
        <w:rPr>
          <w:rFonts w:ascii="David" w:hAnsi="David" w:cs="David"/>
        </w:rPr>
      </w:pPr>
      <w:r w:rsidRPr="00833969">
        <w:rPr>
          <w:rFonts w:ascii="David" w:hAnsi="David" w:cs="David"/>
          <w:rtl/>
        </w:rPr>
        <w:t xml:space="preserve">לבתי משפט השלום </w:t>
      </w:r>
      <w:r w:rsidR="00C15504">
        <w:rPr>
          <w:rFonts w:ascii="David" w:hAnsi="David" w:cs="David" w:hint="cs"/>
          <w:rtl/>
        </w:rPr>
        <w:t>בעיר ירושלים</w:t>
      </w:r>
      <w:r w:rsidRPr="00833969">
        <w:rPr>
          <w:rFonts w:ascii="David" w:hAnsi="David" w:cs="David"/>
          <w:rtl/>
        </w:rPr>
        <w:t>, תהא  סמכות שיפוט ייחודית לדון בכל עניין העולה מהסכם זה.</w:t>
      </w:r>
    </w:p>
    <w:p w14:paraId="066CC46F" w14:textId="77777777" w:rsidR="00D84C0F" w:rsidRPr="00833969" w:rsidRDefault="00D84C0F" w:rsidP="00D84C0F">
      <w:pPr>
        <w:pStyle w:val="af4"/>
        <w:spacing w:line="360" w:lineRule="auto"/>
        <w:ind w:left="397"/>
        <w:jc w:val="both"/>
        <w:rPr>
          <w:rFonts w:ascii="David" w:hAnsi="David" w:cs="David"/>
          <w:rtl/>
        </w:rPr>
      </w:pPr>
    </w:p>
    <w:p w14:paraId="15B88203" w14:textId="77777777" w:rsidR="00463EA8" w:rsidRPr="00833969" w:rsidRDefault="00463EA8" w:rsidP="00507A45">
      <w:pPr>
        <w:jc w:val="both"/>
        <w:rPr>
          <w:rFonts w:ascii="David" w:hAnsi="David"/>
          <w:rtl/>
        </w:rPr>
      </w:pPr>
    </w:p>
    <w:p w14:paraId="62605C98" w14:textId="77777777" w:rsidR="00463EA8" w:rsidRPr="00833969" w:rsidRDefault="00463EA8" w:rsidP="00507A45">
      <w:pPr>
        <w:jc w:val="both"/>
        <w:rPr>
          <w:rFonts w:ascii="David" w:hAnsi="David"/>
          <w:rtl/>
        </w:rPr>
      </w:pPr>
    </w:p>
    <w:p w14:paraId="25CD1334" w14:textId="77777777" w:rsidR="00463EA8" w:rsidRPr="00833969" w:rsidRDefault="00463EA8" w:rsidP="00507A45">
      <w:pPr>
        <w:jc w:val="center"/>
        <w:rPr>
          <w:rFonts w:ascii="David" w:hAnsi="David"/>
          <w:b/>
          <w:bCs/>
          <w:rtl/>
        </w:rPr>
      </w:pPr>
      <w:r w:rsidRPr="00833969">
        <w:rPr>
          <w:rFonts w:ascii="David" w:hAnsi="David"/>
          <w:b/>
          <w:bCs/>
          <w:rtl/>
        </w:rPr>
        <w:t>ולראיה באו הצדדים על החתום:</w:t>
      </w:r>
    </w:p>
    <w:p w14:paraId="47667F84" w14:textId="77777777" w:rsidR="00463EA8" w:rsidRPr="00833969" w:rsidRDefault="00463EA8" w:rsidP="00507A45">
      <w:pPr>
        <w:jc w:val="both"/>
        <w:rPr>
          <w:rFonts w:ascii="David" w:hAnsi="David"/>
          <w:rtl/>
        </w:rPr>
      </w:pPr>
    </w:p>
    <w:p w14:paraId="4236CBB0" w14:textId="77777777" w:rsidR="00463EA8" w:rsidRPr="00833969" w:rsidRDefault="00463EA8" w:rsidP="00507A45">
      <w:pPr>
        <w:jc w:val="both"/>
        <w:rPr>
          <w:rFonts w:ascii="David" w:hAnsi="David"/>
          <w:rtl/>
        </w:rPr>
      </w:pPr>
    </w:p>
    <w:p w14:paraId="4B30E585" w14:textId="77777777" w:rsidR="005D196E" w:rsidRPr="00833969" w:rsidRDefault="005D196E" w:rsidP="00507A45">
      <w:pPr>
        <w:jc w:val="both"/>
        <w:rPr>
          <w:rFonts w:ascii="David" w:hAnsi="David"/>
          <w:rtl/>
        </w:rPr>
      </w:pPr>
    </w:p>
    <w:p w14:paraId="2DE1FD34" w14:textId="77777777" w:rsidR="005D196E" w:rsidRPr="00833969" w:rsidRDefault="005D196E" w:rsidP="00507A45">
      <w:pPr>
        <w:jc w:val="both"/>
        <w:rPr>
          <w:rFonts w:ascii="David" w:hAnsi="David"/>
          <w:rtl/>
        </w:rPr>
      </w:pPr>
    </w:p>
    <w:p w14:paraId="51BB7E38" w14:textId="77777777" w:rsidR="00463EA8" w:rsidRPr="00833969" w:rsidRDefault="002B60CE" w:rsidP="002B60CE">
      <w:pPr>
        <w:jc w:val="both"/>
        <w:rPr>
          <w:rFonts w:ascii="David" w:hAnsi="David"/>
          <w:rtl/>
        </w:rPr>
      </w:pPr>
      <w:r w:rsidRPr="00833969">
        <w:rPr>
          <w:rFonts w:ascii="David" w:hAnsi="David"/>
          <w:rtl/>
        </w:rPr>
        <w:t>_______________________</w:t>
      </w:r>
      <w:r w:rsidR="00463EA8" w:rsidRPr="00833969">
        <w:rPr>
          <w:rFonts w:ascii="David" w:hAnsi="David"/>
          <w:rtl/>
        </w:rPr>
        <w:t xml:space="preserve">                                   __________________________</w:t>
      </w:r>
    </w:p>
    <w:p w14:paraId="20E60B61" w14:textId="43590312" w:rsidR="00463EA8" w:rsidRPr="00833969" w:rsidRDefault="00463EA8" w:rsidP="00CB2153">
      <w:pPr>
        <w:rPr>
          <w:rFonts w:ascii="David" w:hAnsi="David"/>
          <w:rtl/>
        </w:rPr>
      </w:pPr>
      <w:r w:rsidRPr="00833969">
        <w:rPr>
          <w:rFonts w:ascii="David" w:hAnsi="David"/>
          <w:rtl/>
        </w:rPr>
        <w:t xml:space="preserve">    </w:t>
      </w:r>
      <w:r w:rsidR="007867FE">
        <w:rPr>
          <w:rFonts w:ascii="David" w:hAnsi="David"/>
          <w:rtl/>
        </w:rPr>
        <w:t>המועצה האזורית מגילות ים המלח</w:t>
      </w:r>
      <w:r w:rsidRPr="00833969">
        <w:rPr>
          <w:rFonts w:ascii="David" w:hAnsi="David"/>
          <w:rtl/>
        </w:rPr>
        <w:t xml:space="preserve">   </w:t>
      </w:r>
      <w:r w:rsidR="00CB2153" w:rsidRPr="00833969">
        <w:rPr>
          <w:rFonts w:ascii="David" w:hAnsi="David"/>
          <w:rtl/>
        </w:rPr>
        <w:tab/>
      </w:r>
      <w:r w:rsidR="00CB2153" w:rsidRPr="00833969">
        <w:rPr>
          <w:rFonts w:ascii="David" w:hAnsi="David"/>
          <w:rtl/>
        </w:rPr>
        <w:tab/>
      </w:r>
      <w:r w:rsidR="00CB2153" w:rsidRPr="00833969">
        <w:rPr>
          <w:rFonts w:ascii="David" w:hAnsi="David"/>
          <w:rtl/>
        </w:rPr>
        <w:tab/>
      </w:r>
      <w:r w:rsidR="00CB2153" w:rsidRPr="00833969">
        <w:rPr>
          <w:rFonts w:ascii="David" w:hAnsi="David"/>
          <w:rtl/>
        </w:rPr>
        <w:tab/>
      </w:r>
      <w:r w:rsidR="00CB2153" w:rsidRPr="00833969">
        <w:rPr>
          <w:rFonts w:ascii="David" w:hAnsi="David"/>
          <w:rtl/>
        </w:rPr>
        <w:tab/>
      </w:r>
      <w:r w:rsidRPr="00833969">
        <w:rPr>
          <w:rFonts w:ascii="David" w:hAnsi="David"/>
          <w:rtl/>
        </w:rPr>
        <w:t>הספק</w:t>
      </w:r>
    </w:p>
    <w:p w14:paraId="344F4455" w14:textId="77777777" w:rsidR="00463EA8" w:rsidRPr="00833969" w:rsidRDefault="00463EA8" w:rsidP="00507A45">
      <w:pPr>
        <w:jc w:val="both"/>
        <w:rPr>
          <w:rFonts w:ascii="David" w:hAnsi="David"/>
          <w:rtl/>
        </w:rPr>
      </w:pPr>
    </w:p>
    <w:p w14:paraId="5FFD3E47" w14:textId="77777777" w:rsidR="00463EA8" w:rsidRPr="00833969" w:rsidRDefault="00463EA8" w:rsidP="00507A45">
      <w:pPr>
        <w:jc w:val="both"/>
        <w:rPr>
          <w:rFonts w:ascii="David" w:hAnsi="David"/>
          <w:rtl/>
        </w:rPr>
      </w:pPr>
    </w:p>
    <w:p w14:paraId="114B1BFD" w14:textId="77777777" w:rsidR="00463EA8" w:rsidRPr="00833969" w:rsidRDefault="00463EA8" w:rsidP="00507A45">
      <w:pPr>
        <w:jc w:val="both"/>
        <w:rPr>
          <w:rFonts w:ascii="David" w:hAnsi="David"/>
          <w:rtl/>
        </w:rPr>
      </w:pPr>
    </w:p>
    <w:p w14:paraId="097D657F" w14:textId="77777777" w:rsidR="00463EA8" w:rsidRPr="00833969" w:rsidRDefault="005D196E"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w:t>
      </w:r>
    </w:p>
    <w:p w14:paraId="2AAB6F89" w14:textId="77777777" w:rsidR="005D196E" w:rsidRPr="00833969" w:rsidRDefault="005D196E" w:rsidP="00507A45">
      <w:pPr>
        <w:jc w:val="both"/>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t>תאריך</w:t>
      </w:r>
    </w:p>
    <w:p w14:paraId="0DE2AFAB" w14:textId="77777777" w:rsidR="00E4282C" w:rsidRPr="00833969" w:rsidRDefault="009B301C" w:rsidP="00E4282C">
      <w:pPr>
        <w:jc w:val="center"/>
        <w:rPr>
          <w:rFonts w:ascii="David" w:hAnsi="David"/>
          <w:b/>
          <w:bCs/>
          <w:rtl/>
        </w:rPr>
      </w:pPr>
      <w:r w:rsidRPr="00833969">
        <w:rPr>
          <w:rFonts w:ascii="David" w:hAnsi="David"/>
          <w:rtl/>
        </w:rPr>
        <w:br w:type="page"/>
      </w:r>
      <w:r w:rsidR="00E4282C" w:rsidRPr="00833969">
        <w:rPr>
          <w:rFonts w:ascii="David" w:hAnsi="David"/>
          <w:b/>
          <w:bCs/>
          <w:rtl/>
        </w:rPr>
        <w:lastRenderedPageBreak/>
        <w:t>פרק 3: נספח א'</w:t>
      </w:r>
    </w:p>
    <w:p w14:paraId="4C79DEE1" w14:textId="77777777" w:rsidR="00E4282C" w:rsidRPr="00833969" w:rsidRDefault="00E4282C" w:rsidP="00E4282C">
      <w:pPr>
        <w:spacing w:line="360" w:lineRule="auto"/>
        <w:jc w:val="center"/>
        <w:rPr>
          <w:rFonts w:ascii="David" w:hAnsi="David"/>
          <w:b/>
          <w:bCs/>
          <w:sz w:val="20"/>
          <w:szCs w:val="20"/>
          <w:rtl/>
        </w:rPr>
      </w:pPr>
      <w:r w:rsidRPr="00833969">
        <w:rPr>
          <w:rFonts w:ascii="David" w:hAnsi="David"/>
          <w:b/>
          <w:bCs/>
          <w:sz w:val="20"/>
          <w:szCs w:val="20"/>
          <w:rtl/>
        </w:rPr>
        <w:t>(סעיף 33 להסכם)</w:t>
      </w:r>
    </w:p>
    <w:p w14:paraId="7A683A92" w14:textId="77777777" w:rsidR="00E4282C" w:rsidRPr="00833969" w:rsidRDefault="00E4282C" w:rsidP="00E4282C">
      <w:pPr>
        <w:jc w:val="center"/>
        <w:rPr>
          <w:rFonts w:ascii="David" w:hAnsi="David"/>
          <w:b/>
          <w:bCs/>
          <w:sz w:val="24"/>
          <w:u w:val="single"/>
          <w:rtl/>
        </w:rPr>
      </w:pPr>
      <w:r w:rsidRPr="00833969">
        <w:rPr>
          <w:rFonts w:ascii="David" w:hAnsi="David"/>
          <w:b/>
          <w:bCs/>
          <w:sz w:val="24"/>
          <w:u w:val="single"/>
          <w:rtl/>
        </w:rPr>
        <w:t xml:space="preserve">רמת שרות </w:t>
      </w:r>
      <w:r w:rsidRPr="00833969">
        <w:rPr>
          <w:rFonts w:ascii="David" w:hAnsi="David"/>
          <w:b/>
          <w:bCs/>
          <w:sz w:val="24"/>
          <w:u w:val="single"/>
        </w:rPr>
        <w:t>SLA</w:t>
      </w:r>
    </w:p>
    <w:p w14:paraId="0B9BF545" w14:textId="77777777" w:rsidR="00E4282C" w:rsidRPr="00833969" w:rsidRDefault="00E4282C" w:rsidP="00E4282C">
      <w:pPr>
        <w:rPr>
          <w:rFonts w:ascii="David" w:hAnsi="David"/>
          <w:b/>
          <w:bCs/>
          <w:sz w:val="24"/>
          <w:u w:val="single"/>
          <w:rtl/>
        </w:rPr>
      </w:pPr>
    </w:p>
    <w:p w14:paraId="791CFFDA" w14:textId="77777777" w:rsidR="00E4282C" w:rsidRPr="00833969" w:rsidRDefault="00E4282C" w:rsidP="00E4282C">
      <w:pPr>
        <w:rPr>
          <w:rFonts w:ascii="David" w:hAnsi="David"/>
          <w:b/>
          <w:bCs/>
          <w:sz w:val="24"/>
          <w:u w:val="single"/>
          <w:rtl/>
        </w:rPr>
      </w:pPr>
    </w:p>
    <w:p w14:paraId="68903957" w14:textId="77777777" w:rsidR="00E4282C" w:rsidRPr="00833969" w:rsidRDefault="00E4282C" w:rsidP="00E36CA7">
      <w:pPr>
        <w:numPr>
          <w:ilvl w:val="0"/>
          <w:numId w:val="6"/>
        </w:numPr>
        <w:spacing w:line="360" w:lineRule="auto"/>
        <w:jc w:val="both"/>
        <w:rPr>
          <w:rFonts w:ascii="David" w:hAnsi="David"/>
          <w:b/>
          <w:bCs/>
          <w:sz w:val="24"/>
          <w:u w:val="single"/>
          <w:rtl/>
        </w:rPr>
      </w:pPr>
      <w:r w:rsidRPr="00833969">
        <w:rPr>
          <w:rFonts w:ascii="David" w:hAnsi="David"/>
          <w:b/>
          <w:bCs/>
          <w:sz w:val="24"/>
          <w:u w:val="single"/>
          <w:rtl/>
        </w:rPr>
        <w:t>רמות השירות</w:t>
      </w:r>
    </w:p>
    <w:p w14:paraId="7FF4B537"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כל תקלה תסווג לאחת מ- 4 הרמות הבאות</w:t>
      </w:r>
      <w:r w:rsidR="00666210" w:rsidRPr="00833969">
        <w:rPr>
          <w:rFonts w:ascii="David" w:hAnsi="David"/>
          <w:sz w:val="24"/>
          <w:rtl/>
        </w:rPr>
        <w:t xml:space="preserve"> (מפורטות רק 3 רמות)</w:t>
      </w:r>
      <w:r w:rsidRPr="00833969">
        <w:rPr>
          <w:rFonts w:ascii="David" w:hAnsi="David"/>
          <w:sz w:val="24"/>
          <w:rtl/>
        </w:rPr>
        <w:t>:</w:t>
      </w:r>
    </w:p>
    <w:p w14:paraId="69D8ED6C" w14:textId="77777777" w:rsidR="00E4282C" w:rsidRPr="00833969" w:rsidRDefault="00E4282C" w:rsidP="00E36CA7">
      <w:pPr>
        <w:numPr>
          <w:ilvl w:val="2"/>
          <w:numId w:val="6"/>
        </w:numPr>
        <w:spacing w:line="360" w:lineRule="auto"/>
        <w:jc w:val="both"/>
        <w:rPr>
          <w:rFonts w:ascii="David" w:hAnsi="David"/>
          <w:sz w:val="24"/>
          <w:rtl/>
        </w:rPr>
      </w:pPr>
      <w:r w:rsidRPr="00833969">
        <w:rPr>
          <w:rFonts w:ascii="David" w:hAnsi="David"/>
          <w:b/>
          <w:bCs/>
          <w:sz w:val="24"/>
          <w:rtl/>
        </w:rPr>
        <w:t>קריטית:</w:t>
      </w:r>
    </w:p>
    <w:p w14:paraId="42193E8C" w14:textId="203F9F57" w:rsidR="00E4282C" w:rsidRPr="00833969" w:rsidRDefault="00E4282C" w:rsidP="00E4282C">
      <w:pPr>
        <w:numPr>
          <w:ilvl w:val="12"/>
          <w:numId w:val="0"/>
        </w:numPr>
        <w:spacing w:line="360" w:lineRule="auto"/>
        <w:ind w:left="1701"/>
        <w:jc w:val="both"/>
        <w:rPr>
          <w:rFonts w:ascii="David" w:hAnsi="David"/>
          <w:sz w:val="24"/>
          <w:rtl/>
        </w:rPr>
      </w:pPr>
      <w:r w:rsidRPr="00833969">
        <w:rPr>
          <w:rFonts w:ascii="David" w:hAnsi="David"/>
          <w:sz w:val="24"/>
          <w:rtl/>
        </w:rPr>
        <w:t xml:space="preserve">תקלה המשביתה שרות קריטי </w:t>
      </w:r>
      <w:r w:rsidR="007867FE">
        <w:rPr>
          <w:rFonts w:ascii="David" w:hAnsi="David"/>
          <w:sz w:val="24"/>
          <w:rtl/>
        </w:rPr>
        <w:t>במועצה</w:t>
      </w:r>
      <w:r w:rsidRPr="00833969">
        <w:rPr>
          <w:rFonts w:ascii="David" w:hAnsi="David"/>
          <w:sz w:val="24"/>
          <w:rtl/>
        </w:rPr>
        <w:t xml:space="preserve"> כגון:</w:t>
      </w:r>
      <w:r w:rsidR="00D520B3" w:rsidRPr="00833969">
        <w:rPr>
          <w:rFonts w:ascii="David" w:hAnsi="David"/>
          <w:sz w:val="24"/>
          <w:rtl/>
        </w:rPr>
        <w:t xml:space="preserve"> </w:t>
      </w:r>
      <w:r w:rsidRPr="00833969">
        <w:rPr>
          <w:rFonts w:ascii="David" w:hAnsi="David"/>
          <w:sz w:val="24"/>
          <w:rtl/>
        </w:rPr>
        <w:t xml:space="preserve">קישוריות </w:t>
      </w:r>
      <w:r w:rsidR="00D520B3" w:rsidRPr="00833969">
        <w:rPr>
          <w:rFonts w:ascii="David" w:hAnsi="David"/>
          <w:sz w:val="24"/>
          <w:rtl/>
        </w:rPr>
        <w:t xml:space="preserve">של כל </w:t>
      </w:r>
      <w:r w:rsidRPr="00833969">
        <w:rPr>
          <w:rFonts w:ascii="David" w:hAnsi="David"/>
          <w:sz w:val="24"/>
          <w:rtl/>
        </w:rPr>
        <w:t>תחנות קצה לשרת הרשת,  קבלת קהל,  מערכ</w:t>
      </w:r>
      <w:r w:rsidR="005E0A0C" w:rsidRPr="00833969">
        <w:rPr>
          <w:rFonts w:ascii="David" w:hAnsi="David"/>
          <w:sz w:val="24"/>
          <w:rtl/>
        </w:rPr>
        <w:t>ו</w:t>
      </w:r>
      <w:r w:rsidRPr="00833969">
        <w:rPr>
          <w:rFonts w:ascii="David" w:hAnsi="David"/>
          <w:sz w:val="24"/>
          <w:rtl/>
        </w:rPr>
        <w:t>ת</w:t>
      </w:r>
      <w:r w:rsidR="005E0A0C" w:rsidRPr="00833969">
        <w:rPr>
          <w:rFonts w:ascii="David" w:hAnsi="David"/>
          <w:sz w:val="24"/>
          <w:rtl/>
        </w:rPr>
        <w:t xml:space="preserve"> פיננסיות</w:t>
      </w:r>
      <w:r w:rsidR="00D520B3" w:rsidRPr="00833969">
        <w:rPr>
          <w:rFonts w:ascii="David" w:hAnsi="David"/>
          <w:sz w:val="24"/>
          <w:rtl/>
        </w:rPr>
        <w:t xml:space="preserve"> שאינן פועלות</w:t>
      </w:r>
      <w:r w:rsidR="005E0A0C" w:rsidRPr="00833969">
        <w:rPr>
          <w:rFonts w:ascii="David" w:hAnsi="David"/>
          <w:sz w:val="24"/>
          <w:rtl/>
        </w:rPr>
        <w:t xml:space="preserve"> </w:t>
      </w:r>
      <w:r w:rsidR="00D520B3" w:rsidRPr="00833969">
        <w:rPr>
          <w:rFonts w:ascii="David" w:hAnsi="David"/>
          <w:sz w:val="24"/>
          <w:rtl/>
        </w:rPr>
        <w:t>ב</w:t>
      </w:r>
      <w:r w:rsidRPr="00833969">
        <w:rPr>
          <w:rFonts w:ascii="David" w:hAnsi="David"/>
          <w:sz w:val="24"/>
          <w:rtl/>
        </w:rPr>
        <w:t xml:space="preserve">מרבית עמדות הקצה </w:t>
      </w:r>
      <w:r w:rsidR="007867FE">
        <w:rPr>
          <w:rFonts w:ascii="David" w:hAnsi="David"/>
          <w:sz w:val="24"/>
          <w:rtl/>
        </w:rPr>
        <w:t>במועצה</w:t>
      </w:r>
      <w:r w:rsidRPr="00833969">
        <w:rPr>
          <w:rFonts w:ascii="David" w:hAnsi="David"/>
          <w:sz w:val="24"/>
          <w:rtl/>
        </w:rPr>
        <w:t xml:space="preserve"> וכד', מערכת </w:t>
      </w:r>
      <w:r w:rsidR="005E0A0C" w:rsidRPr="00833969">
        <w:rPr>
          <w:rFonts w:ascii="David" w:hAnsi="David"/>
          <w:sz w:val="24"/>
          <w:rtl/>
        </w:rPr>
        <w:t>משרדית</w:t>
      </w:r>
      <w:r w:rsidRPr="00833969">
        <w:rPr>
          <w:rFonts w:ascii="David" w:hAnsi="David"/>
          <w:sz w:val="24"/>
          <w:rtl/>
        </w:rPr>
        <w:t xml:space="preserve"> לא פועלת. באופן שבו נמנע ממפעילי המערכות לספק שירותים.</w:t>
      </w:r>
    </w:p>
    <w:p w14:paraId="5D81536E" w14:textId="77777777" w:rsidR="00E4282C" w:rsidRPr="00833969" w:rsidRDefault="00E4282C" w:rsidP="00E36CA7">
      <w:pPr>
        <w:numPr>
          <w:ilvl w:val="2"/>
          <w:numId w:val="6"/>
        </w:numPr>
        <w:spacing w:line="360" w:lineRule="auto"/>
        <w:jc w:val="both"/>
        <w:rPr>
          <w:rFonts w:ascii="David" w:hAnsi="David"/>
          <w:sz w:val="24"/>
          <w:rtl/>
        </w:rPr>
      </w:pPr>
      <w:r w:rsidRPr="00833969">
        <w:rPr>
          <w:rFonts w:ascii="David" w:hAnsi="David"/>
          <w:b/>
          <w:bCs/>
          <w:sz w:val="24"/>
          <w:rtl/>
        </w:rPr>
        <w:t>חמורה:</w:t>
      </w:r>
    </w:p>
    <w:p w14:paraId="456A833E" w14:textId="77777777" w:rsidR="00E4282C" w:rsidRPr="00833969" w:rsidRDefault="00E4282C" w:rsidP="00E4282C">
      <w:pPr>
        <w:numPr>
          <w:ilvl w:val="12"/>
          <w:numId w:val="0"/>
        </w:numPr>
        <w:spacing w:line="360" w:lineRule="auto"/>
        <w:ind w:left="1701"/>
        <w:jc w:val="both"/>
        <w:rPr>
          <w:rFonts w:ascii="David" w:hAnsi="David"/>
          <w:sz w:val="24"/>
          <w:rtl/>
        </w:rPr>
      </w:pPr>
      <w:r w:rsidRPr="00833969">
        <w:rPr>
          <w:rFonts w:ascii="David" w:hAnsi="David"/>
          <w:sz w:val="24"/>
          <w:rtl/>
        </w:rPr>
        <w:t xml:space="preserve">תקלה המשביתה את עבודת אחד ממודולי הפתרון שאינו משרת תהליך קריטי, ובמסגרתה אין יכולת לאף אחד ממשתמשי קצה להשתמש במודול המושבת לדוגמא תקלה </w:t>
      </w:r>
      <w:r w:rsidR="00042EB9" w:rsidRPr="00833969">
        <w:rPr>
          <w:rFonts w:ascii="David" w:hAnsi="David"/>
          <w:sz w:val="24"/>
          <w:rtl/>
        </w:rPr>
        <w:t>בזימון יומנים או תקלה בקבלת דוא"ל</w:t>
      </w:r>
      <w:r w:rsidRPr="00833969">
        <w:rPr>
          <w:rFonts w:ascii="David" w:hAnsi="David"/>
          <w:sz w:val="24"/>
          <w:rtl/>
        </w:rPr>
        <w:t>.</w:t>
      </w:r>
    </w:p>
    <w:p w14:paraId="2239CB06" w14:textId="77777777" w:rsidR="00E4282C" w:rsidRPr="00833969" w:rsidRDefault="00E4282C" w:rsidP="00E36CA7">
      <w:pPr>
        <w:numPr>
          <w:ilvl w:val="2"/>
          <w:numId w:val="6"/>
        </w:numPr>
        <w:spacing w:line="360" w:lineRule="auto"/>
        <w:jc w:val="both"/>
        <w:rPr>
          <w:rFonts w:ascii="David" w:hAnsi="David"/>
          <w:sz w:val="24"/>
          <w:rtl/>
        </w:rPr>
      </w:pPr>
      <w:r w:rsidRPr="00833969">
        <w:rPr>
          <w:rFonts w:ascii="David" w:hAnsi="David"/>
          <w:b/>
          <w:bCs/>
          <w:sz w:val="24"/>
          <w:rtl/>
        </w:rPr>
        <w:t>רגילה</w:t>
      </w:r>
      <w:r w:rsidRPr="00833969">
        <w:rPr>
          <w:rFonts w:ascii="David" w:hAnsi="David"/>
          <w:sz w:val="24"/>
          <w:rtl/>
        </w:rPr>
        <w:t>:</w:t>
      </w:r>
    </w:p>
    <w:p w14:paraId="1E2E756E" w14:textId="77777777" w:rsidR="00E4282C" w:rsidRPr="00833969" w:rsidRDefault="00E4282C" w:rsidP="00E4282C">
      <w:pPr>
        <w:numPr>
          <w:ilvl w:val="12"/>
          <w:numId w:val="0"/>
        </w:numPr>
        <w:spacing w:line="360" w:lineRule="auto"/>
        <w:ind w:left="1701"/>
        <w:jc w:val="both"/>
        <w:rPr>
          <w:rFonts w:ascii="David" w:hAnsi="David"/>
          <w:sz w:val="24"/>
          <w:rtl/>
        </w:rPr>
      </w:pPr>
      <w:r w:rsidRPr="00833969">
        <w:rPr>
          <w:rFonts w:ascii="David" w:hAnsi="David"/>
          <w:sz w:val="24"/>
          <w:rtl/>
        </w:rPr>
        <w:t>תקלה המונעת ממשתמש להשתמש במערכת, לרבות השבתת עמדה ו/או פונקציה, ושקיים לגביה פתרון זמני המאפשר עבודה.</w:t>
      </w:r>
    </w:p>
    <w:p w14:paraId="775BC50A" w14:textId="33D97441"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התקלות יסווגו ע"י המנהל </w:t>
      </w:r>
      <w:r w:rsidR="00666210" w:rsidRPr="00833969">
        <w:rPr>
          <w:rFonts w:ascii="David" w:hAnsi="David"/>
          <w:sz w:val="24"/>
          <w:rtl/>
        </w:rPr>
        <w:t xml:space="preserve">הרלוונטי </w:t>
      </w:r>
      <w:r w:rsidR="007867FE">
        <w:rPr>
          <w:rFonts w:ascii="David" w:hAnsi="David"/>
          <w:sz w:val="24"/>
          <w:rtl/>
        </w:rPr>
        <w:t>במועצה</w:t>
      </w:r>
      <w:r w:rsidRPr="00833969">
        <w:rPr>
          <w:rFonts w:ascii="David" w:hAnsi="David"/>
          <w:sz w:val="24"/>
          <w:rtl/>
        </w:rPr>
        <w:t xml:space="preserve"> ו/או מי מטעמו על פי הקריטריונים בסעיף 1.1  הנ"ל.</w:t>
      </w:r>
    </w:p>
    <w:p w14:paraId="16A306CC"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הספק ייענה לקריאה לצורך טיפול בתקלות כאמור לעיל בהתאם לזמני התגובה כמפורט להלן, ויטפל בכל תקלה עד לפתרונה המלא, לשביעות רצונו של המנהל.</w:t>
      </w:r>
    </w:p>
    <w:p w14:paraId="074884D3"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טיפול הספק בסוג תקלה קריטית וחמורה יבוצע באופן רציף ממועד תחילת הטיפול כולל שעות מעבר לשעות העבודה המקובלות</w:t>
      </w:r>
    </w:p>
    <w:p w14:paraId="041C356C" w14:textId="464E4D08"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להלן פירוט זמני התגובה מעת מתן הקריאה על ידי </w:t>
      </w:r>
      <w:r w:rsidR="007867FE">
        <w:rPr>
          <w:rFonts w:ascii="David" w:hAnsi="David"/>
          <w:sz w:val="24"/>
          <w:rtl/>
        </w:rPr>
        <w:t xml:space="preserve">המועצה </w:t>
      </w:r>
      <w:r w:rsidR="0083267A" w:rsidRPr="00833969">
        <w:rPr>
          <w:rFonts w:ascii="David" w:hAnsi="David"/>
          <w:sz w:val="24"/>
          <w:rtl/>
        </w:rPr>
        <w:t xml:space="preserve"> </w:t>
      </w:r>
      <w:r w:rsidRPr="00833969">
        <w:rPr>
          <w:rFonts w:ascii="David" w:hAnsi="David"/>
          <w:sz w:val="24"/>
          <w:rtl/>
        </w:rPr>
        <w:t xml:space="preserve">ועד </w:t>
      </w:r>
      <w:r w:rsidR="0083267A" w:rsidRPr="00833969">
        <w:rPr>
          <w:rFonts w:ascii="David" w:hAnsi="David"/>
          <w:sz w:val="24"/>
          <w:rtl/>
        </w:rPr>
        <w:t xml:space="preserve">לסיום </w:t>
      </w:r>
      <w:r w:rsidRPr="00833969">
        <w:rPr>
          <w:rFonts w:ascii="David" w:hAnsi="David"/>
          <w:sz w:val="24"/>
          <w:rtl/>
        </w:rPr>
        <w:t>הטיפול בה</w:t>
      </w:r>
      <w:r w:rsidR="00666210" w:rsidRPr="00833969">
        <w:rPr>
          <w:rFonts w:ascii="David" w:hAnsi="David"/>
          <w:sz w:val="24"/>
          <w:rtl/>
        </w:rPr>
        <w:t xml:space="preserve"> </w:t>
      </w:r>
    </w:p>
    <w:p w14:paraId="493A2E80" w14:textId="77777777" w:rsidR="00E4282C" w:rsidRPr="00833969" w:rsidRDefault="00E4282C" w:rsidP="00E4282C">
      <w:pPr>
        <w:spacing w:line="360" w:lineRule="auto"/>
        <w:ind w:left="1440" w:hanging="720"/>
        <w:jc w:val="both"/>
        <w:rPr>
          <w:rFonts w:ascii="David" w:hAnsi="David"/>
          <w:sz w:val="24"/>
          <w:rtl/>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398"/>
        <w:gridCol w:w="2505"/>
      </w:tblGrid>
      <w:tr w:rsidR="00E4282C" w:rsidRPr="00833969" w14:paraId="6962D56B" w14:textId="77777777">
        <w:tc>
          <w:tcPr>
            <w:tcW w:w="2038" w:type="dxa"/>
            <w:tcBorders>
              <w:top w:val="nil"/>
              <w:left w:val="nil"/>
              <w:bottom w:val="single" w:sz="4" w:space="0" w:color="auto"/>
              <w:right w:val="single" w:sz="4" w:space="0" w:color="auto"/>
            </w:tcBorders>
          </w:tcPr>
          <w:p w14:paraId="5816BC2A" w14:textId="77777777" w:rsidR="00E4282C" w:rsidRPr="00833969" w:rsidRDefault="00E4282C" w:rsidP="00F05C80">
            <w:pPr>
              <w:numPr>
                <w:ilvl w:val="12"/>
                <w:numId w:val="0"/>
              </w:numPr>
              <w:spacing w:line="360" w:lineRule="auto"/>
              <w:ind w:left="397"/>
              <w:jc w:val="both"/>
              <w:rPr>
                <w:rFonts w:ascii="David" w:hAnsi="David"/>
                <w:sz w:val="24"/>
              </w:rPr>
            </w:pPr>
          </w:p>
        </w:tc>
        <w:tc>
          <w:tcPr>
            <w:tcW w:w="2398" w:type="dxa"/>
            <w:tcBorders>
              <w:top w:val="single" w:sz="4" w:space="0" w:color="auto"/>
              <w:left w:val="single" w:sz="4" w:space="0" w:color="auto"/>
              <w:bottom w:val="single" w:sz="4" w:space="0" w:color="auto"/>
              <w:right w:val="nil"/>
            </w:tcBorders>
          </w:tcPr>
          <w:p w14:paraId="7B3D8506" w14:textId="77777777" w:rsidR="00E4282C" w:rsidRPr="00833969" w:rsidRDefault="00E4282C" w:rsidP="00F05C80">
            <w:pPr>
              <w:numPr>
                <w:ilvl w:val="12"/>
                <w:numId w:val="0"/>
              </w:numPr>
              <w:spacing w:line="360" w:lineRule="auto"/>
              <w:ind w:left="397"/>
              <w:jc w:val="both"/>
              <w:rPr>
                <w:rFonts w:ascii="David" w:hAnsi="David"/>
                <w:b/>
                <w:bCs/>
                <w:sz w:val="24"/>
              </w:rPr>
            </w:pPr>
            <w:r w:rsidRPr="00833969">
              <w:rPr>
                <w:rFonts w:ascii="David" w:hAnsi="David"/>
                <w:b/>
                <w:bCs/>
                <w:sz w:val="24"/>
                <w:rtl/>
              </w:rPr>
              <w:t>חלון שירות</w:t>
            </w:r>
          </w:p>
        </w:tc>
        <w:tc>
          <w:tcPr>
            <w:tcW w:w="2505" w:type="dxa"/>
            <w:tcBorders>
              <w:top w:val="single" w:sz="4" w:space="0" w:color="auto"/>
              <w:left w:val="nil"/>
              <w:bottom w:val="single" w:sz="4" w:space="0" w:color="auto"/>
              <w:right w:val="single" w:sz="4" w:space="0" w:color="auto"/>
            </w:tcBorders>
          </w:tcPr>
          <w:p w14:paraId="02253B5B" w14:textId="77777777" w:rsidR="00E4282C" w:rsidRPr="00833969" w:rsidRDefault="00E4282C" w:rsidP="00F05C80">
            <w:pPr>
              <w:numPr>
                <w:ilvl w:val="12"/>
                <w:numId w:val="0"/>
              </w:numPr>
              <w:spacing w:line="360" w:lineRule="auto"/>
              <w:ind w:left="397"/>
              <w:jc w:val="both"/>
              <w:rPr>
                <w:rFonts w:ascii="David" w:hAnsi="David"/>
                <w:sz w:val="24"/>
              </w:rPr>
            </w:pPr>
          </w:p>
        </w:tc>
      </w:tr>
      <w:tr w:rsidR="00E4282C" w:rsidRPr="00833969" w14:paraId="70B50934" w14:textId="77777777">
        <w:tc>
          <w:tcPr>
            <w:tcW w:w="2038" w:type="dxa"/>
            <w:tcBorders>
              <w:top w:val="single" w:sz="4" w:space="0" w:color="auto"/>
              <w:left w:val="single" w:sz="4" w:space="0" w:color="auto"/>
              <w:bottom w:val="single" w:sz="4" w:space="0" w:color="auto"/>
              <w:right w:val="single" w:sz="4" w:space="0" w:color="auto"/>
            </w:tcBorders>
          </w:tcPr>
          <w:p w14:paraId="0FA24F08" w14:textId="77777777" w:rsidR="00E4282C" w:rsidRPr="00833969" w:rsidRDefault="00E4282C" w:rsidP="00F05C80">
            <w:pPr>
              <w:numPr>
                <w:ilvl w:val="12"/>
                <w:numId w:val="0"/>
              </w:numPr>
              <w:spacing w:line="360" w:lineRule="auto"/>
              <w:ind w:left="397"/>
              <w:jc w:val="both"/>
              <w:rPr>
                <w:rFonts w:ascii="David" w:hAnsi="David"/>
                <w:b/>
                <w:bCs/>
                <w:sz w:val="24"/>
              </w:rPr>
            </w:pPr>
            <w:r w:rsidRPr="00833969">
              <w:rPr>
                <w:rFonts w:ascii="David" w:hAnsi="David"/>
                <w:b/>
                <w:bCs/>
                <w:sz w:val="24"/>
                <w:rtl/>
              </w:rPr>
              <w:t>ימים (מ- עד-)</w:t>
            </w:r>
          </w:p>
        </w:tc>
        <w:tc>
          <w:tcPr>
            <w:tcW w:w="2398" w:type="dxa"/>
            <w:tcBorders>
              <w:top w:val="single" w:sz="4" w:space="0" w:color="auto"/>
              <w:left w:val="single" w:sz="4" w:space="0" w:color="auto"/>
              <w:bottom w:val="single" w:sz="4" w:space="0" w:color="auto"/>
              <w:right w:val="single" w:sz="4" w:space="0" w:color="auto"/>
            </w:tcBorders>
          </w:tcPr>
          <w:p w14:paraId="60BE9243"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עד שעה</w:t>
            </w:r>
          </w:p>
        </w:tc>
        <w:tc>
          <w:tcPr>
            <w:tcW w:w="2505" w:type="dxa"/>
            <w:tcBorders>
              <w:top w:val="single" w:sz="4" w:space="0" w:color="auto"/>
              <w:left w:val="single" w:sz="4" w:space="0" w:color="auto"/>
              <w:bottom w:val="single" w:sz="4" w:space="0" w:color="auto"/>
              <w:right w:val="single" w:sz="4" w:space="0" w:color="auto"/>
            </w:tcBorders>
          </w:tcPr>
          <w:p w14:paraId="09FE0290"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משעה</w:t>
            </w:r>
          </w:p>
        </w:tc>
      </w:tr>
      <w:tr w:rsidR="00E4282C" w:rsidRPr="00833969" w14:paraId="048F9DE8" w14:textId="77777777">
        <w:tc>
          <w:tcPr>
            <w:tcW w:w="2038" w:type="dxa"/>
            <w:tcBorders>
              <w:top w:val="single" w:sz="4" w:space="0" w:color="auto"/>
              <w:left w:val="single" w:sz="4" w:space="0" w:color="auto"/>
              <w:bottom w:val="single" w:sz="4" w:space="0" w:color="auto"/>
              <w:right w:val="single" w:sz="4" w:space="0" w:color="auto"/>
            </w:tcBorders>
          </w:tcPr>
          <w:p w14:paraId="6C2F0740"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ראשון – חמישי</w:t>
            </w:r>
          </w:p>
        </w:tc>
        <w:tc>
          <w:tcPr>
            <w:tcW w:w="2398" w:type="dxa"/>
            <w:tcBorders>
              <w:top w:val="single" w:sz="4" w:space="0" w:color="auto"/>
              <w:left w:val="single" w:sz="4" w:space="0" w:color="auto"/>
              <w:bottom w:val="single" w:sz="4" w:space="0" w:color="auto"/>
              <w:right w:val="single" w:sz="4" w:space="0" w:color="auto"/>
            </w:tcBorders>
          </w:tcPr>
          <w:p w14:paraId="633609B9"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18:00</w:t>
            </w:r>
          </w:p>
        </w:tc>
        <w:tc>
          <w:tcPr>
            <w:tcW w:w="2505" w:type="dxa"/>
            <w:tcBorders>
              <w:top w:val="single" w:sz="4" w:space="0" w:color="auto"/>
              <w:left w:val="single" w:sz="4" w:space="0" w:color="auto"/>
              <w:bottom w:val="single" w:sz="4" w:space="0" w:color="auto"/>
              <w:right w:val="single" w:sz="4" w:space="0" w:color="auto"/>
            </w:tcBorders>
          </w:tcPr>
          <w:p w14:paraId="2B1FF891"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 xml:space="preserve"> 8:00</w:t>
            </w:r>
          </w:p>
        </w:tc>
      </w:tr>
      <w:tr w:rsidR="00E4282C" w:rsidRPr="00833969" w14:paraId="4E053582" w14:textId="77777777">
        <w:tc>
          <w:tcPr>
            <w:tcW w:w="2038" w:type="dxa"/>
            <w:tcBorders>
              <w:top w:val="single" w:sz="4" w:space="0" w:color="auto"/>
              <w:left w:val="single" w:sz="4" w:space="0" w:color="auto"/>
              <w:bottom w:val="single" w:sz="4" w:space="0" w:color="auto"/>
              <w:right w:val="single" w:sz="4" w:space="0" w:color="auto"/>
            </w:tcBorders>
          </w:tcPr>
          <w:p w14:paraId="14A98ED9"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שישי/ ערבי חג</w:t>
            </w:r>
          </w:p>
        </w:tc>
        <w:tc>
          <w:tcPr>
            <w:tcW w:w="2398" w:type="dxa"/>
            <w:tcBorders>
              <w:top w:val="single" w:sz="4" w:space="0" w:color="auto"/>
              <w:left w:val="single" w:sz="4" w:space="0" w:color="auto"/>
              <w:bottom w:val="single" w:sz="4" w:space="0" w:color="auto"/>
              <w:right w:val="single" w:sz="4" w:space="0" w:color="auto"/>
            </w:tcBorders>
          </w:tcPr>
          <w:p w14:paraId="47D9CBD6"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13:00</w:t>
            </w:r>
          </w:p>
        </w:tc>
        <w:tc>
          <w:tcPr>
            <w:tcW w:w="2505" w:type="dxa"/>
            <w:tcBorders>
              <w:top w:val="single" w:sz="4" w:space="0" w:color="auto"/>
              <w:left w:val="single" w:sz="4" w:space="0" w:color="auto"/>
              <w:bottom w:val="single" w:sz="4" w:space="0" w:color="auto"/>
              <w:right w:val="single" w:sz="4" w:space="0" w:color="auto"/>
            </w:tcBorders>
          </w:tcPr>
          <w:p w14:paraId="096DA2A4"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8:00</w:t>
            </w:r>
          </w:p>
        </w:tc>
      </w:tr>
    </w:tbl>
    <w:p w14:paraId="38E2A474" w14:textId="77777777" w:rsidR="00E4282C" w:rsidRPr="00833969" w:rsidRDefault="00E4282C" w:rsidP="00E4282C">
      <w:pPr>
        <w:spacing w:line="360" w:lineRule="auto"/>
        <w:ind w:left="1440" w:hanging="720"/>
        <w:jc w:val="both"/>
        <w:rPr>
          <w:rFonts w:ascii="David" w:hAnsi="David"/>
          <w:sz w:val="24"/>
          <w:rtl/>
        </w:rPr>
      </w:pPr>
    </w:p>
    <w:p w14:paraId="69CBC304" w14:textId="77777777" w:rsidR="00E4282C" w:rsidRPr="00833969" w:rsidRDefault="00E4282C" w:rsidP="00E4282C">
      <w:pPr>
        <w:bidi w:val="0"/>
        <w:rPr>
          <w:rFonts w:ascii="David" w:hAnsi="David"/>
          <w:sz w:val="24"/>
        </w:rPr>
      </w:pPr>
      <w:r w:rsidRPr="00833969">
        <w:rPr>
          <w:rFonts w:ascii="David" w:hAnsi="David"/>
          <w:sz w:val="24"/>
          <w:rtl/>
        </w:rPr>
        <w:br w:type="page"/>
      </w:r>
    </w:p>
    <w:p w14:paraId="4905583B" w14:textId="77777777" w:rsidR="00E4282C" w:rsidRPr="00833969" w:rsidRDefault="00E4282C" w:rsidP="00E4282C">
      <w:pPr>
        <w:spacing w:line="360" w:lineRule="auto"/>
        <w:rPr>
          <w:rFonts w:ascii="David" w:hAnsi="David"/>
          <w:sz w:val="24"/>
        </w:rPr>
      </w:pPr>
    </w:p>
    <w:tbl>
      <w:tblPr>
        <w:tblpPr w:leftFromText="180" w:rightFromText="180" w:vertAnchor="text" w:horzAnchor="page" w:tblpX="2255"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705"/>
        <w:gridCol w:w="1705"/>
        <w:gridCol w:w="1772"/>
      </w:tblGrid>
      <w:tr w:rsidR="00E4282C" w:rsidRPr="00833969" w14:paraId="16F3306D" w14:textId="77777777">
        <w:tc>
          <w:tcPr>
            <w:tcW w:w="6771" w:type="dxa"/>
            <w:gridSpan w:val="4"/>
            <w:tcBorders>
              <w:top w:val="single" w:sz="4" w:space="0" w:color="auto"/>
              <w:left w:val="single" w:sz="4" w:space="0" w:color="auto"/>
              <w:bottom w:val="nil"/>
              <w:right w:val="single" w:sz="4" w:space="0" w:color="auto"/>
            </w:tcBorders>
          </w:tcPr>
          <w:p w14:paraId="6D1698DC" w14:textId="77777777" w:rsidR="00E4282C" w:rsidRPr="00833969" w:rsidRDefault="00E4282C" w:rsidP="00F05C80">
            <w:pPr>
              <w:numPr>
                <w:ilvl w:val="12"/>
                <w:numId w:val="0"/>
              </w:numPr>
              <w:spacing w:line="360" w:lineRule="auto"/>
              <w:ind w:left="397"/>
              <w:jc w:val="center"/>
              <w:rPr>
                <w:rFonts w:ascii="David" w:hAnsi="David"/>
                <w:b/>
                <w:bCs/>
                <w:sz w:val="24"/>
              </w:rPr>
            </w:pPr>
            <w:r w:rsidRPr="00833969">
              <w:rPr>
                <w:rFonts w:ascii="David" w:hAnsi="David"/>
                <w:b/>
                <w:bCs/>
                <w:sz w:val="24"/>
                <w:rtl/>
              </w:rPr>
              <w:t>תחילת טיפול מזמן קבלת קריאה</w:t>
            </w:r>
          </w:p>
        </w:tc>
      </w:tr>
      <w:tr w:rsidR="00E4282C" w:rsidRPr="00833969" w14:paraId="26497D6F" w14:textId="77777777">
        <w:trPr>
          <w:cantSplit/>
        </w:trPr>
        <w:tc>
          <w:tcPr>
            <w:tcW w:w="6771" w:type="dxa"/>
            <w:gridSpan w:val="4"/>
            <w:tcBorders>
              <w:top w:val="nil"/>
              <w:left w:val="single" w:sz="4" w:space="0" w:color="auto"/>
              <w:bottom w:val="single" w:sz="4" w:space="0" w:color="auto"/>
              <w:right w:val="single" w:sz="4" w:space="0" w:color="auto"/>
            </w:tcBorders>
          </w:tcPr>
          <w:p w14:paraId="0A958CDC" w14:textId="77777777" w:rsidR="00E4282C" w:rsidRPr="00833969" w:rsidRDefault="00E4282C" w:rsidP="00F05C80">
            <w:pPr>
              <w:numPr>
                <w:ilvl w:val="12"/>
                <w:numId w:val="0"/>
              </w:numPr>
              <w:spacing w:line="360" w:lineRule="auto"/>
              <w:ind w:left="397"/>
              <w:jc w:val="center"/>
              <w:rPr>
                <w:rFonts w:ascii="David" w:hAnsi="David"/>
                <w:sz w:val="24"/>
              </w:rPr>
            </w:pPr>
            <w:r w:rsidRPr="00833969">
              <w:rPr>
                <w:rFonts w:ascii="David" w:hAnsi="David"/>
                <w:sz w:val="24"/>
                <w:rtl/>
              </w:rPr>
              <w:t>לפי סיווג הקריאה</w:t>
            </w:r>
          </w:p>
        </w:tc>
      </w:tr>
      <w:tr w:rsidR="00E4282C" w:rsidRPr="00833969" w14:paraId="1F1073E1" w14:textId="77777777">
        <w:trPr>
          <w:cantSplit/>
        </w:trPr>
        <w:tc>
          <w:tcPr>
            <w:tcW w:w="1589" w:type="dxa"/>
            <w:tcBorders>
              <w:top w:val="single" w:sz="4" w:space="0" w:color="auto"/>
              <w:left w:val="single" w:sz="4" w:space="0" w:color="auto"/>
              <w:bottom w:val="single" w:sz="4" w:space="0" w:color="auto"/>
              <w:right w:val="single" w:sz="4" w:space="0" w:color="auto"/>
            </w:tcBorders>
          </w:tcPr>
          <w:p w14:paraId="6C5DD6ED"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קריטית</w:t>
            </w:r>
          </w:p>
        </w:tc>
        <w:tc>
          <w:tcPr>
            <w:tcW w:w="1705" w:type="dxa"/>
            <w:tcBorders>
              <w:top w:val="single" w:sz="4" w:space="0" w:color="auto"/>
              <w:left w:val="single" w:sz="4" w:space="0" w:color="auto"/>
              <w:bottom w:val="single" w:sz="4" w:space="0" w:color="auto"/>
              <w:right w:val="single" w:sz="4" w:space="0" w:color="auto"/>
            </w:tcBorders>
          </w:tcPr>
          <w:p w14:paraId="670B2680"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חמורה</w:t>
            </w:r>
          </w:p>
        </w:tc>
        <w:tc>
          <w:tcPr>
            <w:tcW w:w="1705" w:type="dxa"/>
            <w:tcBorders>
              <w:top w:val="single" w:sz="4" w:space="0" w:color="auto"/>
              <w:left w:val="single" w:sz="4" w:space="0" w:color="auto"/>
              <w:bottom w:val="single" w:sz="4" w:space="0" w:color="auto"/>
              <w:right w:val="single" w:sz="4" w:space="0" w:color="auto"/>
            </w:tcBorders>
          </w:tcPr>
          <w:p w14:paraId="31D0E5A0"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רגילה</w:t>
            </w:r>
          </w:p>
        </w:tc>
        <w:tc>
          <w:tcPr>
            <w:tcW w:w="1772" w:type="dxa"/>
            <w:tcBorders>
              <w:top w:val="single" w:sz="4" w:space="0" w:color="auto"/>
              <w:left w:val="single" w:sz="4" w:space="0" w:color="auto"/>
              <w:bottom w:val="single" w:sz="4" w:space="0" w:color="auto"/>
              <w:right w:val="single" w:sz="4" w:space="0" w:color="auto"/>
            </w:tcBorders>
          </w:tcPr>
          <w:p w14:paraId="3605FEE5" w14:textId="77777777" w:rsidR="00E4282C" w:rsidRPr="00833969" w:rsidRDefault="00042EB9" w:rsidP="00F05C80">
            <w:pPr>
              <w:numPr>
                <w:ilvl w:val="12"/>
                <w:numId w:val="0"/>
              </w:numPr>
              <w:spacing w:line="360" w:lineRule="auto"/>
              <w:ind w:left="397"/>
              <w:jc w:val="both"/>
              <w:rPr>
                <w:rFonts w:ascii="David" w:hAnsi="David"/>
                <w:sz w:val="24"/>
              </w:rPr>
            </w:pPr>
            <w:r w:rsidRPr="00833969">
              <w:rPr>
                <w:rFonts w:ascii="David" w:hAnsi="David"/>
                <w:sz w:val="24"/>
                <w:rtl/>
              </w:rPr>
              <w:t xml:space="preserve"> </w:t>
            </w:r>
          </w:p>
        </w:tc>
      </w:tr>
      <w:tr w:rsidR="00E4282C" w:rsidRPr="00833969" w14:paraId="6E8117E5" w14:textId="77777777">
        <w:trPr>
          <w:cantSplit/>
        </w:trPr>
        <w:tc>
          <w:tcPr>
            <w:tcW w:w="1589" w:type="dxa"/>
            <w:tcBorders>
              <w:top w:val="single" w:sz="4" w:space="0" w:color="auto"/>
              <w:left w:val="single" w:sz="4" w:space="0" w:color="auto"/>
              <w:bottom w:val="single" w:sz="4" w:space="0" w:color="auto"/>
              <w:right w:val="single" w:sz="4" w:space="0" w:color="auto"/>
            </w:tcBorders>
          </w:tcPr>
          <w:p w14:paraId="553A4CAA"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מידית עם קבלת הקריאה</w:t>
            </w:r>
          </w:p>
        </w:tc>
        <w:tc>
          <w:tcPr>
            <w:tcW w:w="1705" w:type="dxa"/>
            <w:tcBorders>
              <w:top w:val="single" w:sz="4" w:space="0" w:color="auto"/>
              <w:left w:val="single" w:sz="4" w:space="0" w:color="auto"/>
              <w:bottom w:val="single" w:sz="4" w:space="0" w:color="auto"/>
              <w:right w:val="single" w:sz="4" w:space="0" w:color="auto"/>
            </w:tcBorders>
          </w:tcPr>
          <w:p w14:paraId="389BEC00" w14:textId="77777777" w:rsidR="00E4282C" w:rsidRPr="00833969" w:rsidRDefault="00E4282C" w:rsidP="00F05C80">
            <w:pPr>
              <w:numPr>
                <w:ilvl w:val="12"/>
                <w:numId w:val="0"/>
              </w:numPr>
              <w:spacing w:line="360" w:lineRule="auto"/>
              <w:ind w:left="397"/>
              <w:rPr>
                <w:rFonts w:ascii="David" w:hAnsi="David"/>
                <w:sz w:val="24"/>
                <w:rtl/>
              </w:rPr>
            </w:pPr>
            <w:r w:rsidRPr="00833969">
              <w:rPr>
                <w:rFonts w:ascii="David" w:hAnsi="David"/>
                <w:sz w:val="24"/>
                <w:rtl/>
              </w:rPr>
              <w:t xml:space="preserve">לכל המאוחר תוך </w:t>
            </w:r>
            <w:r w:rsidR="00E74683" w:rsidRPr="00833969">
              <w:rPr>
                <w:rFonts w:ascii="David" w:hAnsi="David"/>
                <w:sz w:val="24"/>
                <w:rtl/>
              </w:rPr>
              <w:t xml:space="preserve">שעתיים  </w:t>
            </w:r>
            <w:r w:rsidRPr="00833969">
              <w:rPr>
                <w:rFonts w:ascii="David" w:hAnsi="David"/>
                <w:sz w:val="24"/>
                <w:rtl/>
              </w:rPr>
              <w:t>שעות מקבלת קריאה</w:t>
            </w:r>
          </w:p>
          <w:p w14:paraId="50B99876" w14:textId="77777777" w:rsidR="00E4282C" w:rsidRPr="00833969" w:rsidRDefault="00E4282C" w:rsidP="00F05C80">
            <w:pPr>
              <w:numPr>
                <w:ilvl w:val="12"/>
                <w:numId w:val="0"/>
              </w:numPr>
              <w:spacing w:line="360" w:lineRule="auto"/>
              <w:ind w:left="397"/>
              <w:rPr>
                <w:rFonts w:ascii="David" w:hAnsi="David"/>
                <w:sz w:val="24"/>
              </w:rPr>
            </w:pPr>
          </w:p>
        </w:tc>
        <w:tc>
          <w:tcPr>
            <w:tcW w:w="1705" w:type="dxa"/>
            <w:tcBorders>
              <w:top w:val="single" w:sz="4" w:space="0" w:color="auto"/>
              <w:left w:val="single" w:sz="4" w:space="0" w:color="auto"/>
              <w:bottom w:val="single" w:sz="4" w:space="0" w:color="auto"/>
              <w:right w:val="single" w:sz="4" w:space="0" w:color="auto"/>
            </w:tcBorders>
          </w:tcPr>
          <w:p w14:paraId="7B1AC63F"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 xml:space="preserve">לכל המאוחר </w:t>
            </w:r>
            <w:r w:rsidR="00E74683" w:rsidRPr="00833969">
              <w:rPr>
                <w:rFonts w:ascii="David" w:hAnsi="David"/>
                <w:sz w:val="24"/>
                <w:rtl/>
              </w:rPr>
              <w:t xml:space="preserve">4 </w:t>
            </w:r>
            <w:r w:rsidR="00042EB9" w:rsidRPr="00833969">
              <w:rPr>
                <w:rFonts w:ascii="David" w:hAnsi="David"/>
                <w:sz w:val="24"/>
                <w:rtl/>
              </w:rPr>
              <w:t xml:space="preserve">שעות </w:t>
            </w:r>
            <w:r w:rsidRPr="00833969">
              <w:rPr>
                <w:rFonts w:ascii="David" w:hAnsi="David"/>
                <w:sz w:val="24"/>
                <w:rtl/>
              </w:rPr>
              <w:t>מקבלת הקריאה</w:t>
            </w:r>
          </w:p>
        </w:tc>
        <w:tc>
          <w:tcPr>
            <w:tcW w:w="1772" w:type="dxa"/>
            <w:tcBorders>
              <w:top w:val="single" w:sz="4" w:space="0" w:color="auto"/>
              <w:left w:val="single" w:sz="4" w:space="0" w:color="auto"/>
              <w:bottom w:val="single" w:sz="4" w:space="0" w:color="auto"/>
              <w:right w:val="single" w:sz="4" w:space="0" w:color="auto"/>
            </w:tcBorders>
          </w:tcPr>
          <w:p w14:paraId="4D3467DB" w14:textId="77777777" w:rsidR="00E4282C" w:rsidRPr="00833969" w:rsidRDefault="00042EB9" w:rsidP="00F05C80">
            <w:pPr>
              <w:numPr>
                <w:ilvl w:val="12"/>
                <w:numId w:val="0"/>
              </w:numPr>
              <w:spacing w:line="360" w:lineRule="auto"/>
              <w:ind w:left="397"/>
              <w:rPr>
                <w:rFonts w:ascii="David" w:hAnsi="David"/>
                <w:sz w:val="24"/>
              </w:rPr>
            </w:pPr>
            <w:r w:rsidRPr="00833969">
              <w:rPr>
                <w:rFonts w:ascii="David" w:hAnsi="David"/>
                <w:sz w:val="24"/>
                <w:rtl/>
              </w:rPr>
              <w:t xml:space="preserve"> </w:t>
            </w:r>
          </w:p>
        </w:tc>
      </w:tr>
    </w:tbl>
    <w:p w14:paraId="697E9623" w14:textId="77777777" w:rsidR="00E4282C" w:rsidRPr="00833969" w:rsidRDefault="00E4282C" w:rsidP="00E4282C">
      <w:pPr>
        <w:numPr>
          <w:ilvl w:val="12"/>
          <w:numId w:val="0"/>
        </w:numPr>
        <w:spacing w:line="360" w:lineRule="auto"/>
        <w:ind w:left="397"/>
        <w:jc w:val="both"/>
        <w:rPr>
          <w:rFonts w:ascii="David" w:hAnsi="David"/>
          <w:sz w:val="24"/>
          <w:rtl/>
        </w:rPr>
      </w:pPr>
    </w:p>
    <w:p w14:paraId="3852B6EC" w14:textId="77777777" w:rsidR="00E4282C" w:rsidRPr="00833969" w:rsidRDefault="00E4282C" w:rsidP="00E4282C">
      <w:pPr>
        <w:numPr>
          <w:ilvl w:val="12"/>
          <w:numId w:val="0"/>
        </w:numPr>
        <w:spacing w:line="360" w:lineRule="auto"/>
        <w:ind w:left="397"/>
        <w:jc w:val="both"/>
        <w:rPr>
          <w:rFonts w:ascii="David" w:hAnsi="David"/>
          <w:sz w:val="24"/>
          <w:rtl/>
        </w:rPr>
      </w:pPr>
    </w:p>
    <w:p w14:paraId="58405F63" w14:textId="77777777" w:rsidR="00E4282C" w:rsidRPr="00833969" w:rsidRDefault="00E4282C" w:rsidP="00E4282C">
      <w:pPr>
        <w:numPr>
          <w:ilvl w:val="12"/>
          <w:numId w:val="0"/>
        </w:numPr>
        <w:spacing w:line="360" w:lineRule="auto"/>
        <w:ind w:left="397"/>
        <w:jc w:val="both"/>
        <w:rPr>
          <w:rFonts w:ascii="David" w:hAnsi="David"/>
          <w:sz w:val="24"/>
          <w:rtl/>
        </w:rPr>
      </w:pPr>
    </w:p>
    <w:p w14:paraId="38984922" w14:textId="77777777" w:rsidR="00E4282C" w:rsidRPr="00833969" w:rsidRDefault="00E4282C" w:rsidP="00E4282C">
      <w:pPr>
        <w:numPr>
          <w:ilvl w:val="12"/>
          <w:numId w:val="0"/>
        </w:numPr>
        <w:spacing w:line="360" w:lineRule="auto"/>
        <w:ind w:left="397"/>
        <w:jc w:val="both"/>
        <w:rPr>
          <w:rFonts w:ascii="David" w:hAnsi="David"/>
          <w:sz w:val="24"/>
          <w:rtl/>
        </w:rPr>
      </w:pPr>
    </w:p>
    <w:p w14:paraId="453A73F8" w14:textId="77777777" w:rsidR="00E4282C" w:rsidRPr="00833969" w:rsidRDefault="00E4282C" w:rsidP="00E4282C">
      <w:pPr>
        <w:numPr>
          <w:ilvl w:val="12"/>
          <w:numId w:val="0"/>
        </w:numPr>
        <w:spacing w:line="360" w:lineRule="auto"/>
        <w:ind w:left="397"/>
        <w:jc w:val="both"/>
        <w:rPr>
          <w:rFonts w:ascii="David" w:hAnsi="David"/>
          <w:sz w:val="24"/>
          <w:rtl/>
        </w:rPr>
      </w:pPr>
    </w:p>
    <w:p w14:paraId="6E7FCA08" w14:textId="77777777" w:rsidR="00E4282C" w:rsidRPr="00833969" w:rsidRDefault="00E4282C" w:rsidP="00E4282C">
      <w:pPr>
        <w:numPr>
          <w:ilvl w:val="12"/>
          <w:numId w:val="0"/>
        </w:numPr>
        <w:spacing w:line="360" w:lineRule="auto"/>
        <w:ind w:left="397"/>
        <w:jc w:val="both"/>
        <w:rPr>
          <w:rFonts w:ascii="David" w:hAnsi="David"/>
          <w:sz w:val="24"/>
          <w:rtl/>
        </w:rPr>
      </w:pPr>
    </w:p>
    <w:p w14:paraId="3776860D" w14:textId="77777777" w:rsidR="00E4282C" w:rsidRPr="00833969" w:rsidRDefault="00E4282C" w:rsidP="00E4282C">
      <w:pPr>
        <w:numPr>
          <w:ilvl w:val="12"/>
          <w:numId w:val="0"/>
        </w:numPr>
        <w:spacing w:line="360" w:lineRule="auto"/>
        <w:ind w:left="397"/>
        <w:jc w:val="both"/>
        <w:rPr>
          <w:rFonts w:ascii="David" w:hAnsi="David"/>
          <w:sz w:val="24"/>
          <w:rtl/>
        </w:rPr>
      </w:pPr>
    </w:p>
    <w:p w14:paraId="59015EFD" w14:textId="77777777" w:rsidR="00E4282C" w:rsidRPr="00833969" w:rsidRDefault="00E4282C" w:rsidP="00E4282C">
      <w:pPr>
        <w:numPr>
          <w:ilvl w:val="12"/>
          <w:numId w:val="0"/>
        </w:numPr>
        <w:spacing w:line="360" w:lineRule="auto"/>
        <w:ind w:left="397"/>
        <w:jc w:val="both"/>
        <w:rPr>
          <w:rFonts w:ascii="David" w:hAnsi="David"/>
          <w:sz w:val="24"/>
          <w:rtl/>
        </w:rPr>
      </w:pPr>
    </w:p>
    <w:p w14:paraId="24A5E794" w14:textId="77777777" w:rsidR="00E4282C" w:rsidRPr="00833969" w:rsidRDefault="00E4282C" w:rsidP="00E4282C">
      <w:pPr>
        <w:numPr>
          <w:ilvl w:val="12"/>
          <w:numId w:val="0"/>
        </w:numPr>
        <w:spacing w:line="360" w:lineRule="auto"/>
        <w:ind w:left="397"/>
        <w:jc w:val="both"/>
        <w:rPr>
          <w:rFonts w:ascii="David" w:hAnsi="David"/>
          <w:sz w:val="24"/>
          <w:rtl/>
        </w:rPr>
      </w:pPr>
    </w:p>
    <w:p w14:paraId="0BB1E02D" w14:textId="77777777" w:rsidR="00E4282C" w:rsidRPr="00833969" w:rsidRDefault="00E4282C" w:rsidP="00E4282C">
      <w:pPr>
        <w:numPr>
          <w:ilvl w:val="12"/>
          <w:numId w:val="0"/>
        </w:numPr>
        <w:spacing w:line="360" w:lineRule="auto"/>
        <w:ind w:left="397"/>
        <w:jc w:val="both"/>
        <w:rPr>
          <w:rFonts w:ascii="David" w:hAnsi="David"/>
          <w:sz w:val="24"/>
          <w:rtl/>
        </w:rPr>
      </w:pPr>
    </w:p>
    <w:tbl>
      <w:tblPr>
        <w:tblpPr w:leftFromText="180" w:rightFromText="180" w:vertAnchor="text" w:horzAnchor="page" w:tblpX="2255"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705"/>
        <w:gridCol w:w="1705"/>
        <w:gridCol w:w="1772"/>
      </w:tblGrid>
      <w:tr w:rsidR="00E4282C" w:rsidRPr="00833969" w14:paraId="75A3B678" w14:textId="77777777">
        <w:tc>
          <w:tcPr>
            <w:tcW w:w="6771" w:type="dxa"/>
            <w:gridSpan w:val="4"/>
            <w:tcBorders>
              <w:top w:val="single" w:sz="4" w:space="0" w:color="auto"/>
              <w:left w:val="single" w:sz="4" w:space="0" w:color="auto"/>
              <w:bottom w:val="nil"/>
              <w:right w:val="single" w:sz="4" w:space="0" w:color="auto"/>
            </w:tcBorders>
          </w:tcPr>
          <w:p w14:paraId="41F1D5CB" w14:textId="77777777" w:rsidR="00E4282C" w:rsidRPr="00833969" w:rsidRDefault="00E4282C" w:rsidP="00F05C80">
            <w:pPr>
              <w:numPr>
                <w:ilvl w:val="12"/>
                <w:numId w:val="0"/>
              </w:numPr>
              <w:spacing w:line="360" w:lineRule="auto"/>
              <w:ind w:left="397"/>
              <w:jc w:val="both"/>
              <w:rPr>
                <w:rFonts w:ascii="David" w:hAnsi="David"/>
                <w:b/>
                <w:bCs/>
                <w:sz w:val="24"/>
              </w:rPr>
            </w:pPr>
          </w:p>
        </w:tc>
      </w:tr>
      <w:tr w:rsidR="00E4282C" w:rsidRPr="00833969" w14:paraId="0F88C79F" w14:textId="77777777">
        <w:trPr>
          <w:cantSplit/>
        </w:trPr>
        <w:tc>
          <w:tcPr>
            <w:tcW w:w="6771" w:type="dxa"/>
            <w:gridSpan w:val="4"/>
            <w:tcBorders>
              <w:top w:val="nil"/>
              <w:left w:val="single" w:sz="4" w:space="0" w:color="auto"/>
              <w:bottom w:val="single" w:sz="4" w:space="0" w:color="auto"/>
              <w:right w:val="single" w:sz="4" w:space="0" w:color="auto"/>
            </w:tcBorders>
          </w:tcPr>
          <w:p w14:paraId="249BFEC0"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b/>
                <w:bCs/>
                <w:sz w:val="24"/>
                <w:rtl/>
              </w:rPr>
              <w:t>הגדרת חריגות בסיום טיפול בתקלה מזמן קבלת קריאה</w:t>
            </w:r>
          </w:p>
        </w:tc>
      </w:tr>
      <w:tr w:rsidR="00E4282C" w:rsidRPr="00833969" w14:paraId="3F6F5E71" w14:textId="77777777">
        <w:trPr>
          <w:cantSplit/>
        </w:trPr>
        <w:tc>
          <w:tcPr>
            <w:tcW w:w="4999" w:type="dxa"/>
            <w:gridSpan w:val="3"/>
            <w:tcBorders>
              <w:top w:val="single" w:sz="4" w:space="0" w:color="auto"/>
              <w:left w:val="single" w:sz="4" w:space="0" w:color="auto"/>
              <w:bottom w:val="single" w:sz="4" w:space="0" w:color="auto"/>
              <w:right w:val="single" w:sz="4" w:space="0" w:color="auto"/>
            </w:tcBorders>
          </w:tcPr>
          <w:p w14:paraId="0D5ED743"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מספר תקלות בשנת מדידה</w:t>
            </w:r>
          </w:p>
        </w:tc>
        <w:tc>
          <w:tcPr>
            <w:tcW w:w="1772" w:type="dxa"/>
            <w:vMerge w:val="restart"/>
            <w:tcBorders>
              <w:top w:val="single" w:sz="4" w:space="0" w:color="auto"/>
              <w:left w:val="single" w:sz="4" w:space="0" w:color="auto"/>
              <w:bottom w:val="single" w:sz="4" w:space="0" w:color="auto"/>
              <w:right w:val="single" w:sz="4" w:space="0" w:color="auto"/>
            </w:tcBorders>
          </w:tcPr>
          <w:p w14:paraId="0A74D72C"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סוג תקלה</w:t>
            </w:r>
          </w:p>
        </w:tc>
      </w:tr>
      <w:tr w:rsidR="00E4282C" w:rsidRPr="00833969" w14:paraId="3E328142" w14:textId="77777777">
        <w:trPr>
          <w:cantSplit/>
        </w:trPr>
        <w:tc>
          <w:tcPr>
            <w:tcW w:w="1589" w:type="dxa"/>
            <w:tcBorders>
              <w:top w:val="single" w:sz="4" w:space="0" w:color="auto"/>
              <w:left w:val="single" w:sz="4" w:space="0" w:color="auto"/>
              <w:bottom w:val="single" w:sz="4" w:space="0" w:color="auto"/>
              <w:right w:val="single" w:sz="4" w:space="0" w:color="auto"/>
            </w:tcBorders>
          </w:tcPr>
          <w:p w14:paraId="2E86FC61"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תוך 72 שעות</w:t>
            </w:r>
          </w:p>
        </w:tc>
        <w:tc>
          <w:tcPr>
            <w:tcW w:w="1705" w:type="dxa"/>
            <w:tcBorders>
              <w:top w:val="single" w:sz="4" w:space="0" w:color="auto"/>
              <w:left w:val="single" w:sz="4" w:space="0" w:color="auto"/>
              <w:bottom w:val="single" w:sz="4" w:space="0" w:color="auto"/>
              <w:right w:val="single" w:sz="4" w:space="0" w:color="auto"/>
            </w:tcBorders>
          </w:tcPr>
          <w:p w14:paraId="0B8CDB3A"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תוך 48 שעות</w:t>
            </w:r>
          </w:p>
        </w:tc>
        <w:tc>
          <w:tcPr>
            <w:tcW w:w="1705" w:type="dxa"/>
            <w:tcBorders>
              <w:top w:val="single" w:sz="4" w:space="0" w:color="auto"/>
              <w:left w:val="single" w:sz="4" w:space="0" w:color="auto"/>
              <w:bottom w:val="single" w:sz="4" w:space="0" w:color="auto"/>
              <w:right w:val="single" w:sz="4" w:space="0" w:color="auto"/>
            </w:tcBorders>
          </w:tcPr>
          <w:p w14:paraId="35C2E636"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תוך 24 שעות</w:t>
            </w:r>
          </w:p>
        </w:tc>
        <w:tc>
          <w:tcPr>
            <w:tcW w:w="1772" w:type="dxa"/>
            <w:vMerge/>
            <w:tcBorders>
              <w:top w:val="single" w:sz="4" w:space="0" w:color="auto"/>
              <w:left w:val="single" w:sz="4" w:space="0" w:color="auto"/>
              <w:bottom w:val="single" w:sz="4" w:space="0" w:color="auto"/>
              <w:right w:val="single" w:sz="4" w:space="0" w:color="auto"/>
            </w:tcBorders>
          </w:tcPr>
          <w:p w14:paraId="11066A8E" w14:textId="77777777" w:rsidR="00E4282C" w:rsidRPr="00833969" w:rsidRDefault="00E4282C" w:rsidP="00F05C80">
            <w:pPr>
              <w:numPr>
                <w:ilvl w:val="12"/>
                <w:numId w:val="0"/>
              </w:numPr>
              <w:spacing w:line="360" w:lineRule="auto"/>
              <w:ind w:left="397"/>
              <w:jc w:val="both"/>
              <w:rPr>
                <w:rFonts w:ascii="David" w:hAnsi="David"/>
                <w:sz w:val="24"/>
              </w:rPr>
            </w:pPr>
          </w:p>
        </w:tc>
      </w:tr>
      <w:tr w:rsidR="00E4282C" w:rsidRPr="00833969" w14:paraId="6D301F93" w14:textId="77777777">
        <w:trPr>
          <w:cantSplit/>
        </w:trPr>
        <w:tc>
          <w:tcPr>
            <w:tcW w:w="1589" w:type="dxa"/>
            <w:tcBorders>
              <w:top w:val="single" w:sz="4" w:space="0" w:color="auto"/>
              <w:left w:val="single" w:sz="4" w:space="0" w:color="auto"/>
              <w:bottom w:val="single" w:sz="4" w:space="0" w:color="auto"/>
              <w:right w:val="single" w:sz="4" w:space="0" w:color="auto"/>
            </w:tcBorders>
          </w:tcPr>
          <w:p w14:paraId="3295993E"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2</w:t>
            </w:r>
          </w:p>
        </w:tc>
        <w:tc>
          <w:tcPr>
            <w:tcW w:w="1705" w:type="dxa"/>
            <w:tcBorders>
              <w:top w:val="single" w:sz="4" w:space="0" w:color="auto"/>
              <w:left w:val="single" w:sz="4" w:space="0" w:color="auto"/>
              <w:bottom w:val="single" w:sz="4" w:space="0" w:color="auto"/>
              <w:right w:val="single" w:sz="4" w:space="0" w:color="auto"/>
            </w:tcBorders>
          </w:tcPr>
          <w:p w14:paraId="3024B851"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4</w:t>
            </w:r>
          </w:p>
        </w:tc>
        <w:tc>
          <w:tcPr>
            <w:tcW w:w="1705" w:type="dxa"/>
            <w:tcBorders>
              <w:top w:val="single" w:sz="4" w:space="0" w:color="auto"/>
              <w:left w:val="single" w:sz="4" w:space="0" w:color="auto"/>
              <w:bottom w:val="single" w:sz="4" w:space="0" w:color="auto"/>
              <w:right w:val="single" w:sz="4" w:space="0" w:color="auto"/>
            </w:tcBorders>
          </w:tcPr>
          <w:p w14:paraId="0BBFB845"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6</w:t>
            </w:r>
          </w:p>
        </w:tc>
        <w:tc>
          <w:tcPr>
            <w:tcW w:w="1772" w:type="dxa"/>
            <w:tcBorders>
              <w:top w:val="single" w:sz="4" w:space="0" w:color="auto"/>
              <w:left w:val="single" w:sz="4" w:space="0" w:color="auto"/>
              <w:bottom w:val="single" w:sz="4" w:space="0" w:color="auto"/>
              <w:right w:val="single" w:sz="4" w:space="0" w:color="auto"/>
            </w:tcBorders>
          </w:tcPr>
          <w:p w14:paraId="550CF56C"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קריטית</w:t>
            </w:r>
          </w:p>
        </w:tc>
      </w:tr>
      <w:tr w:rsidR="00E4282C" w:rsidRPr="00833969" w14:paraId="14168EF3" w14:textId="77777777">
        <w:trPr>
          <w:cantSplit/>
        </w:trPr>
        <w:tc>
          <w:tcPr>
            <w:tcW w:w="1589" w:type="dxa"/>
            <w:tcBorders>
              <w:top w:val="single" w:sz="4" w:space="0" w:color="auto"/>
              <w:left w:val="single" w:sz="4" w:space="0" w:color="auto"/>
              <w:bottom w:val="single" w:sz="4" w:space="0" w:color="auto"/>
              <w:right w:val="single" w:sz="4" w:space="0" w:color="auto"/>
            </w:tcBorders>
          </w:tcPr>
          <w:p w14:paraId="6A384775"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3</w:t>
            </w:r>
          </w:p>
        </w:tc>
        <w:tc>
          <w:tcPr>
            <w:tcW w:w="1705" w:type="dxa"/>
            <w:tcBorders>
              <w:top w:val="single" w:sz="4" w:space="0" w:color="auto"/>
              <w:left w:val="single" w:sz="4" w:space="0" w:color="auto"/>
              <w:bottom w:val="single" w:sz="4" w:space="0" w:color="auto"/>
              <w:right w:val="single" w:sz="4" w:space="0" w:color="auto"/>
            </w:tcBorders>
          </w:tcPr>
          <w:p w14:paraId="0C1A337E"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6</w:t>
            </w:r>
          </w:p>
        </w:tc>
        <w:tc>
          <w:tcPr>
            <w:tcW w:w="1705" w:type="dxa"/>
            <w:tcBorders>
              <w:top w:val="single" w:sz="4" w:space="0" w:color="auto"/>
              <w:left w:val="single" w:sz="4" w:space="0" w:color="auto"/>
              <w:bottom w:val="single" w:sz="4" w:space="0" w:color="auto"/>
              <w:right w:val="single" w:sz="4" w:space="0" w:color="auto"/>
            </w:tcBorders>
          </w:tcPr>
          <w:p w14:paraId="64361009"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8</w:t>
            </w:r>
          </w:p>
        </w:tc>
        <w:tc>
          <w:tcPr>
            <w:tcW w:w="1772" w:type="dxa"/>
            <w:tcBorders>
              <w:top w:val="single" w:sz="4" w:space="0" w:color="auto"/>
              <w:left w:val="single" w:sz="4" w:space="0" w:color="auto"/>
              <w:bottom w:val="single" w:sz="4" w:space="0" w:color="auto"/>
              <w:right w:val="single" w:sz="4" w:space="0" w:color="auto"/>
            </w:tcBorders>
          </w:tcPr>
          <w:p w14:paraId="09120A01"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חמורה</w:t>
            </w:r>
          </w:p>
        </w:tc>
      </w:tr>
      <w:tr w:rsidR="00E4282C" w:rsidRPr="00833969" w14:paraId="5A1D2430" w14:textId="77777777">
        <w:trPr>
          <w:cantSplit/>
        </w:trPr>
        <w:tc>
          <w:tcPr>
            <w:tcW w:w="1589" w:type="dxa"/>
            <w:tcBorders>
              <w:top w:val="single" w:sz="4" w:space="0" w:color="auto"/>
              <w:left w:val="single" w:sz="4" w:space="0" w:color="auto"/>
              <w:bottom w:val="single" w:sz="4" w:space="0" w:color="auto"/>
              <w:right w:val="single" w:sz="4" w:space="0" w:color="auto"/>
            </w:tcBorders>
          </w:tcPr>
          <w:p w14:paraId="4076B7CD"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4</w:t>
            </w:r>
          </w:p>
        </w:tc>
        <w:tc>
          <w:tcPr>
            <w:tcW w:w="1705" w:type="dxa"/>
            <w:tcBorders>
              <w:top w:val="single" w:sz="4" w:space="0" w:color="auto"/>
              <w:left w:val="single" w:sz="4" w:space="0" w:color="auto"/>
              <w:bottom w:val="single" w:sz="4" w:space="0" w:color="auto"/>
              <w:right w:val="single" w:sz="4" w:space="0" w:color="auto"/>
            </w:tcBorders>
          </w:tcPr>
          <w:p w14:paraId="2575FDCE"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8</w:t>
            </w:r>
          </w:p>
        </w:tc>
        <w:tc>
          <w:tcPr>
            <w:tcW w:w="1705" w:type="dxa"/>
            <w:tcBorders>
              <w:top w:val="single" w:sz="4" w:space="0" w:color="auto"/>
              <w:left w:val="single" w:sz="4" w:space="0" w:color="auto"/>
              <w:bottom w:val="single" w:sz="4" w:space="0" w:color="auto"/>
              <w:right w:val="single" w:sz="4" w:space="0" w:color="auto"/>
            </w:tcBorders>
          </w:tcPr>
          <w:p w14:paraId="3A968281" w14:textId="77777777" w:rsidR="00E4282C" w:rsidRPr="00833969" w:rsidRDefault="00E4282C" w:rsidP="00F05C80">
            <w:pPr>
              <w:numPr>
                <w:ilvl w:val="12"/>
                <w:numId w:val="0"/>
              </w:numPr>
              <w:spacing w:line="360" w:lineRule="auto"/>
              <w:ind w:left="397"/>
              <w:rPr>
                <w:rFonts w:ascii="David" w:hAnsi="David"/>
                <w:sz w:val="24"/>
              </w:rPr>
            </w:pPr>
            <w:r w:rsidRPr="00833969">
              <w:rPr>
                <w:rFonts w:ascii="David" w:hAnsi="David"/>
                <w:sz w:val="24"/>
                <w:rtl/>
              </w:rPr>
              <w:t>10</w:t>
            </w:r>
          </w:p>
        </w:tc>
        <w:tc>
          <w:tcPr>
            <w:tcW w:w="1772" w:type="dxa"/>
            <w:tcBorders>
              <w:top w:val="single" w:sz="4" w:space="0" w:color="auto"/>
              <w:left w:val="single" w:sz="4" w:space="0" w:color="auto"/>
              <w:bottom w:val="single" w:sz="4" w:space="0" w:color="auto"/>
              <w:right w:val="single" w:sz="4" w:space="0" w:color="auto"/>
            </w:tcBorders>
          </w:tcPr>
          <w:p w14:paraId="3B197152" w14:textId="77777777" w:rsidR="00E4282C" w:rsidRPr="00833969" w:rsidRDefault="00E4282C" w:rsidP="00F05C80">
            <w:pPr>
              <w:numPr>
                <w:ilvl w:val="12"/>
                <w:numId w:val="0"/>
              </w:numPr>
              <w:spacing w:line="360" w:lineRule="auto"/>
              <w:ind w:left="397"/>
              <w:jc w:val="both"/>
              <w:rPr>
                <w:rFonts w:ascii="David" w:hAnsi="David"/>
                <w:sz w:val="24"/>
              </w:rPr>
            </w:pPr>
            <w:r w:rsidRPr="00833969">
              <w:rPr>
                <w:rFonts w:ascii="David" w:hAnsi="David"/>
                <w:sz w:val="24"/>
                <w:rtl/>
              </w:rPr>
              <w:t>רגילה</w:t>
            </w:r>
          </w:p>
        </w:tc>
      </w:tr>
      <w:tr w:rsidR="00042EB9" w:rsidRPr="00833969" w14:paraId="3636D396" w14:textId="77777777">
        <w:trPr>
          <w:cantSplit/>
        </w:trPr>
        <w:tc>
          <w:tcPr>
            <w:tcW w:w="1589" w:type="dxa"/>
            <w:tcBorders>
              <w:top w:val="single" w:sz="4" w:space="0" w:color="auto"/>
              <w:left w:val="single" w:sz="4" w:space="0" w:color="auto"/>
              <w:bottom w:val="single" w:sz="4" w:space="0" w:color="auto"/>
              <w:right w:val="single" w:sz="4" w:space="0" w:color="auto"/>
            </w:tcBorders>
          </w:tcPr>
          <w:p w14:paraId="2B0237A1" w14:textId="77777777" w:rsidR="00042EB9" w:rsidRPr="00833969" w:rsidRDefault="00042EB9" w:rsidP="00F05C80">
            <w:pPr>
              <w:numPr>
                <w:ilvl w:val="12"/>
                <w:numId w:val="0"/>
              </w:numPr>
              <w:spacing w:line="360" w:lineRule="auto"/>
              <w:ind w:left="397"/>
              <w:rPr>
                <w:rFonts w:ascii="David" w:hAnsi="David"/>
                <w:sz w:val="24"/>
              </w:rPr>
            </w:pPr>
          </w:p>
        </w:tc>
        <w:tc>
          <w:tcPr>
            <w:tcW w:w="1705" w:type="dxa"/>
            <w:tcBorders>
              <w:top w:val="single" w:sz="4" w:space="0" w:color="auto"/>
              <w:left w:val="single" w:sz="4" w:space="0" w:color="auto"/>
              <w:bottom w:val="single" w:sz="4" w:space="0" w:color="auto"/>
              <w:right w:val="single" w:sz="4" w:space="0" w:color="auto"/>
            </w:tcBorders>
          </w:tcPr>
          <w:p w14:paraId="0F1CEE70" w14:textId="77777777" w:rsidR="00042EB9" w:rsidRPr="00833969" w:rsidRDefault="00042EB9" w:rsidP="00F05C80">
            <w:pPr>
              <w:numPr>
                <w:ilvl w:val="12"/>
                <w:numId w:val="0"/>
              </w:numPr>
              <w:spacing w:line="360" w:lineRule="auto"/>
              <w:ind w:left="397"/>
              <w:rPr>
                <w:rFonts w:ascii="David" w:hAnsi="David"/>
                <w:sz w:val="24"/>
              </w:rPr>
            </w:pPr>
          </w:p>
        </w:tc>
        <w:tc>
          <w:tcPr>
            <w:tcW w:w="1705" w:type="dxa"/>
            <w:tcBorders>
              <w:top w:val="single" w:sz="4" w:space="0" w:color="auto"/>
              <w:left w:val="single" w:sz="4" w:space="0" w:color="auto"/>
              <w:bottom w:val="single" w:sz="4" w:space="0" w:color="auto"/>
              <w:right w:val="single" w:sz="4" w:space="0" w:color="auto"/>
            </w:tcBorders>
          </w:tcPr>
          <w:p w14:paraId="63F3F515" w14:textId="77777777" w:rsidR="00042EB9" w:rsidRPr="00833969" w:rsidRDefault="00042EB9" w:rsidP="00F05C80">
            <w:pPr>
              <w:numPr>
                <w:ilvl w:val="12"/>
                <w:numId w:val="0"/>
              </w:numPr>
              <w:spacing w:line="360" w:lineRule="auto"/>
              <w:ind w:left="397"/>
              <w:rPr>
                <w:rFonts w:ascii="David" w:hAnsi="David"/>
                <w:sz w:val="24"/>
              </w:rPr>
            </w:pPr>
          </w:p>
        </w:tc>
        <w:tc>
          <w:tcPr>
            <w:tcW w:w="1772" w:type="dxa"/>
            <w:tcBorders>
              <w:top w:val="single" w:sz="4" w:space="0" w:color="auto"/>
              <w:left w:val="single" w:sz="4" w:space="0" w:color="auto"/>
              <w:bottom w:val="single" w:sz="4" w:space="0" w:color="auto"/>
              <w:right w:val="single" w:sz="4" w:space="0" w:color="auto"/>
            </w:tcBorders>
          </w:tcPr>
          <w:p w14:paraId="210E21E3" w14:textId="77777777" w:rsidR="00042EB9" w:rsidRPr="00833969" w:rsidRDefault="00042EB9" w:rsidP="00F05C80">
            <w:pPr>
              <w:numPr>
                <w:ilvl w:val="12"/>
                <w:numId w:val="0"/>
              </w:numPr>
              <w:spacing w:line="360" w:lineRule="auto"/>
              <w:ind w:left="397"/>
              <w:jc w:val="both"/>
              <w:rPr>
                <w:rFonts w:ascii="David" w:hAnsi="David"/>
                <w:sz w:val="24"/>
              </w:rPr>
            </w:pPr>
          </w:p>
        </w:tc>
      </w:tr>
    </w:tbl>
    <w:p w14:paraId="705FFE53" w14:textId="77777777" w:rsidR="00E4282C" w:rsidRPr="00833969" w:rsidRDefault="00E4282C" w:rsidP="00E4282C">
      <w:pPr>
        <w:spacing w:line="360" w:lineRule="auto"/>
        <w:ind w:left="1440" w:hanging="720"/>
        <w:jc w:val="both"/>
        <w:rPr>
          <w:rFonts w:ascii="David" w:hAnsi="David"/>
          <w:sz w:val="24"/>
          <w:rtl/>
        </w:rPr>
      </w:pPr>
    </w:p>
    <w:p w14:paraId="2DACB861" w14:textId="77777777" w:rsidR="00E4282C" w:rsidRPr="00833969" w:rsidRDefault="00E4282C" w:rsidP="00E4282C">
      <w:pPr>
        <w:spacing w:line="360" w:lineRule="auto"/>
        <w:ind w:left="1440" w:hanging="720"/>
        <w:jc w:val="both"/>
        <w:rPr>
          <w:rFonts w:ascii="David" w:hAnsi="David"/>
          <w:sz w:val="24"/>
          <w:rtl/>
        </w:rPr>
      </w:pPr>
    </w:p>
    <w:p w14:paraId="562A2F63" w14:textId="77777777" w:rsidR="00E4282C" w:rsidRPr="00833969" w:rsidRDefault="00E4282C" w:rsidP="00E4282C">
      <w:pPr>
        <w:spacing w:line="360" w:lineRule="auto"/>
        <w:ind w:left="1440" w:hanging="720"/>
        <w:jc w:val="both"/>
        <w:rPr>
          <w:rFonts w:ascii="David" w:hAnsi="David"/>
          <w:sz w:val="24"/>
          <w:rtl/>
        </w:rPr>
      </w:pPr>
    </w:p>
    <w:p w14:paraId="2B68D41D" w14:textId="77777777" w:rsidR="00E4282C" w:rsidRPr="00833969" w:rsidRDefault="00E4282C" w:rsidP="00E4282C">
      <w:pPr>
        <w:spacing w:line="360" w:lineRule="auto"/>
        <w:ind w:left="1440" w:hanging="720"/>
        <w:jc w:val="both"/>
        <w:rPr>
          <w:rFonts w:ascii="David" w:hAnsi="David"/>
          <w:sz w:val="24"/>
          <w:rtl/>
        </w:rPr>
      </w:pPr>
    </w:p>
    <w:p w14:paraId="6F9E2CA2" w14:textId="77777777" w:rsidR="00E4282C" w:rsidRPr="00833969" w:rsidRDefault="00E4282C" w:rsidP="00E4282C">
      <w:pPr>
        <w:spacing w:line="360" w:lineRule="auto"/>
        <w:ind w:left="1440" w:hanging="720"/>
        <w:jc w:val="both"/>
        <w:rPr>
          <w:rFonts w:ascii="David" w:hAnsi="David"/>
          <w:sz w:val="24"/>
          <w:rtl/>
        </w:rPr>
      </w:pPr>
    </w:p>
    <w:p w14:paraId="2223235D" w14:textId="77777777" w:rsidR="00E4282C" w:rsidRPr="00833969" w:rsidRDefault="00E4282C" w:rsidP="00E4282C">
      <w:pPr>
        <w:spacing w:line="360" w:lineRule="auto"/>
        <w:ind w:left="1440" w:hanging="720"/>
        <w:jc w:val="both"/>
        <w:rPr>
          <w:rFonts w:ascii="David" w:hAnsi="David"/>
          <w:sz w:val="24"/>
          <w:rtl/>
        </w:rPr>
      </w:pPr>
    </w:p>
    <w:p w14:paraId="39105877" w14:textId="77777777" w:rsidR="00E4282C" w:rsidRPr="00833969" w:rsidRDefault="00E4282C" w:rsidP="00E4282C">
      <w:pPr>
        <w:spacing w:line="360" w:lineRule="auto"/>
        <w:ind w:left="1440" w:hanging="720"/>
        <w:jc w:val="both"/>
        <w:rPr>
          <w:rFonts w:ascii="David" w:hAnsi="David"/>
          <w:sz w:val="24"/>
          <w:rtl/>
        </w:rPr>
      </w:pPr>
    </w:p>
    <w:p w14:paraId="431E911E" w14:textId="77777777" w:rsidR="00E4282C" w:rsidRPr="00833969" w:rsidRDefault="00E4282C" w:rsidP="00E4282C">
      <w:pPr>
        <w:spacing w:line="360" w:lineRule="auto"/>
        <w:ind w:left="1440" w:hanging="720"/>
        <w:jc w:val="both"/>
        <w:rPr>
          <w:rFonts w:ascii="David" w:hAnsi="David"/>
          <w:sz w:val="24"/>
          <w:rtl/>
        </w:rPr>
      </w:pPr>
    </w:p>
    <w:p w14:paraId="06B1F51B" w14:textId="77777777" w:rsidR="00E4282C" w:rsidRPr="00833969" w:rsidRDefault="00E4282C" w:rsidP="00E4282C">
      <w:pPr>
        <w:spacing w:line="360" w:lineRule="auto"/>
        <w:ind w:left="1440" w:hanging="720"/>
        <w:jc w:val="both"/>
        <w:rPr>
          <w:rFonts w:ascii="David" w:hAnsi="David"/>
          <w:sz w:val="24"/>
          <w:rtl/>
        </w:rPr>
      </w:pPr>
    </w:p>
    <w:p w14:paraId="7414D20A" w14:textId="77777777" w:rsidR="00E4282C" w:rsidRPr="00833969" w:rsidRDefault="00E4282C" w:rsidP="00E4282C">
      <w:pPr>
        <w:spacing w:line="360" w:lineRule="auto"/>
        <w:ind w:left="1440" w:hanging="720"/>
        <w:jc w:val="both"/>
        <w:rPr>
          <w:rFonts w:ascii="David" w:hAnsi="David"/>
          <w:sz w:val="24"/>
          <w:rtl/>
        </w:rPr>
      </w:pPr>
    </w:p>
    <w:p w14:paraId="5DCAC38A" w14:textId="77777777" w:rsidR="00E4282C" w:rsidRPr="00833969" w:rsidRDefault="00E4282C" w:rsidP="00E4282C">
      <w:pPr>
        <w:numPr>
          <w:ilvl w:val="12"/>
          <w:numId w:val="0"/>
        </w:numPr>
        <w:spacing w:line="360" w:lineRule="auto"/>
        <w:ind w:left="1021"/>
        <w:jc w:val="both"/>
        <w:rPr>
          <w:rFonts w:ascii="David" w:hAnsi="David"/>
          <w:sz w:val="24"/>
        </w:rPr>
      </w:pPr>
    </w:p>
    <w:p w14:paraId="46BC735A" w14:textId="78319B25"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השבתות המערכת לצורך תחזוקה שוטפת, שאיננה כוללת תיקון תקלות, תעשה אך ורק לאחר שעות העבודה הרגילות ובתאום מוקדם והסכמה מראש של </w:t>
      </w:r>
      <w:r w:rsidR="007867FE">
        <w:rPr>
          <w:rFonts w:ascii="David" w:hAnsi="David"/>
          <w:sz w:val="24"/>
          <w:rtl/>
        </w:rPr>
        <w:t xml:space="preserve">המועצה </w:t>
      </w:r>
      <w:r w:rsidRPr="00833969">
        <w:rPr>
          <w:rFonts w:ascii="David" w:hAnsi="David"/>
          <w:sz w:val="24"/>
          <w:rtl/>
        </w:rPr>
        <w:t>.</w:t>
      </w:r>
    </w:p>
    <w:p w14:paraId="46A224F4"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לתקלות קריטיות וחמורות מתחייב הספק לתת פתרון ולהחזיר לשרות על ידי מעקף  זמני או פתרון קבוע תוך 24 שעות לכל היותר מפתיחת קריאת השרות.</w:t>
      </w:r>
    </w:p>
    <w:p w14:paraId="557075A3"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המציע ידווח לרשות בדו"ח מבוסס גליון חישובים אלקטרוני, אחת לחודש, על מצבת הבעיות הפתוחות בתפעול המערכת, ואחת ליום על מצבת התקלות הקריטיות והחמורות.</w:t>
      </w:r>
    </w:p>
    <w:p w14:paraId="565DD59D" w14:textId="77777777" w:rsidR="00E4282C" w:rsidRPr="00833969" w:rsidRDefault="00E4282C" w:rsidP="00E4282C">
      <w:pPr>
        <w:spacing w:line="360" w:lineRule="auto"/>
        <w:rPr>
          <w:rFonts w:ascii="David" w:hAnsi="David"/>
          <w:sz w:val="24"/>
          <w:rtl/>
        </w:rPr>
      </w:pPr>
    </w:p>
    <w:p w14:paraId="68D8DB59" w14:textId="77777777" w:rsidR="00E4282C" w:rsidRPr="00833969" w:rsidRDefault="00E4282C" w:rsidP="00E36CA7">
      <w:pPr>
        <w:numPr>
          <w:ilvl w:val="0"/>
          <w:numId w:val="6"/>
        </w:numPr>
        <w:spacing w:line="360" w:lineRule="auto"/>
        <w:jc w:val="both"/>
        <w:rPr>
          <w:rFonts w:ascii="David" w:hAnsi="David"/>
          <w:b/>
          <w:bCs/>
          <w:sz w:val="24"/>
          <w:u w:val="single"/>
          <w:rtl/>
        </w:rPr>
      </w:pPr>
      <w:r w:rsidRPr="00833969">
        <w:rPr>
          <w:rFonts w:ascii="David" w:hAnsi="David"/>
          <w:b/>
          <w:bCs/>
          <w:sz w:val="24"/>
          <w:u w:val="single"/>
          <w:rtl/>
        </w:rPr>
        <w:t>קריאת שירות וטיפול בתקלות</w:t>
      </w:r>
    </w:p>
    <w:p w14:paraId="6263D413"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קריאת שירות בגין תקלות קריטיות, חמורות, רגילות ואחרות תדווח ע"י פניה טלפונית למרכז התמיכה של הספק: (1) בימים שני  עד כולל שישי החל משעה 08:00 עד השעה 18:00; (2) בימי שבת וערבי חג בין השעות 08:00 עד 13:00 . הודעה על תקלה מחוץ לזמני מתן השרות תענה על ידי </w:t>
      </w:r>
      <w:r w:rsidR="0083267A" w:rsidRPr="00833969">
        <w:rPr>
          <w:rFonts w:ascii="David" w:hAnsi="David"/>
          <w:sz w:val="24"/>
          <w:rtl/>
        </w:rPr>
        <w:t>איש שרות כונן אצל הספק שמספר הטלפון הסלולרי שלו יועבר למנהל באופן סדיר בתאום מוקדם בין הספק למנהל</w:t>
      </w:r>
      <w:r w:rsidRPr="00833969">
        <w:rPr>
          <w:rFonts w:ascii="David" w:hAnsi="David"/>
          <w:sz w:val="24"/>
          <w:rtl/>
        </w:rPr>
        <w:t xml:space="preserve">, וההיענות לקריאה כאמור תעשה </w:t>
      </w:r>
      <w:r w:rsidR="0083267A" w:rsidRPr="00833969">
        <w:rPr>
          <w:rFonts w:ascii="David" w:hAnsi="David"/>
          <w:sz w:val="24"/>
          <w:rtl/>
        </w:rPr>
        <w:t xml:space="preserve">בהתאם לנספח </w:t>
      </w:r>
      <w:r w:rsidR="0083267A" w:rsidRPr="00833969">
        <w:rPr>
          <w:rFonts w:ascii="David" w:hAnsi="David"/>
          <w:sz w:val="24"/>
        </w:rPr>
        <w:t>SLA</w:t>
      </w:r>
      <w:r w:rsidR="0083267A" w:rsidRPr="00833969">
        <w:rPr>
          <w:rFonts w:ascii="David" w:hAnsi="David"/>
          <w:sz w:val="24"/>
          <w:rtl/>
        </w:rPr>
        <w:t xml:space="preserve"> זה.כמו כן הספק </w:t>
      </w:r>
      <w:r w:rsidR="0083267A" w:rsidRPr="00833969">
        <w:rPr>
          <w:rFonts w:ascii="David" w:hAnsi="David"/>
          <w:sz w:val="24"/>
          <w:rtl/>
        </w:rPr>
        <w:lastRenderedPageBreak/>
        <w:t xml:space="preserve">יפקדי בידי המנהל מספר טלפון סלולרי של מנהל בכיר אצל הספק למקרה בו איש הקשר התורן אינו זמין מסיבה כלשהיא. </w:t>
      </w:r>
      <w:r w:rsidRPr="00833969">
        <w:rPr>
          <w:rFonts w:ascii="David" w:hAnsi="David"/>
          <w:sz w:val="24"/>
          <w:rtl/>
        </w:rPr>
        <w:t>.</w:t>
      </w:r>
    </w:p>
    <w:p w14:paraId="2ACBC893" w14:textId="0DB956DE"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אופן מתן השרות: טלפונית, באמצעות תקשורת, ו/או באתר </w:t>
      </w:r>
      <w:r w:rsidR="007867FE">
        <w:rPr>
          <w:rFonts w:ascii="David" w:hAnsi="David"/>
          <w:sz w:val="24"/>
          <w:rtl/>
        </w:rPr>
        <w:t xml:space="preserve">המועצה </w:t>
      </w:r>
      <w:r w:rsidRPr="00833969">
        <w:rPr>
          <w:rFonts w:ascii="David" w:hAnsi="David"/>
          <w:sz w:val="24"/>
          <w:rtl/>
        </w:rPr>
        <w:t xml:space="preserve"> יקבע לפי הצורך ובהתאם למהות התקלה ומידת חומרתה, לפי שיקול דעת </w:t>
      </w:r>
      <w:r w:rsidR="007867FE">
        <w:rPr>
          <w:rFonts w:ascii="David" w:hAnsi="David"/>
          <w:sz w:val="24"/>
          <w:rtl/>
        </w:rPr>
        <w:t xml:space="preserve">המועצה </w:t>
      </w:r>
      <w:r w:rsidRPr="00833969">
        <w:rPr>
          <w:rFonts w:ascii="David" w:hAnsi="David"/>
          <w:sz w:val="24"/>
          <w:rtl/>
        </w:rPr>
        <w:t xml:space="preserve"> וכמפורט בהצעת המציע. במקרה הצורך ו/או לפי דרישתו המפורשת של </w:t>
      </w:r>
      <w:r w:rsidR="007867FE">
        <w:rPr>
          <w:rFonts w:ascii="David" w:hAnsi="David"/>
          <w:sz w:val="24"/>
          <w:rtl/>
        </w:rPr>
        <w:t xml:space="preserve">המועצה </w:t>
      </w:r>
      <w:r w:rsidRPr="00833969">
        <w:rPr>
          <w:rFonts w:ascii="David" w:hAnsi="David"/>
          <w:sz w:val="24"/>
          <w:rtl/>
        </w:rPr>
        <w:t xml:space="preserve">, נציג תמיכה מטעם המציע יצא לשרות באתר </w:t>
      </w:r>
      <w:r w:rsidR="007867FE">
        <w:rPr>
          <w:rFonts w:ascii="David" w:hAnsi="David"/>
          <w:sz w:val="24"/>
          <w:rtl/>
        </w:rPr>
        <w:t xml:space="preserve">המועצה </w:t>
      </w:r>
      <w:r w:rsidRPr="00833969">
        <w:rPr>
          <w:rFonts w:ascii="David" w:hAnsi="David"/>
          <w:sz w:val="24"/>
          <w:rtl/>
        </w:rPr>
        <w:t xml:space="preserve"> להתקנות, לטיפול בבעיות שהתעוררו ולא הצליחו להיפתר במסגרת התמיכה הטלפונית, ייעוץ וכד'.</w:t>
      </w:r>
    </w:p>
    <w:p w14:paraId="66DA89EA"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המציע ייענה לטיפול בתקלות קריטיות בזמני התגובה המפורטים בסעיף 1.5 לעיל, ותקלות כאמור תהיינה מטופלות ברציפות, גם מעבר לשעות העבודה המפורטות בסעיף 2.1 לעיל, ועד למתן פתרון.</w:t>
      </w:r>
    </w:p>
    <w:p w14:paraId="68E9C007" w14:textId="1135AB35"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 xml:space="preserve">הטיפול בקריאת שירות בקשר לתקלות חמורות, רגילות ואחרות יתבצע על ידי אדם ו/או גורם מוסמך מטעם המציע לטפל ולתחזק את מערכת </w:t>
      </w:r>
      <w:r w:rsidR="007867FE">
        <w:rPr>
          <w:rFonts w:ascii="David" w:hAnsi="David"/>
          <w:sz w:val="24"/>
          <w:rtl/>
        </w:rPr>
        <w:t xml:space="preserve">המועצה </w:t>
      </w:r>
      <w:r w:rsidRPr="00833969">
        <w:rPr>
          <w:rFonts w:ascii="David" w:hAnsi="David"/>
          <w:sz w:val="24"/>
          <w:rtl/>
        </w:rPr>
        <w:t xml:space="preserve"> ובעל ההבנה והניסיון הנדרשים לטיפול בה ותחזוקתה.</w:t>
      </w:r>
    </w:p>
    <w:p w14:paraId="6A78CD91" w14:textId="38B2B615" w:rsidR="00E4282C" w:rsidRPr="00833969" w:rsidRDefault="00E4282C" w:rsidP="0083267A">
      <w:pPr>
        <w:numPr>
          <w:ilvl w:val="1"/>
          <w:numId w:val="6"/>
        </w:numPr>
        <w:spacing w:line="360" w:lineRule="auto"/>
        <w:jc w:val="both"/>
        <w:rPr>
          <w:rFonts w:ascii="David" w:hAnsi="David"/>
          <w:sz w:val="24"/>
          <w:rtl/>
        </w:rPr>
      </w:pPr>
      <w:r w:rsidRPr="00833969">
        <w:rPr>
          <w:rFonts w:ascii="David" w:hAnsi="David"/>
          <w:sz w:val="24"/>
          <w:rtl/>
        </w:rPr>
        <w:t xml:space="preserve">הטיפול בקריאת שירות בקשר לתקלה קריטית יתבצע על ידי אדם ו/או גורם מקצועי בכיר מטעם המציע, המוסמך לטפל ולתחזק את מערכת המידע ובעל מומחיות בתחזוקתה, אשר יהיה נוכח באתר </w:t>
      </w:r>
      <w:r w:rsidR="007867FE">
        <w:rPr>
          <w:rFonts w:ascii="David" w:hAnsi="David"/>
          <w:sz w:val="24"/>
          <w:rtl/>
        </w:rPr>
        <w:t xml:space="preserve">המועצה </w:t>
      </w:r>
      <w:r w:rsidR="0083267A" w:rsidRPr="00833969">
        <w:rPr>
          <w:rFonts w:ascii="David" w:hAnsi="David"/>
          <w:sz w:val="24"/>
          <w:rtl/>
        </w:rPr>
        <w:t xml:space="preserve"> </w:t>
      </w:r>
      <w:r w:rsidR="00CF4419" w:rsidRPr="00833969">
        <w:rPr>
          <w:rFonts w:ascii="David" w:hAnsi="David"/>
          <w:sz w:val="24"/>
          <w:rtl/>
        </w:rPr>
        <w:t>(</w:t>
      </w:r>
      <w:r w:rsidRPr="00833969">
        <w:rPr>
          <w:rFonts w:ascii="David" w:hAnsi="David"/>
          <w:sz w:val="24"/>
          <w:rtl/>
        </w:rPr>
        <w:t>, ככל שיידרש לשם ועד לפתרון התקלה</w:t>
      </w:r>
      <w:r w:rsidR="00CF4419" w:rsidRPr="00833969">
        <w:rPr>
          <w:rFonts w:ascii="David" w:hAnsi="David"/>
          <w:b/>
          <w:bCs/>
          <w:sz w:val="24"/>
          <w:rtl/>
        </w:rPr>
        <w:t xml:space="preserve"> </w:t>
      </w:r>
      <w:r w:rsidRPr="00833969">
        <w:rPr>
          <w:rFonts w:ascii="David" w:hAnsi="David"/>
          <w:sz w:val="24"/>
          <w:rtl/>
        </w:rPr>
        <w:t xml:space="preserve">המציע אחראי לתעד כל קריאת שירות במערכת ממוחשבת לניהול פניות לקוחות המיועדת לכך הנמצאת במוקד התמיכה שלו. הדיווח ירשם במערכת הפנימית של המציע </w:t>
      </w:r>
      <w:r w:rsidR="007867FE">
        <w:rPr>
          <w:rFonts w:ascii="David" w:hAnsi="David"/>
          <w:sz w:val="24"/>
          <w:rtl/>
        </w:rPr>
        <w:t xml:space="preserve">המועצה </w:t>
      </w:r>
      <w:r w:rsidRPr="00833969">
        <w:rPr>
          <w:rFonts w:ascii="David" w:hAnsi="David"/>
          <w:sz w:val="24"/>
          <w:rtl/>
        </w:rPr>
        <w:t>תקבל מס. זיהוי לכל קריאת השרות שנפתחה</w:t>
      </w:r>
      <w:r w:rsidR="00042EB9" w:rsidRPr="00833969">
        <w:rPr>
          <w:rFonts w:ascii="David" w:hAnsi="David"/>
          <w:sz w:val="24"/>
          <w:rtl/>
        </w:rPr>
        <w:t xml:space="preserve"> ולשלוח </w:t>
      </w:r>
      <w:r w:rsidR="000D587F" w:rsidRPr="00833969">
        <w:rPr>
          <w:rFonts w:ascii="David" w:hAnsi="David"/>
          <w:sz w:val="24"/>
          <w:rtl/>
        </w:rPr>
        <w:t xml:space="preserve">העתק באימייל </w:t>
      </w:r>
      <w:r w:rsidR="007867FE">
        <w:rPr>
          <w:rFonts w:ascii="David" w:hAnsi="David"/>
          <w:sz w:val="24"/>
          <w:rtl/>
        </w:rPr>
        <w:t>למועצה</w:t>
      </w:r>
      <w:r w:rsidR="000D587F" w:rsidRPr="00833969">
        <w:rPr>
          <w:rFonts w:ascii="David" w:hAnsi="David"/>
          <w:sz w:val="24"/>
          <w:rtl/>
        </w:rPr>
        <w:t>.</w:t>
      </w:r>
    </w:p>
    <w:p w14:paraId="37732BA3" w14:textId="77777777" w:rsidR="00E4282C" w:rsidRPr="00833969" w:rsidRDefault="00E4282C" w:rsidP="00E4282C">
      <w:pPr>
        <w:spacing w:line="360" w:lineRule="auto"/>
        <w:rPr>
          <w:rFonts w:ascii="David" w:hAnsi="David"/>
          <w:b/>
          <w:bCs/>
          <w:sz w:val="24"/>
          <w:u w:val="single"/>
        </w:rPr>
      </w:pPr>
    </w:p>
    <w:p w14:paraId="585DDEA3" w14:textId="77777777" w:rsidR="00E4282C" w:rsidRPr="00833969" w:rsidRDefault="00E4282C" w:rsidP="00E36CA7">
      <w:pPr>
        <w:numPr>
          <w:ilvl w:val="0"/>
          <w:numId w:val="6"/>
        </w:numPr>
        <w:spacing w:line="360" w:lineRule="auto"/>
        <w:jc w:val="both"/>
        <w:rPr>
          <w:rFonts w:ascii="David" w:hAnsi="David"/>
          <w:b/>
          <w:bCs/>
          <w:sz w:val="24"/>
          <w:u w:val="single"/>
          <w:rtl/>
        </w:rPr>
      </w:pPr>
      <w:r w:rsidRPr="00833969">
        <w:rPr>
          <w:rFonts w:ascii="David" w:hAnsi="David"/>
          <w:b/>
          <w:bCs/>
          <w:sz w:val="24"/>
          <w:u w:val="single"/>
          <w:rtl/>
        </w:rPr>
        <w:t>ביצועים</w:t>
      </w:r>
    </w:p>
    <w:p w14:paraId="2432E590" w14:textId="77777777" w:rsidR="00E4282C" w:rsidRPr="00833969" w:rsidRDefault="00E4282C" w:rsidP="00E36CA7">
      <w:pPr>
        <w:numPr>
          <w:ilvl w:val="1"/>
          <w:numId w:val="6"/>
        </w:numPr>
        <w:spacing w:line="360" w:lineRule="auto"/>
        <w:jc w:val="both"/>
        <w:rPr>
          <w:rFonts w:ascii="David" w:hAnsi="David"/>
          <w:sz w:val="24"/>
          <w:rtl/>
        </w:rPr>
      </w:pPr>
      <w:r w:rsidRPr="00833969">
        <w:rPr>
          <w:rFonts w:ascii="David" w:hAnsi="David"/>
          <w:sz w:val="24"/>
          <w:rtl/>
        </w:rPr>
        <w:t>הספק מתחייב לוודא שהמערכת מספקת למשתמש זמן תגובה אופטימאלי. ביצועי המערכת ימדדו על ידי מדידת זמן תגובה משיגור טרנזקציה כדוגמת ביצוע תיזמון פגישה ו או שאילתה ועד לקבלת מענה מהמערכת.  נדרש זמן תגובה ממוצע שלא יעלה על 3 שניות ועמידה של לפחות 95% מהטרנזקציות במסגרת של 5 שניות.</w:t>
      </w:r>
    </w:p>
    <w:p w14:paraId="4F9D90B1" w14:textId="77777777" w:rsidR="00E4282C" w:rsidRPr="00833969" w:rsidRDefault="00E4282C" w:rsidP="00E36CA7">
      <w:pPr>
        <w:pStyle w:val="ListParagraph1"/>
        <w:numPr>
          <w:ilvl w:val="1"/>
          <w:numId w:val="6"/>
        </w:numPr>
        <w:jc w:val="both"/>
        <w:rPr>
          <w:rFonts w:ascii="David" w:hAnsi="David" w:cs="David"/>
          <w:sz w:val="24"/>
          <w:szCs w:val="24"/>
          <w:rtl/>
        </w:rPr>
      </w:pPr>
      <w:r w:rsidRPr="00833969">
        <w:rPr>
          <w:rFonts w:ascii="David" w:hAnsi="David" w:cs="David"/>
          <w:sz w:val="24"/>
          <w:szCs w:val="24"/>
          <w:rtl/>
        </w:rPr>
        <w:t>באחריות הספק להתקין ולהפעיל באופן שוטף מודול חווית משתמש על מספר תהליכים תפעוליים שיוגדרו במשותף עם המנהל. על המודול חווית משמש לבצע טרנזקציות סינטטיות במרווחי זמן קבועים מראש. על המודול לתעד באופן אוטומטי את זמן התגובה ולהפיק דוחות מפורטים ומרוכזים שוטפים ודוח חריגים סטטיסטי תקופתי. באחריות הספק להעביר דוח תקופתי סטטיסטי ניהולי כל רבעון למנהל.</w:t>
      </w:r>
    </w:p>
    <w:p w14:paraId="6AC4A5CC" w14:textId="77777777" w:rsidR="00E4282C" w:rsidRPr="00833969" w:rsidRDefault="00E4282C" w:rsidP="00E4282C">
      <w:pPr>
        <w:spacing w:line="360" w:lineRule="auto"/>
        <w:ind w:left="720"/>
        <w:jc w:val="both"/>
        <w:rPr>
          <w:rFonts w:ascii="David" w:hAnsi="David"/>
          <w:sz w:val="24"/>
          <w:rtl/>
        </w:rPr>
      </w:pPr>
    </w:p>
    <w:p w14:paraId="1519789A" w14:textId="77777777" w:rsidR="005A07B3" w:rsidRPr="00833969" w:rsidRDefault="00E4282C" w:rsidP="00E4282C">
      <w:pPr>
        <w:jc w:val="center"/>
        <w:rPr>
          <w:rFonts w:ascii="David" w:hAnsi="David"/>
          <w:sz w:val="24"/>
          <w:rtl/>
        </w:rPr>
      </w:pPr>
      <w:r w:rsidRPr="00833969">
        <w:rPr>
          <w:rFonts w:ascii="David" w:hAnsi="David"/>
          <w:sz w:val="24"/>
          <w:rtl/>
        </w:rPr>
        <w:br w:type="page"/>
      </w:r>
    </w:p>
    <w:p w14:paraId="48402C41" w14:textId="77777777" w:rsidR="00223885" w:rsidRDefault="00223885" w:rsidP="007340BB">
      <w:pPr>
        <w:pStyle w:val="ListParagraph2"/>
        <w:spacing w:line="240" w:lineRule="auto"/>
        <w:ind w:left="651"/>
        <w:rPr>
          <w:rFonts w:ascii="David" w:hAnsi="David" w:cs="David"/>
          <w:b/>
          <w:bCs/>
          <w:sz w:val="24"/>
          <w:szCs w:val="24"/>
          <w:rtl/>
        </w:rPr>
      </w:pPr>
    </w:p>
    <w:p w14:paraId="0D34583B" w14:textId="3E25B93D" w:rsidR="00C503C9" w:rsidRPr="00833969" w:rsidRDefault="00C503C9" w:rsidP="007340BB">
      <w:pPr>
        <w:pStyle w:val="ListParagraph2"/>
        <w:spacing w:line="240" w:lineRule="auto"/>
        <w:ind w:left="651"/>
        <w:rPr>
          <w:rFonts w:ascii="David" w:hAnsi="David" w:cs="David"/>
          <w:b/>
          <w:bCs/>
          <w:sz w:val="24"/>
          <w:szCs w:val="24"/>
          <w:rtl/>
        </w:rPr>
      </w:pPr>
      <w:r w:rsidRPr="00833969">
        <w:rPr>
          <w:rFonts w:ascii="David" w:hAnsi="David" w:cs="David"/>
          <w:b/>
          <w:bCs/>
          <w:sz w:val="24"/>
          <w:szCs w:val="24"/>
          <w:rtl/>
        </w:rPr>
        <w:t>פרק 3: נספח ב'</w:t>
      </w:r>
    </w:p>
    <w:p w14:paraId="2C299053" w14:textId="77777777" w:rsidR="00C503C9" w:rsidRPr="00833969" w:rsidRDefault="00C503C9" w:rsidP="007340BB">
      <w:pPr>
        <w:pStyle w:val="ListParagraph2"/>
        <w:spacing w:line="240" w:lineRule="auto"/>
        <w:ind w:left="651"/>
        <w:rPr>
          <w:rFonts w:ascii="David" w:hAnsi="David" w:cs="David"/>
          <w:b/>
          <w:bCs/>
          <w:sz w:val="20"/>
          <w:szCs w:val="20"/>
          <w:rtl/>
        </w:rPr>
      </w:pPr>
      <w:r w:rsidRPr="00833969">
        <w:rPr>
          <w:rFonts w:ascii="David" w:hAnsi="David" w:cs="David"/>
          <w:b/>
          <w:bCs/>
          <w:sz w:val="20"/>
          <w:szCs w:val="20"/>
          <w:rtl/>
        </w:rPr>
        <w:t>(סעיף 20 לחוזה)</w:t>
      </w:r>
    </w:p>
    <w:p w14:paraId="77D2E723" w14:textId="77777777" w:rsidR="00AF27F0" w:rsidRDefault="00AF27F0" w:rsidP="00AF27F0">
      <w:pPr>
        <w:bidi w:val="0"/>
        <w:jc w:val="center"/>
        <w:rPr>
          <w:rFonts w:ascii="David" w:hAnsi="David"/>
          <w:szCs w:val="28"/>
          <w:rtl/>
        </w:rPr>
      </w:pPr>
    </w:p>
    <w:p w14:paraId="04D360E7" w14:textId="325744D8" w:rsidR="00AF27F0" w:rsidRPr="00AF27F0" w:rsidRDefault="00AF27F0" w:rsidP="00AF27F0">
      <w:pPr>
        <w:bidi w:val="0"/>
        <w:jc w:val="center"/>
        <w:rPr>
          <w:rFonts w:ascii="David" w:hAnsi="David"/>
          <w:b/>
          <w:bCs/>
          <w:sz w:val="32"/>
          <w:szCs w:val="32"/>
          <w:rtl/>
        </w:rPr>
      </w:pPr>
      <w:r w:rsidRPr="00AF27F0">
        <w:rPr>
          <w:rFonts w:ascii="David" w:hAnsi="David" w:hint="cs"/>
          <w:szCs w:val="28"/>
          <w:rtl/>
        </w:rPr>
        <w:t>אישור קיו</w:t>
      </w:r>
      <w:r>
        <w:rPr>
          <w:rFonts w:ascii="David" w:hAnsi="David" w:hint="cs"/>
          <w:szCs w:val="28"/>
          <w:rtl/>
        </w:rPr>
        <w:t>ם</w:t>
      </w:r>
      <w:r w:rsidRPr="00AF27F0">
        <w:rPr>
          <w:rFonts w:ascii="David" w:hAnsi="David" w:hint="cs"/>
          <w:szCs w:val="28"/>
          <w:rtl/>
        </w:rPr>
        <w:t xml:space="preserve"> ביטוחים </w:t>
      </w:r>
      <w:r>
        <w:rPr>
          <w:rFonts w:ascii="David" w:hAnsi="David" w:hint="cs"/>
          <w:szCs w:val="28"/>
          <w:rtl/>
        </w:rPr>
        <w:t xml:space="preserve">מצורף כמסמך נוסף </w:t>
      </w:r>
      <w:r w:rsidRPr="00AF27F0">
        <w:rPr>
          <w:rFonts w:ascii="David" w:hAnsi="David"/>
          <w:b/>
          <w:bCs/>
          <w:sz w:val="32"/>
          <w:szCs w:val="32"/>
          <w:rtl/>
        </w:rPr>
        <w:br w:type="page"/>
      </w:r>
    </w:p>
    <w:p w14:paraId="05EB5B96" w14:textId="77777777" w:rsidR="004C054C" w:rsidRPr="00833969" w:rsidRDefault="004C054C" w:rsidP="00C503C9">
      <w:pPr>
        <w:jc w:val="center"/>
        <w:rPr>
          <w:rFonts w:ascii="David" w:hAnsi="David"/>
          <w:b/>
          <w:bCs/>
          <w:sz w:val="32"/>
          <w:szCs w:val="32"/>
          <w:rtl/>
        </w:rPr>
      </w:pPr>
    </w:p>
    <w:p w14:paraId="31253B05" w14:textId="77777777" w:rsidR="00C503C9" w:rsidRPr="00833969" w:rsidRDefault="00C503C9" w:rsidP="004C054C">
      <w:pPr>
        <w:jc w:val="center"/>
        <w:rPr>
          <w:rFonts w:ascii="David" w:hAnsi="David"/>
          <w:b/>
          <w:bCs/>
          <w:sz w:val="32"/>
          <w:szCs w:val="32"/>
          <w:rtl/>
        </w:rPr>
      </w:pPr>
      <w:r w:rsidRPr="00833969">
        <w:rPr>
          <w:rFonts w:ascii="David" w:hAnsi="David"/>
          <w:b/>
          <w:bCs/>
          <w:sz w:val="32"/>
          <w:szCs w:val="32"/>
          <w:rtl/>
        </w:rPr>
        <w:t xml:space="preserve">נספח " </w:t>
      </w:r>
      <w:r w:rsidR="004C054C" w:rsidRPr="00833969">
        <w:rPr>
          <w:rFonts w:ascii="David" w:hAnsi="David"/>
          <w:b/>
          <w:bCs/>
          <w:sz w:val="32"/>
          <w:szCs w:val="32"/>
          <w:rtl/>
        </w:rPr>
        <w:t>ב' (1)</w:t>
      </w:r>
      <w:r w:rsidRPr="00833969">
        <w:rPr>
          <w:rFonts w:ascii="David" w:hAnsi="David"/>
          <w:b/>
          <w:bCs/>
          <w:sz w:val="32"/>
          <w:szCs w:val="32"/>
          <w:rtl/>
        </w:rPr>
        <w:t xml:space="preserve"> "</w:t>
      </w:r>
    </w:p>
    <w:p w14:paraId="7C560B20" w14:textId="77777777" w:rsidR="00C503C9" w:rsidRPr="00833969" w:rsidRDefault="00C503C9" w:rsidP="00C503C9">
      <w:pPr>
        <w:pStyle w:val="aff9"/>
        <w:spacing w:line="240" w:lineRule="auto"/>
        <w:jc w:val="center"/>
        <w:rPr>
          <w:rFonts w:ascii="David" w:hAnsi="David" w:cs="David"/>
          <w:b/>
          <w:bCs/>
          <w:sz w:val="32"/>
          <w:szCs w:val="32"/>
          <w:u w:val="single"/>
          <w:rtl/>
        </w:rPr>
      </w:pPr>
      <w:r w:rsidRPr="00833969">
        <w:rPr>
          <w:rFonts w:ascii="David" w:hAnsi="David" w:cs="David"/>
          <w:b/>
          <w:bCs/>
          <w:sz w:val="32"/>
          <w:szCs w:val="32"/>
          <w:u w:val="single"/>
          <w:rtl/>
        </w:rPr>
        <w:t>הצהרה על מתן פטור מאחריות</w:t>
      </w:r>
    </w:p>
    <w:p w14:paraId="0BF5C270" w14:textId="77777777" w:rsidR="00C503C9" w:rsidRPr="00833969" w:rsidRDefault="00C503C9" w:rsidP="00C503C9">
      <w:pPr>
        <w:jc w:val="right"/>
        <w:rPr>
          <w:rFonts w:ascii="David" w:hAnsi="David"/>
          <w:rtl/>
        </w:rPr>
      </w:pPr>
    </w:p>
    <w:p w14:paraId="6E31073F" w14:textId="77777777" w:rsidR="00C503C9" w:rsidRPr="00833969" w:rsidRDefault="00C503C9" w:rsidP="00C503C9">
      <w:pPr>
        <w:tabs>
          <w:tab w:val="num" w:pos="26"/>
        </w:tabs>
        <w:spacing w:after="120"/>
        <w:ind w:left="28" w:right="-181"/>
        <w:jc w:val="right"/>
        <w:rPr>
          <w:rFonts w:ascii="David" w:hAnsi="David"/>
          <w:rtl/>
        </w:rPr>
      </w:pP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Pr="00833969">
        <w:rPr>
          <w:rFonts w:ascii="David" w:hAnsi="David"/>
          <w:rtl/>
        </w:rPr>
        <w:tab/>
      </w:r>
      <w:r w:rsidR="004C054C" w:rsidRPr="00833969">
        <w:rPr>
          <w:rFonts w:ascii="David" w:hAnsi="David"/>
          <w:rtl/>
        </w:rPr>
        <w:tab/>
      </w:r>
      <w:r w:rsidRPr="00833969">
        <w:rPr>
          <w:rFonts w:ascii="David" w:hAnsi="David"/>
          <w:rtl/>
        </w:rPr>
        <w:t>תאריך : __________</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tblGrid>
      <w:tr w:rsidR="00C503C9" w:rsidRPr="00833969" w14:paraId="51AEE8F6" w14:textId="77777777" w:rsidTr="009D586B">
        <w:tc>
          <w:tcPr>
            <w:tcW w:w="5777" w:type="dxa"/>
          </w:tcPr>
          <w:p w14:paraId="69EFDD71" w14:textId="77777777" w:rsidR="00C503C9" w:rsidRPr="00833969" w:rsidRDefault="00C503C9" w:rsidP="009D586B">
            <w:pPr>
              <w:rPr>
                <w:rFonts w:ascii="David" w:hAnsi="David"/>
                <w:rtl/>
              </w:rPr>
            </w:pPr>
            <w:r w:rsidRPr="00833969">
              <w:rPr>
                <w:rFonts w:ascii="David" w:hAnsi="David"/>
                <w:rtl/>
              </w:rPr>
              <w:t>לכבוד</w:t>
            </w:r>
          </w:p>
          <w:p w14:paraId="320F2513" w14:textId="339C5BB8" w:rsidR="00C503C9" w:rsidRPr="00833969" w:rsidRDefault="007867FE" w:rsidP="009D586B">
            <w:pPr>
              <w:rPr>
                <w:rFonts w:ascii="David" w:hAnsi="David"/>
                <w:rtl/>
              </w:rPr>
            </w:pPr>
            <w:r>
              <w:rPr>
                <w:rFonts w:ascii="David" w:hAnsi="David" w:hint="cs"/>
                <w:b/>
                <w:bCs/>
                <w:rtl/>
              </w:rPr>
              <w:t>המועצה האזורית מגילות ים המלח</w:t>
            </w:r>
            <w:r w:rsidR="00C503C9" w:rsidRPr="00833969">
              <w:rPr>
                <w:rFonts w:ascii="David" w:hAnsi="David"/>
                <w:b/>
                <w:bCs/>
                <w:rtl/>
              </w:rPr>
              <w:t xml:space="preserve"> בע"מ</w:t>
            </w:r>
            <w:r w:rsidR="00C503C9" w:rsidRPr="00833969">
              <w:rPr>
                <w:rFonts w:ascii="David" w:hAnsi="David"/>
                <w:rtl/>
              </w:rPr>
              <w:t xml:space="preserve"> (להלן: "</w:t>
            </w:r>
            <w:r w:rsidR="00A9119C">
              <w:rPr>
                <w:rFonts w:ascii="David" w:hAnsi="David"/>
                <w:b/>
                <w:bCs/>
                <w:rtl/>
              </w:rPr>
              <w:t>המועצה</w:t>
            </w:r>
            <w:r w:rsidR="00C503C9" w:rsidRPr="00833969">
              <w:rPr>
                <w:rFonts w:ascii="David" w:hAnsi="David"/>
                <w:rtl/>
              </w:rPr>
              <w:t>")</w:t>
            </w:r>
          </w:p>
          <w:p w14:paraId="0A0E0865" w14:textId="3005B817" w:rsidR="00C503C9" w:rsidRPr="00833969" w:rsidRDefault="002E28C6" w:rsidP="009D586B">
            <w:pPr>
              <w:rPr>
                <w:rFonts w:ascii="David" w:hAnsi="David"/>
                <w:rtl/>
              </w:rPr>
            </w:pPr>
            <w:r>
              <w:rPr>
                <w:rFonts w:ascii="David" w:hAnsi="David" w:hint="cs"/>
                <w:rtl/>
              </w:rPr>
              <w:t xml:space="preserve"> </w:t>
            </w:r>
          </w:p>
          <w:p w14:paraId="5764D0E6" w14:textId="391880CF" w:rsidR="00C503C9" w:rsidRPr="00833969" w:rsidRDefault="002E28C6" w:rsidP="009D586B">
            <w:pPr>
              <w:tabs>
                <w:tab w:val="num" w:pos="26"/>
              </w:tabs>
              <w:ind w:left="28" w:right="-181"/>
              <w:rPr>
                <w:rFonts w:ascii="David" w:hAnsi="David"/>
                <w:u w:val="single"/>
              </w:rPr>
            </w:pPr>
            <w:r>
              <w:rPr>
                <w:rFonts w:ascii="David" w:hAnsi="David" w:hint="cs"/>
                <w:u w:val="single"/>
                <w:rtl/>
              </w:rPr>
              <w:t>חולון</w:t>
            </w:r>
          </w:p>
        </w:tc>
      </w:tr>
    </w:tbl>
    <w:p w14:paraId="3E2C044D" w14:textId="77777777" w:rsidR="00C503C9" w:rsidRPr="00833969" w:rsidRDefault="00C503C9" w:rsidP="00C503C9">
      <w:pPr>
        <w:tabs>
          <w:tab w:val="num" w:pos="26"/>
        </w:tabs>
        <w:ind w:left="28" w:right="-181"/>
        <w:rPr>
          <w:rFonts w:ascii="David" w:hAnsi="David"/>
          <w:b/>
          <w:bCs/>
          <w:rtl/>
        </w:rPr>
      </w:pPr>
      <w:r w:rsidRPr="00833969">
        <w:rPr>
          <w:rFonts w:ascii="David" w:hAnsi="David"/>
          <w:b/>
          <w:bCs/>
          <w:rtl/>
        </w:rPr>
        <w:t>א.ג.נ.,</w:t>
      </w:r>
    </w:p>
    <w:p w14:paraId="39ADDD22" w14:textId="77777777" w:rsidR="00C503C9" w:rsidRPr="00833969" w:rsidRDefault="00C503C9" w:rsidP="00C503C9">
      <w:pPr>
        <w:spacing w:before="60" w:after="60"/>
        <w:jc w:val="center"/>
        <w:rPr>
          <w:rFonts w:ascii="David" w:hAnsi="David"/>
          <w:b/>
          <w:bCs/>
          <w:szCs w:val="28"/>
          <w:u w:val="single"/>
          <w:rtl/>
        </w:rPr>
      </w:pPr>
      <w:r w:rsidRPr="00833969">
        <w:rPr>
          <w:rFonts w:ascii="David" w:hAnsi="David"/>
          <w:b/>
          <w:bCs/>
          <w:szCs w:val="28"/>
          <w:u w:val="single"/>
          <w:rtl/>
        </w:rPr>
        <w:t xml:space="preserve">הנדון:  הצהרה על מתן פטור מאחריות לנזקים </w:t>
      </w:r>
    </w:p>
    <w:p w14:paraId="5E092F0D" w14:textId="24FE19A9" w:rsidR="00C503C9" w:rsidRPr="00833969" w:rsidRDefault="00C503C9" w:rsidP="004C054C">
      <w:pPr>
        <w:spacing w:before="60" w:after="60"/>
        <w:jc w:val="center"/>
        <w:rPr>
          <w:rFonts w:ascii="David" w:hAnsi="David"/>
          <w:b/>
          <w:bCs/>
          <w:szCs w:val="28"/>
          <w:shd w:val="clear" w:color="auto" w:fill="E0E0E0"/>
          <w:rtl/>
        </w:rPr>
      </w:pPr>
      <w:r w:rsidRPr="00833969">
        <w:rPr>
          <w:rFonts w:ascii="David" w:hAnsi="David"/>
          <w:b/>
          <w:bCs/>
          <w:szCs w:val="28"/>
          <w:shd w:val="clear" w:color="auto" w:fill="E0E0E0"/>
          <w:rtl/>
        </w:rPr>
        <w:t xml:space="preserve">מכרז  </w:t>
      </w:r>
      <w:r w:rsidR="00FB2397">
        <w:rPr>
          <w:rFonts w:ascii="David" w:hAnsi="David"/>
          <w:b/>
          <w:bCs/>
          <w:szCs w:val="28"/>
          <w:shd w:val="clear" w:color="auto" w:fill="E0E0E0"/>
        </w:rPr>
        <w:t>16/2023</w:t>
      </w:r>
      <w:r w:rsidR="00FB2397">
        <w:rPr>
          <w:rFonts w:ascii="David" w:hAnsi="David"/>
          <w:b/>
          <w:bCs/>
          <w:szCs w:val="28"/>
          <w:shd w:val="clear" w:color="auto" w:fill="E0E0E0"/>
          <w:rtl/>
        </w:rPr>
        <w:t xml:space="preserve"> </w:t>
      </w:r>
      <w:r w:rsidR="004C054C" w:rsidRPr="00833969">
        <w:rPr>
          <w:rFonts w:ascii="David" w:hAnsi="David"/>
          <w:b/>
          <w:bCs/>
          <w:szCs w:val="28"/>
          <w:shd w:val="clear" w:color="auto" w:fill="E0E0E0"/>
          <w:rtl/>
        </w:rPr>
        <w:t xml:space="preserve"> </w:t>
      </w:r>
      <w:r w:rsidR="004C054C" w:rsidRPr="00833969">
        <w:rPr>
          <w:rFonts w:ascii="David" w:hAnsi="David"/>
          <w:b/>
          <w:bCs/>
          <w:szCs w:val="28"/>
          <w:rtl/>
        </w:rPr>
        <w:t xml:space="preserve">שירותי מיקור חוץ לניהול מערכות מחשוב ותחזוקתן </w:t>
      </w:r>
      <w:r w:rsidRPr="00833969">
        <w:rPr>
          <w:rFonts w:ascii="David" w:hAnsi="David"/>
          <w:b/>
          <w:bCs/>
          <w:szCs w:val="28"/>
          <w:rtl/>
        </w:rPr>
        <w:t>(להלן "השירותים" ו/או "החוזה")</w:t>
      </w:r>
    </w:p>
    <w:p w14:paraId="215EED6D" w14:textId="77777777" w:rsidR="00C503C9" w:rsidRPr="00833969" w:rsidRDefault="00C503C9" w:rsidP="00C503C9">
      <w:pPr>
        <w:spacing w:before="120" w:after="120"/>
        <w:ind w:left="357"/>
        <w:rPr>
          <w:rFonts w:ascii="David" w:hAnsi="David"/>
          <w:sz w:val="24"/>
        </w:rPr>
      </w:pPr>
      <w:r w:rsidRPr="00833969">
        <w:rPr>
          <w:rFonts w:ascii="David" w:hAnsi="David"/>
          <w:sz w:val="24"/>
          <w:rtl/>
        </w:rPr>
        <w:t xml:space="preserve">אנו </w:t>
      </w:r>
      <w:r w:rsidRPr="00833969">
        <w:rPr>
          <w:rFonts w:ascii="David" w:hAnsi="David"/>
          <w:b/>
          <w:bCs/>
          <w:sz w:val="24"/>
          <w:u w:val="single"/>
          <w:rtl/>
        </w:rPr>
        <w:t xml:space="preserve">___________________________ </w:t>
      </w:r>
      <w:r w:rsidRPr="00833969">
        <w:rPr>
          <w:rFonts w:ascii="David" w:hAnsi="David"/>
          <w:sz w:val="24"/>
          <w:rtl/>
        </w:rPr>
        <w:t>מצהירים בזאת :</w:t>
      </w:r>
    </w:p>
    <w:p w14:paraId="51C7310F" w14:textId="77777777" w:rsidR="00C503C9" w:rsidRPr="00833969" w:rsidRDefault="00C503C9" w:rsidP="00C503C9">
      <w:pPr>
        <w:numPr>
          <w:ilvl w:val="0"/>
          <w:numId w:val="39"/>
        </w:numPr>
        <w:spacing w:before="120" w:after="120"/>
        <w:ind w:hanging="357"/>
        <w:jc w:val="both"/>
        <w:rPr>
          <w:rFonts w:ascii="David" w:hAnsi="David"/>
        </w:rPr>
      </w:pPr>
      <w:r w:rsidRPr="00833969">
        <w:rPr>
          <w:rFonts w:ascii="David" w:hAnsi="David"/>
          <w:sz w:val="24"/>
          <w:shd w:val="clear" w:color="auto" w:fill="FFFFFF"/>
          <w:rtl/>
        </w:rPr>
        <w:t>הננו משתמשים בעבודותינו שבנדון ברכוש ו/או בציוד לרבות ציוד טכני ו/או ציוד חשמלי ו/או ציוד אלקטרוני אשר בבעלותנו ו/או בשימושנו לצורך מתן השירותים בקשר לחוזה שבנדון</w:t>
      </w:r>
      <w:r w:rsidRPr="00833969">
        <w:rPr>
          <w:rFonts w:ascii="David" w:hAnsi="David"/>
          <w:sz w:val="20"/>
          <w:szCs w:val="20"/>
          <w:shd w:val="clear" w:color="auto" w:fill="FFFFFF"/>
          <w:rtl/>
        </w:rPr>
        <w:t>.</w:t>
      </w:r>
      <w:r w:rsidRPr="00833969">
        <w:rPr>
          <w:rFonts w:ascii="David" w:hAnsi="David"/>
          <w:rtl/>
        </w:rPr>
        <w:t xml:space="preserve"> </w:t>
      </w:r>
    </w:p>
    <w:p w14:paraId="61B1EAB5" w14:textId="77777777" w:rsidR="00C503C9" w:rsidRPr="00833969" w:rsidRDefault="00C503C9" w:rsidP="00C503C9">
      <w:pPr>
        <w:numPr>
          <w:ilvl w:val="0"/>
          <w:numId w:val="39"/>
        </w:numPr>
        <w:spacing w:before="120" w:after="120"/>
        <w:ind w:hanging="357"/>
        <w:jc w:val="both"/>
        <w:rPr>
          <w:rFonts w:ascii="David" w:hAnsi="David"/>
        </w:rPr>
      </w:pPr>
      <w:r w:rsidRPr="00833969">
        <w:rPr>
          <w:rFonts w:ascii="David" w:hAnsi="David"/>
          <w:rtl/>
        </w:rPr>
        <w:t>על אף האמור בהצהרה זאת, הננו להתחייב כדלקמן:</w:t>
      </w:r>
    </w:p>
    <w:p w14:paraId="01860EEE" w14:textId="4EF3E6BC" w:rsidR="00C503C9" w:rsidRPr="00833969" w:rsidRDefault="00C503C9" w:rsidP="00C503C9">
      <w:pPr>
        <w:numPr>
          <w:ilvl w:val="1"/>
          <w:numId w:val="39"/>
        </w:numPr>
        <w:spacing w:before="120" w:after="120"/>
        <w:ind w:hanging="357"/>
        <w:jc w:val="both"/>
        <w:rPr>
          <w:rFonts w:ascii="David" w:hAnsi="David"/>
        </w:rPr>
      </w:pPr>
      <w:r w:rsidRPr="00833969">
        <w:rPr>
          <w:rFonts w:ascii="David" w:hAnsi="David"/>
          <w:rtl/>
        </w:rPr>
        <w:t xml:space="preserve">הננו פוטרים את </w:t>
      </w:r>
      <w:r w:rsidR="00A9119C">
        <w:rPr>
          <w:rFonts w:ascii="David" w:hAnsi="David"/>
          <w:rtl/>
        </w:rPr>
        <w:t>המועצה</w:t>
      </w:r>
      <w:r w:rsidRPr="00833969">
        <w:rPr>
          <w:rFonts w:ascii="David" w:hAnsi="David"/>
          <w:rtl/>
        </w:rPr>
        <w:t xml:space="preserve"> ו/או מנהליה ו/או עובדיה מכל חבות בגין אובדן או נזק לרכוש ו/או לציוד האמור לעיל אשר משמש אותנו במתן השירותים על ידנו ו/או מי מטעמנו או עבורנו לשם מתן השירותים ובעת ביצועם בהתאם לחוזה, כל זאת למעט כלפי מי שגרם לנזק בזדון.</w:t>
      </w:r>
    </w:p>
    <w:p w14:paraId="0EF76687" w14:textId="11561234" w:rsidR="00C503C9" w:rsidRPr="00833969" w:rsidRDefault="00C503C9" w:rsidP="00C503C9">
      <w:pPr>
        <w:numPr>
          <w:ilvl w:val="1"/>
          <w:numId w:val="39"/>
        </w:numPr>
        <w:spacing w:before="120" w:after="120"/>
        <w:ind w:hanging="357"/>
        <w:jc w:val="both"/>
        <w:rPr>
          <w:rFonts w:ascii="David" w:hAnsi="David"/>
        </w:rPr>
      </w:pPr>
      <w:r w:rsidRPr="00833969">
        <w:rPr>
          <w:rFonts w:ascii="David" w:hAnsi="David"/>
          <w:rtl/>
        </w:rPr>
        <w:t xml:space="preserve">הננו פוטרים את </w:t>
      </w:r>
      <w:r w:rsidR="00A9119C">
        <w:rPr>
          <w:rFonts w:ascii="David" w:hAnsi="David"/>
          <w:rtl/>
        </w:rPr>
        <w:t>המועצה</w:t>
      </w:r>
      <w:r w:rsidRPr="00833969">
        <w:rPr>
          <w:rFonts w:ascii="David" w:hAnsi="David"/>
          <w:rtl/>
        </w:rPr>
        <w:t xml:space="preserve"> ו/או מנהליה ו/או עובדיה מכל אחריות לגבי נזקי פריצה ו/או גניבה של הציוד המוזכר לעיל ומוותרים על זכות השיבוב (התחלוף) כלפי </w:t>
      </w:r>
      <w:r w:rsidR="00A9119C">
        <w:rPr>
          <w:rFonts w:ascii="David" w:hAnsi="David"/>
          <w:rtl/>
        </w:rPr>
        <w:t>המועצה</w:t>
      </w:r>
      <w:r w:rsidRPr="00833969">
        <w:rPr>
          <w:rFonts w:ascii="David" w:hAnsi="David"/>
          <w:rtl/>
        </w:rPr>
        <w:t xml:space="preserve"> ו/או מנהליה ו/או עובדיה במקרה שכזה, למעט כלפי מי שגרם לנזק בזדון</w:t>
      </w:r>
      <w:r w:rsidRPr="00833969" w:rsidDel="00D24BF0">
        <w:rPr>
          <w:rFonts w:ascii="David" w:hAnsi="David"/>
          <w:rtl/>
        </w:rPr>
        <w:t xml:space="preserve"> </w:t>
      </w:r>
      <w:r w:rsidRPr="00833969">
        <w:rPr>
          <w:rFonts w:ascii="David" w:hAnsi="David"/>
          <w:rtl/>
        </w:rPr>
        <w:t>ולמעט כנגד חברות שמירה.</w:t>
      </w:r>
    </w:p>
    <w:p w14:paraId="44250703" w14:textId="145DB5F5" w:rsidR="00C503C9" w:rsidRPr="00833969" w:rsidRDefault="00C503C9" w:rsidP="00C503C9">
      <w:pPr>
        <w:numPr>
          <w:ilvl w:val="1"/>
          <w:numId w:val="39"/>
        </w:numPr>
        <w:spacing w:before="120" w:after="120"/>
        <w:ind w:hanging="357"/>
        <w:jc w:val="both"/>
        <w:rPr>
          <w:rFonts w:ascii="David" w:hAnsi="David"/>
        </w:rPr>
      </w:pPr>
      <w:r w:rsidRPr="00833969">
        <w:rPr>
          <w:rFonts w:ascii="David" w:hAnsi="David"/>
          <w:rtl/>
        </w:rPr>
        <w:t xml:space="preserve">הננו פוטרים את </w:t>
      </w:r>
      <w:r w:rsidR="00A9119C">
        <w:rPr>
          <w:rFonts w:ascii="David" w:hAnsi="David"/>
          <w:rtl/>
        </w:rPr>
        <w:t>המועצה</w:t>
      </w:r>
      <w:r w:rsidRPr="00833969">
        <w:rPr>
          <w:rFonts w:ascii="David" w:hAnsi="David"/>
          <w:rtl/>
        </w:rPr>
        <w:t xml:space="preserve"> ו/או מנהליה ו/או עובדיה מכל חבות בגין נזק לגוף ולרכוש שלנו ו/או מי מטעמנו ו/או צד שלישי כלשהו עקב השימוש ברכוש או בציוד האמור לעיל אשר מובא לאתר על ידנו ו/או מי מטעמנו ו/או עבורנו לשם פעילותנו באתרי מתן השירותים ובסביבתם הקרובה, כל זאת למעט כלפי מי שגרם לנזק בזדון.</w:t>
      </w:r>
    </w:p>
    <w:p w14:paraId="5B8AC562" w14:textId="0BE87DFE" w:rsidR="00C503C9" w:rsidRPr="00833969" w:rsidRDefault="00C503C9" w:rsidP="00C503C9">
      <w:pPr>
        <w:numPr>
          <w:ilvl w:val="1"/>
          <w:numId w:val="39"/>
        </w:numPr>
        <w:spacing w:before="120" w:after="120"/>
        <w:ind w:hanging="357"/>
        <w:jc w:val="both"/>
        <w:rPr>
          <w:rFonts w:ascii="David" w:hAnsi="David"/>
        </w:rPr>
      </w:pPr>
      <w:r w:rsidRPr="00833969">
        <w:rPr>
          <w:rFonts w:ascii="David" w:hAnsi="David"/>
          <w:rtl/>
        </w:rPr>
        <w:t xml:space="preserve">היה ותעלה טענה ו/או דרישה ו/או תביעה מצדנו ו/או מצד קבלני משנה המועסקים על ידנו, בניגוד לאמור לעיל, ו/או צד שלישי כלשהו, הננו מתחייבים לשפות את </w:t>
      </w:r>
      <w:r w:rsidR="00A9119C">
        <w:rPr>
          <w:rFonts w:ascii="David" w:hAnsi="David"/>
          <w:rtl/>
        </w:rPr>
        <w:t>המועצה</w:t>
      </w:r>
      <w:r w:rsidRPr="00833969">
        <w:rPr>
          <w:rFonts w:ascii="David" w:hAnsi="David"/>
          <w:rtl/>
        </w:rPr>
        <w:t xml:space="preserve"> ו/או מי מטעמה לרבות מנהליה ו/או עובדיה בכל תשלום ו/או הוצאה שיישאו בהם לרבות הוצאות משפטיות מיד עם קבלת דרישתה הראשונה.</w:t>
      </w:r>
    </w:p>
    <w:p w14:paraId="75C3271A" w14:textId="77777777" w:rsidR="00C503C9" w:rsidRPr="00833969" w:rsidRDefault="00C503C9" w:rsidP="004C054C">
      <w:pPr>
        <w:numPr>
          <w:ilvl w:val="1"/>
          <w:numId w:val="39"/>
        </w:numPr>
        <w:spacing w:before="120" w:after="120"/>
        <w:ind w:hanging="357"/>
        <w:jc w:val="both"/>
        <w:rPr>
          <w:rFonts w:ascii="David" w:hAnsi="David"/>
        </w:rPr>
      </w:pPr>
      <w:r w:rsidRPr="00833969">
        <w:rPr>
          <w:rFonts w:ascii="David" w:hAnsi="David"/>
          <w:rtl/>
        </w:rPr>
        <w:t xml:space="preserve">הננו מצהירים בזה כי נערוך ונחזיק את הפוליסה לביטוח אחריות מקצועית, כאמור באישור עריכת הביטוחים </w:t>
      </w:r>
      <w:r w:rsidR="004C054C" w:rsidRPr="00833969">
        <w:rPr>
          <w:rFonts w:ascii="David" w:hAnsi="David"/>
          <w:rtl/>
        </w:rPr>
        <w:t>נספח ב'</w:t>
      </w:r>
      <w:r w:rsidRPr="00833969">
        <w:rPr>
          <w:rFonts w:ascii="David" w:hAnsi="David"/>
          <w:rtl/>
        </w:rPr>
        <w:t xml:space="preserve"> במשך כל התקופה בה קיימת לנו אחריות על פי החוזה שנחתם בינינו למתן השירותים ועל פי כל דין.</w:t>
      </w:r>
    </w:p>
    <w:p w14:paraId="5ABFFCDE" w14:textId="77777777" w:rsidR="00C503C9" w:rsidRPr="00833969" w:rsidRDefault="00C503C9" w:rsidP="00F86023">
      <w:pPr>
        <w:spacing w:before="60" w:after="60"/>
        <w:jc w:val="center"/>
        <w:rPr>
          <w:rFonts w:ascii="David" w:hAnsi="David"/>
          <w:sz w:val="24"/>
          <w:rtl/>
        </w:rPr>
      </w:pPr>
      <w:r w:rsidRPr="00833969">
        <w:rPr>
          <w:rFonts w:ascii="David" w:hAnsi="David"/>
          <w:sz w:val="24"/>
          <w:rtl/>
        </w:rPr>
        <w:t>ולראיה באנו על החתום</w:t>
      </w:r>
    </w:p>
    <w:p w14:paraId="1254A432" w14:textId="77777777" w:rsidR="00C503C9" w:rsidRPr="00833969" w:rsidRDefault="00C503C9" w:rsidP="00C503C9">
      <w:pPr>
        <w:spacing w:before="120" w:after="120"/>
        <w:ind w:left="357"/>
        <w:rPr>
          <w:rFonts w:ascii="David" w:hAnsi="David"/>
          <w:sz w:val="24"/>
          <w:rtl/>
        </w:rPr>
      </w:pPr>
      <w:r w:rsidRPr="00833969">
        <w:rPr>
          <w:rFonts w:ascii="David" w:hAnsi="David"/>
          <w:sz w:val="24"/>
          <w:rtl/>
        </w:rPr>
        <w:t>בכבוד רב</w:t>
      </w:r>
    </w:p>
    <w:tbl>
      <w:tblPr>
        <w:bidiVisual/>
        <w:tblW w:w="0" w:type="auto"/>
        <w:jc w:val="center"/>
        <w:tblLayout w:type="fixed"/>
        <w:tblLook w:val="01E0" w:firstRow="1" w:lastRow="1" w:firstColumn="1" w:lastColumn="1" w:noHBand="0" w:noVBand="0"/>
      </w:tblPr>
      <w:tblGrid>
        <w:gridCol w:w="2776"/>
        <w:gridCol w:w="257"/>
        <w:gridCol w:w="1855"/>
        <w:gridCol w:w="567"/>
        <w:gridCol w:w="1551"/>
      </w:tblGrid>
      <w:tr w:rsidR="00C503C9" w:rsidRPr="00DA4DA8" w14:paraId="0CBF317B" w14:textId="77777777" w:rsidTr="009D586B">
        <w:trPr>
          <w:jc w:val="center"/>
        </w:trPr>
        <w:tc>
          <w:tcPr>
            <w:tcW w:w="2776" w:type="dxa"/>
            <w:tcBorders>
              <w:top w:val="single" w:sz="4" w:space="0" w:color="auto"/>
            </w:tcBorders>
            <w:shd w:val="clear" w:color="auto" w:fill="auto"/>
          </w:tcPr>
          <w:p w14:paraId="542BD9F2" w14:textId="77777777" w:rsidR="00C503C9" w:rsidRPr="00833969" w:rsidRDefault="00C503C9" w:rsidP="009D586B">
            <w:pPr>
              <w:pStyle w:val="16"/>
              <w:spacing w:before="120" w:after="120"/>
              <w:ind w:left="0"/>
              <w:jc w:val="center"/>
              <w:rPr>
                <w:rFonts w:ascii="David" w:hAnsi="David"/>
              </w:rPr>
            </w:pPr>
            <w:r w:rsidRPr="00833969">
              <w:rPr>
                <w:rFonts w:ascii="David" w:hAnsi="David"/>
                <w:rtl/>
              </w:rPr>
              <w:t xml:space="preserve"> (שם המצהיר)</w:t>
            </w:r>
          </w:p>
        </w:tc>
        <w:tc>
          <w:tcPr>
            <w:tcW w:w="257" w:type="dxa"/>
            <w:shd w:val="clear" w:color="auto" w:fill="auto"/>
          </w:tcPr>
          <w:p w14:paraId="3154F334" w14:textId="77777777" w:rsidR="00C503C9" w:rsidRPr="00833969" w:rsidRDefault="00C503C9" w:rsidP="009D586B">
            <w:pPr>
              <w:pStyle w:val="16"/>
              <w:spacing w:before="120" w:after="120"/>
              <w:ind w:left="0"/>
              <w:jc w:val="center"/>
              <w:rPr>
                <w:rFonts w:ascii="David" w:hAnsi="David"/>
              </w:rPr>
            </w:pPr>
          </w:p>
        </w:tc>
        <w:tc>
          <w:tcPr>
            <w:tcW w:w="1855" w:type="dxa"/>
            <w:tcBorders>
              <w:top w:val="single" w:sz="4" w:space="0" w:color="auto"/>
            </w:tcBorders>
            <w:shd w:val="clear" w:color="auto" w:fill="auto"/>
          </w:tcPr>
          <w:p w14:paraId="2302E703" w14:textId="77777777" w:rsidR="00C503C9" w:rsidRPr="00833969" w:rsidRDefault="00C503C9" w:rsidP="009D586B">
            <w:pPr>
              <w:pStyle w:val="16"/>
              <w:spacing w:before="120" w:after="120"/>
              <w:ind w:left="0"/>
              <w:jc w:val="center"/>
              <w:rPr>
                <w:rFonts w:ascii="David" w:hAnsi="David"/>
              </w:rPr>
            </w:pPr>
            <w:r w:rsidRPr="00833969">
              <w:rPr>
                <w:rFonts w:ascii="David" w:hAnsi="David"/>
                <w:rtl/>
              </w:rPr>
              <w:t>(חתימת המצהיר)</w:t>
            </w:r>
          </w:p>
        </w:tc>
        <w:tc>
          <w:tcPr>
            <w:tcW w:w="567" w:type="dxa"/>
            <w:shd w:val="clear" w:color="auto" w:fill="auto"/>
          </w:tcPr>
          <w:p w14:paraId="41651EC1" w14:textId="77777777" w:rsidR="00C503C9" w:rsidRPr="00833969" w:rsidRDefault="00C503C9" w:rsidP="009D586B">
            <w:pPr>
              <w:pStyle w:val="16"/>
              <w:spacing w:before="120" w:after="120"/>
              <w:ind w:left="0"/>
              <w:jc w:val="center"/>
              <w:rPr>
                <w:rFonts w:ascii="David" w:hAnsi="David"/>
              </w:rPr>
            </w:pPr>
          </w:p>
        </w:tc>
        <w:tc>
          <w:tcPr>
            <w:tcW w:w="1551" w:type="dxa"/>
            <w:tcBorders>
              <w:top w:val="single" w:sz="4" w:space="0" w:color="auto"/>
            </w:tcBorders>
            <w:shd w:val="clear" w:color="auto" w:fill="auto"/>
          </w:tcPr>
          <w:p w14:paraId="5F59A296" w14:textId="77777777" w:rsidR="00C503C9" w:rsidRPr="00DA4DA8" w:rsidRDefault="00C503C9" w:rsidP="009D586B">
            <w:pPr>
              <w:pStyle w:val="16"/>
              <w:spacing w:before="120" w:after="120"/>
              <w:ind w:left="0"/>
              <w:jc w:val="center"/>
              <w:rPr>
                <w:rFonts w:ascii="David" w:hAnsi="David"/>
              </w:rPr>
            </w:pPr>
            <w:r w:rsidRPr="00833969">
              <w:rPr>
                <w:rFonts w:ascii="David" w:hAnsi="David"/>
                <w:rtl/>
              </w:rPr>
              <w:t>(תאריך)</w:t>
            </w:r>
          </w:p>
        </w:tc>
      </w:tr>
    </w:tbl>
    <w:p w14:paraId="1DD9FF1F" w14:textId="77777777" w:rsidR="00024F02" w:rsidRPr="00DA4DA8" w:rsidRDefault="00024F02" w:rsidP="00C503C9">
      <w:pPr>
        <w:jc w:val="right"/>
        <w:rPr>
          <w:rFonts w:ascii="David" w:hAnsi="David"/>
        </w:rPr>
      </w:pPr>
    </w:p>
    <w:sectPr w:rsidR="00024F02" w:rsidRPr="00DA4DA8" w:rsidSect="009E054D">
      <w:pgSz w:w="11906" w:h="16838"/>
      <w:pgMar w:top="1134" w:right="1701" w:bottom="1440" w:left="2410" w:header="709" w:footer="709"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D786" w14:textId="77777777" w:rsidR="009A4447" w:rsidRDefault="009A4447">
      <w:r>
        <w:separator/>
      </w:r>
    </w:p>
  </w:endnote>
  <w:endnote w:type="continuationSeparator" w:id="0">
    <w:p w14:paraId="139E57C3" w14:textId="77777777" w:rsidR="009A4447" w:rsidRDefault="009A4447">
      <w:r>
        <w:continuationSeparator/>
      </w:r>
    </w:p>
  </w:endnote>
  <w:endnote w:type="continuationNotice" w:id="1">
    <w:p w14:paraId="6767D16D" w14:textId="77777777" w:rsidR="009A4447" w:rsidRDefault="009A4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skh Traditional M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40EB" w14:textId="77777777" w:rsidR="00D75CEB" w:rsidRDefault="00D75CEB" w:rsidP="00DA2832">
    <w:pPr>
      <w:pStyle w:val="ab"/>
    </w:pPr>
    <w:r>
      <w:rPr>
        <w:rFonts w:hint="cs"/>
        <w:rtl/>
      </w:rPr>
      <w:t>_____________</w:t>
    </w:r>
    <w:r>
      <w:rPr>
        <w:rFonts w:hint="cs"/>
        <w:rtl/>
      </w:rPr>
      <w:tab/>
    </w:r>
    <w:r>
      <w:rPr>
        <w:rFonts w:hint="cs"/>
        <w:rtl/>
      </w:rPr>
      <w:tab/>
      <w:t>_____________</w:t>
    </w:r>
  </w:p>
  <w:p w14:paraId="6DCB4D76" w14:textId="77777777" w:rsidR="00D75CEB" w:rsidRDefault="00D75CEB" w:rsidP="00DA2832">
    <w:pPr>
      <w:pStyle w:val="ab"/>
      <w:rPr>
        <w:rtl/>
      </w:rPr>
    </w:pPr>
    <w:r>
      <w:rPr>
        <w:rFonts w:hint="cs"/>
        <w:rtl/>
      </w:rPr>
      <w:t>חתימות המציע</w:t>
    </w:r>
    <w:r>
      <w:rPr>
        <w:rFonts w:hint="cs"/>
        <w:rtl/>
      </w:rPr>
      <w:tab/>
    </w:r>
    <w:r>
      <w:rPr>
        <w:rFonts w:hint="cs"/>
        <w:rtl/>
      </w:rPr>
      <w:tab/>
      <w:t>חותמת המציע</w:t>
    </w:r>
  </w:p>
  <w:p w14:paraId="2B679CC2" w14:textId="0A6105DE" w:rsidR="00D75CEB" w:rsidRDefault="00D75CEB" w:rsidP="000A2C84">
    <w:pPr>
      <w:pStyle w:val="ab"/>
      <w:bidi w:val="0"/>
      <w:jc w:val="center"/>
      <w:rPr>
        <w:sz w:val="16"/>
        <w:szCs w:val="16"/>
      </w:rPr>
    </w:pPr>
    <w:r>
      <w:rPr>
        <w:sz w:val="24"/>
      </w:rPr>
      <w:t xml:space="preserve"> </w:t>
    </w:r>
    <w:r>
      <w:rPr>
        <w:rFonts w:hint="cs"/>
        <w:sz w:val="24"/>
        <w:rtl/>
      </w:rPr>
      <w:t xml:space="preserve"> - </w:t>
    </w:r>
    <w:r w:rsidRPr="006B6D82">
      <w:rPr>
        <w:sz w:val="24"/>
      </w:rPr>
      <w:t xml:space="preserve">Ver </w:t>
    </w:r>
    <w:r w:rsidR="009C2F0D">
      <w:rPr>
        <w:rFonts w:hint="cs"/>
        <w:sz w:val="24"/>
        <w:rtl/>
      </w:rPr>
      <w:t>5</w:t>
    </w:r>
    <w:r>
      <w:rPr>
        <w:sz w:val="24"/>
      </w:rPr>
      <w:t>.</w:t>
    </w:r>
    <w:r w:rsidRPr="00415052">
      <w:rPr>
        <w:rFonts w:hint="cs"/>
        <w:sz w:val="22"/>
        <w:szCs w:val="22"/>
        <w:rtl/>
      </w:rPr>
      <w:t>0</w:t>
    </w:r>
    <w:r>
      <w:rPr>
        <w:sz w:val="24"/>
      </w:rPr>
      <w:t xml:space="preserve">  </w:t>
    </w:r>
    <w:r>
      <w:rPr>
        <w:rFonts w:hint="cs"/>
        <w:sz w:val="24"/>
        <w:rtl/>
      </w:rPr>
      <w:t xml:space="preserve"> </w:t>
    </w:r>
    <w:r w:rsidRPr="006E509C">
      <w:rPr>
        <w:rFonts w:hint="cs"/>
        <w:sz w:val="16"/>
        <w:szCs w:val="16"/>
        <w:rtl/>
      </w:rPr>
      <w:t xml:space="preserve">- </w:t>
    </w:r>
    <w:proofErr w:type="spellStart"/>
    <w:r>
      <w:rPr>
        <w:rFonts w:hint="cs"/>
        <w:sz w:val="20"/>
        <w:szCs w:val="20"/>
        <w:rtl/>
      </w:rPr>
      <w:t>גרסא</w:t>
    </w:r>
    <w:proofErr w:type="spellEnd"/>
    <w:r>
      <w:rPr>
        <w:rFonts w:hint="cs"/>
        <w:sz w:val="20"/>
        <w:szCs w:val="20"/>
        <w:rtl/>
      </w:rPr>
      <w:t xml:space="preserve"> - </w:t>
    </w:r>
  </w:p>
  <w:p w14:paraId="40F57FBD" w14:textId="77777777" w:rsidR="00D75CEB" w:rsidRPr="006E509C" w:rsidRDefault="00D75CEB" w:rsidP="002034F0">
    <w:pPr>
      <w:pStyle w:val="ab"/>
      <w:jc w:val="center"/>
      <w:rPr>
        <w:sz w:val="16"/>
        <w:szCs w:val="16"/>
        <w:rtl/>
      </w:rPr>
    </w:pPr>
    <w:r w:rsidRPr="006E509C">
      <w:rPr>
        <w:rFonts w:hint="cs"/>
        <w:sz w:val="16"/>
        <w:szCs w:val="16"/>
        <w:rtl/>
      </w:rPr>
      <w:t>כל הזכויות שמורת למניב הכנסות בע"מ</w:t>
    </w:r>
    <w:r>
      <w:rPr>
        <w:rFonts w:hint="cs"/>
        <w:sz w:val="16"/>
        <w:szCs w:val="16"/>
        <w:rtl/>
      </w:rPr>
      <w:t xml:space="preserve">  - </w:t>
    </w:r>
    <w:r w:rsidRPr="006E509C">
      <w:rPr>
        <w:rFonts w:hint="cs"/>
        <w:sz w:val="16"/>
        <w:szCs w:val="16"/>
        <w:rtl/>
      </w:rPr>
      <w:t xml:space="preserve">אין </w:t>
    </w:r>
    <w:r>
      <w:rPr>
        <w:rFonts w:hint="cs"/>
        <w:sz w:val="16"/>
        <w:szCs w:val="16"/>
        <w:rtl/>
      </w:rPr>
      <w:t xml:space="preserve">לפרסם, </w:t>
    </w:r>
    <w:r w:rsidRPr="006E509C">
      <w:rPr>
        <w:rFonts w:hint="cs"/>
        <w:sz w:val="16"/>
        <w:szCs w:val="16"/>
        <w:rtl/>
      </w:rPr>
      <w:t>להעתיק או להפיץ המסמך ללא קבלת אישור מראש ממניב הכנסות בע"מ</w:t>
    </w:r>
  </w:p>
  <w:p w14:paraId="25325785" w14:textId="77777777" w:rsidR="00D75CEB" w:rsidRPr="002034F0" w:rsidRDefault="00D75CE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AAE" w14:textId="77777777" w:rsidR="00D75CEB" w:rsidRDefault="00D75CEB" w:rsidP="000A644D">
    <w:pPr>
      <w:pStyle w:val="ab"/>
      <w:bidi w:val="0"/>
      <w:jc w:val="center"/>
      <w:rPr>
        <w:sz w:val="16"/>
        <w:szCs w:val="16"/>
      </w:rPr>
    </w:pPr>
    <w:r w:rsidRPr="006B6D82">
      <w:rPr>
        <w:sz w:val="24"/>
      </w:rPr>
      <w:t xml:space="preserve">Ver </w:t>
    </w:r>
    <w:r>
      <w:rPr>
        <w:sz w:val="24"/>
      </w:rPr>
      <w:t>1.</w:t>
    </w:r>
    <w:r w:rsidRPr="00415052">
      <w:rPr>
        <w:rFonts w:hint="cs"/>
        <w:sz w:val="22"/>
        <w:szCs w:val="22"/>
        <w:rtl/>
      </w:rPr>
      <w:t>0</w:t>
    </w:r>
    <w:r>
      <w:rPr>
        <w:sz w:val="24"/>
      </w:rPr>
      <w:t xml:space="preserve">  </w:t>
    </w:r>
    <w:r>
      <w:rPr>
        <w:rFonts w:hint="cs"/>
        <w:sz w:val="24"/>
        <w:rtl/>
      </w:rPr>
      <w:t xml:space="preserve"> </w:t>
    </w:r>
    <w:r w:rsidRPr="006E509C">
      <w:rPr>
        <w:rFonts w:hint="cs"/>
        <w:sz w:val="16"/>
        <w:szCs w:val="16"/>
        <w:rtl/>
      </w:rPr>
      <w:t xml:space="preserve">- </w:t>
    </w:r>
    <w:r>
      <w:rPr>
        <w:rFonts w:hint="cs"/>
        <w:sz w:val="20"/>
        <w:szCs w:val="20"/>
        <w:rtl/>
      </w:rPr>
      <w:t xml:space="preserve">גירסא - </w:t>
    </w:r>
  </w:p>
  <w:p w14:paraId="0B0F857F" w14:textId="77777777" w:rsidR="00D75CEB" w:rsidRPr="00557EE4" w:rsidRDefault="00D75CEB" w:rsidP="00557EE4">
    <w:pPr>
      <w:pStyle w:val="ab"/>
      <w:jc w:val="center"/>
      <w:rPr>
        <w:b/>
        <w:bCs/>
        <w:sz w:val="20"/>
        <w:szCs w:val="20"/>
        <w:rtl/>
      </w:rPr>
    </w:pPr>
    <w:r w:rsidRPr="00557EE4">
      <w:rPr>
        <w:rFonts w:hint="cs"/>
        <w:b/>
        <w:bCs/>
        <w:sz w:val="20"/>
        <w:szCs w:val="20"/>
        <w:rtl/>
      </w:rPr>
      <w:t>כל הזכויות שמורת למניב הכנסות בע"מ  - אין לפרסם, להעתיק או להפיץ המסמך ללא קבלת אישור מראש ממניב הכנסות בע"מ</w:t>
    </w:r>
  </w:p>
  <w:p w14:paraId="6D811C45" w14:textId="77777777" w:rsidR="00D75CEB" w:rsidRPr="002034F0" w:rsidRDefault="00D75CEB" w:rsidP="00557E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C89C" w14:textId="77777777" w:rsidR="009A4447" w:rsidRDefault="009A4447">
      <w:r>
        <w:separator/>
      </w:r>
    </w:p>
  </w:footnote>
  <w:footnote w:type="continuationSeparator" w:id="0">
    <w:p w14:paraId="113A80BD" w14:textId="77777777" w:rsidR="009A4447" w:rsidRDefault="009A4447">
      <w:r>
        <w:continuationSeparator/>
      </w:r>
    </w:p>
  </w:footnote>
  <w:footnote w:type="continuationNotice" w:id="1">
    <w:p w14:paraId="45D04F75" w14:textId="77777777" w:rsidR="009A4447" w:rsidRDefault="009A4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C34C" w14:textId="7F19E12E" w:rsidR="00D75CEB" w:rsidRDefault="00D75CEB">
    <w:pPr>
      <w:pStyle w:val="a6"/>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separate"/>
    </w:r>
    <w:r w:rsidR="00AF27F0">
      <w:rPr>
        <w:rStyle w:val="a8"/>
        <w:noProof/>
        <w:rtl/>
      </w:rPr>
      <w:t>52</w:t>
    </w:r>
    <w:r>
      <w:rPr>
        <w:rStyle w:val="a8"/>
        <w:rtl/>
      </w:rPr>
      <w:fldChar w:fldCharType="end"/>
    </w:r>
  </w:p>
  <w:p w14:paraId="0D960012" w14:textId="77777777" w:rsidR="00D75CEB" w:rsidRDefault="00D75CEB">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FFE9" w14:textId="77777777" w:rsidR="00D75CEB" w:rsidRDefault="00D75CEB" w:rsidP="00980B93">
    <w:pPr>
      <w:pStyle w:val="a6"/>
      <w:jc w:val="right"/>
      <w:rPr>
        <w:sz w:val="20"/>
        <w:szCs w:val="20"/>
        <w:rtl/>
      </w:rPr>
    </w:pPr>
  </w:p>
  <w:p w14:paraId="17C942B2" w14:textId="7161B5D1" w:rsidR="00D75CEB" w:rsidRPr="008E2107" w:rsidRDefault="00B67260" w:rsidP="00B67260">
    <w:pPr>
      <w:pStyle w:val="a6"/>
      <w:ind w:hanging="1472"/>
      <w:jc w:val="right"/>
      <w:rPr>
        <w:sz w:val="20"/>
        <w:szCs w:val="20"/>
        <w:rtl/>
      </w:rPr>
    </w:pPr>
    <w:r w:rsidRPr="00B67260">
      <w:rPr>
        <w:sz w:val="20"/>
        <w:szCs w:val="20"/>
        <w:rtl/>
      </w:rPr>
      <w:t>שירותי מיקור חוץ לניהול מערכות מחשוב ותחזוקתן</w:t>
    </w:r>
    <w:r>
      <w:rPr>
        <w:rFonts w:hint="cs"/>
        <w:sz w:val="20"/>
        <w:szCs w:val="20"/>
        <w:rtl/>
      </w:rPr>
      <w:t xml:space="preserve"> </w:t>
    </w:r>
    <w:r w:rsidR="00D75CEB">
      <w:rPr>
        <w:sz w:val="20"/>
        <w:szCs w:val="20"/>
        <w:rtl/>
      </w:rPr>
      <w:t>–</w:t>
    </w:r>
    <w:r w:rsidR="00D75CEB">
      <w:rPr>
        <w:rFonts w:hint="cs"/>
        <w:sz w:val="20"/>
        <w:szCs w:val="20"/>
        <w:rtl/>
      </w:rPr>
      <w:t xml:space="preserve"> </w:t>
    </w:r>
    <w:r w:rsidR="007867FE">
      <w:rPr>
        <w:rFonts w:hint="cs"/>
        <w:sz w:val="20"/>
        <w:szCs w:val="20"/>
        <w:rtl/>
      </w:rPr>
      <w:t>מגילות ים המלח</w:t>
    </w:r>
    <w:r w:rsidR="0044130D">
      <w:rPr>
        <w:rFonts w:hint="cs"/>
        <w:sz w:val="20"/>
        <w:szCs w:val="20"/>
        <w:rtl/>
      </w:rPr>
      <w:t xml:space="preserve">  - 2023</w:t>
    </w:r>
    <w:r>
      <w:rPr>
        <w:rFonts w:hint="cs"/>
        <w:sz w:val="20"/>
        <w:szCs w:val="20"/>
        <w:rtl/>
      </w:rPr>
      <w:t xml:space="preserve">   </w:t>
    </w:r>
    <w:r w:rsidR="00D75CEB">
      <w:rPr>
        <w:sz w:val="20"/>
        <w:szCs w:val="20"/>
        <w:rtl/>
      </w:rPr>
      <w:tab/>
    </w:r>
    <w:r w:rsidR="00D75CEB">
      <w:rPr>
        <w:rFonts w:hint="cs"/>
        <w:sz w:val="20"/>
        <w:szCs w:val="20"/>
        <w:rtl/>
      </w:rPr>
      <w:t xml:space="preserve">                                            </w:t>
    </w:r>
    <w:r w:rsidR="00D75CEB" w:rsidRPr="008E2107">
      <w:rPr>
        <w:sz w:val="20"/>
        <w:szCs w:val="20"/>
        <w:rtl/>
      </w:rPr>
      <w:t>עמוד</w:t>
    </w:r>
    <w:r w:rsidR="00D75CEB" w:rsidRPr="008E2107">
      <w:rPr>
        <w:sz w:val="20"/>
        <w:szCs w:val="20"/>
      </w:rPr>
      <w:t xml:space="preserve"> </w:t>
    </w:r>
    <w:r w:rsidR="00D75CEB" w:rsidRPr="008E2107">
      <w:rPr>
        <w:sz w:val="20"/>
        <w:szCs w:val="20"/>
      </w:rPr>
      <w:fldChar w:fldCharType="begin"/>
    </w:r>
    <w:r w:rsidR="00D75CEB" w:rsidRPr="008E2107">
      <w:rPr>
        <w:sz w:val="20"/>
        <w:szCs w:val="20"/>
      </w:rPr>
      <w:instrText xml:space="preserve"> PAGE </w:instrText>
    </w:r>
    <w:r w:rsidR="00D75CEB" w:rsidRPr="008E2107">
      <w:rPr>
        <w:sz w:val="20"/>
        <w:szCs w:val="20"/>
      </w:rPr>
      <w:fldChar w:fldCharType="separate"/>
    </w:r>
    <w:r w:rsidR="00D75CEB">
      <w:rPr>
        <w:noProof/>
        <w:sz w:val="20"/>
        <w:szCs w:val="20"/>
        <w:rtl/>
      </w:rPr>
      <w:t>53</w:t>
    </w:r>
    <w:r w:rsidR="00D75CEB" w:rsidRPr="008E2107">
      <w:rPr>
        <w:sz w:val="20"/>
        <w:szCs w:val="20"/>
      </w:rPr>
      <w:fldChar w:fldCharType="end"/>
    </w:r>
    <w:r w:rsidR="00D75CEB" w:rsidRPr="008E2107">
      <w:rPr>
        <w:sz w:val="20"/>
        <w:szCs w:val="20"/>
      </w:rPr>
      <w:t xml:space="preserve"> </w:t>
    </w:r>
    <w:r w:rsidR="00D75CEB" w:rsidRPr="008E2107">
      <w:rPr>
        <w:sz w:val="20"/>
        <w:szCs w:val="20"/>
        <w:rtl/>
      </w:rPr>
      <w:t>מתוך</w:t>
    </w:r>
    <w:r w:rsidR="00D75CEB" w:rsidRPr="008E2107">
      <w:rPr>
        <w:sz w:val="20"/>
        <w:szCs w:val="20"/>
      </w:rPr>
      <w:t xml:space="preserve"> </w:t>
    </w:r>
    <w:r w:rsidR="00D75CEB" w:rsidRPr="008E2107">
      <w:rPr>
        <w:sz w:val="20"/>
        <w:szCs w:val="20"/>
      </w:rPr>
      <w:fldChar w:fldCharType="begin"/>
    </w:r>
    <w:r w:rsidR="00D75CEB" w:rsidRPr="008E2107">
      <w:rPr>
        <w:sz w:val="20"/>
        <w:szCs w:val="20"/>
      </w:rPr>
      <w:instrText xml:space="preserve"> NUMPAGES </w:instrText>
    </w:r>
    <w:r w:rsidR="00D75CEB" w:rsidRPr="008E2107">
      <w:rPr>
        <w:sz w:val="20"/>
        <w:szCs w:val="20"/>
      </w:rPr>
      <w:fldChar w:fldCharType="separate"/>
    </w:r>
    <w:r w:rsidR="00D75CEB">
      <w:rPr>
        <w:noProof/>
        <w:sz w:val="20"/>
        <w:szCs w:val="20"/>
        <w:rtl/>
      </w:rPr>
      <w:t>62</w:t>
    </w:r>
    <w:r w:rsidR="00D75CEB" w:rsidRPr="008E2107">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BAAD" w14:textId="77777777" w:rsidR="00D75CEB" w:rsidRPr="008E2107" w:rsidRDefault="00D75CEB" w:rsidP="008E2107">
    <w:pPr>
      <w:pStyle w:val="a6"/>
      <w:jc w:val="right"/>
      <w:rPr>
        <w:sz w:val="20"/>
        <w:szCs w:val="20"/>
      </w:rPr>
    </w:pPr>
    <w:r w:rsidRPr="008E2107">
      <w:rPr>
        <w:sz w:val="20"/>
        <w:szCs w:val="20"/>
        <w:rtl/>
      </w:rPr>
      <w:t>עמוד</w:t>
    </w:r>
    <w:r w:rsidRPr="008E2107">
      <w:rPr>
        <w:sz w:val="20"/>
        <w:szCs w:val="20"/>
      </w:rPr>
      <w:t xml:space="preserve"> </w:t>
    </w:r>
    <w:r w:rsidRPr="008E2107">
      <w:rPr>
        <w:sz w:val="20"/>
        <w:szCs w:val="20"/>
      </w:rPr>
      <w:fldChar w:fldCharType="begin"/>
    </w:r>
    <w:r w:rsidRPr="008E2107">
      <w:rPr>
        <w:sz w:val="20"/>
        <w:szCs w:val="20"/>
      </w:rPr>
      <w:instrText xml:space="preserve"> PAGE </w:instrText>
    </w:r>
    <w:r w:rsidRPr="008E2107">
      <w:rPr>
        <w:sz w:val="20"/>
        <w:szCs w:val="20"/>
      </w:rPr>
      <w:fldChar w:fldCharType="separate"/>
    </w:r>
    <w:r>
      <w:rPr>
        <w:noProof/>
        <w:sz w:val="20"/>
        <w:szCs w:val="20"/>
        <w:rtl/>
      </w:rPr>
      <w:t>41</w:t>
    </w:r>
    <w:r w:rsidRPr="008E2107">
      <w:rPr>
        <w:sz w:val="20"/>
        <w:szCs w:val="20"/>
      </w:rPr>
      <w:fldChar w:fldCharType="end"/>
    </w:r>
    <w:r w:rsidRPr="008E2107">
      <w:rPr>
        <w:sz w:val="20"/>
        <w:szCs w:val="20"/>
      </w:rPr>
      <w:t xml:space="preserve"> </w:t>
    </w:r>
    <w:r w:rsidRPr="008E2107">
      <w:rPr>
        <w:sz w:val="20"/>
        <w:szCs w:val="20"/>
        <w:rtl/>
      </w:rPr>
      <w:t>מתוך</w:t>
    </w:r>
    <w:r w:rsidRPr="008E2107">
      <w:rPr>
        <w:sz w:val="20"/>
        <w:szCs w:val="20"/>
      </w:rPr>
      <w:t xml:space="preserve"> </w:t>
    </w:r>
    <w:r w:rsidRPr="008E2107">
      <w:rPr>
        <w:sz w:val="20"/>
        <w:szCs w:val="20"/>
      </w:rPr>
      <w:fldChar w:fldCharType="begin"/>
    </w:r>
    <w:r w:rsidRPr="008E2107">
      <w:rPr>
        <w:sz w:val="20"/>
        <w:szCs w:val="20"/>
      </w:rPr>
      <w:instrText xml:space="preserve"> NUMPAGES </w:instrText>
    </w:r>
    <w:r w:rsidRPr="008E2107">
      <w:rPr>
        <w:sz w:val="20"/>
        <w:szCs w:val="20"/>
      </w:rPr>
      <w:fldChar w:fldCharType="separate"/>
    </w:r>
    <w:r>
      <w:rPr>
        <w:noProof/>
        <w:sz w:val="20"/>
        <w:szCs w:val="20"/>
        <w:rtl/>
      </w:rPr>
      <w:t>62</w:t>
    </w:r>
    <w:r w:rsidRPr="008E210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0D0"/>
    <w:multiLevelType w:val="multilevel"/>
    <w:tmpl w:val="40CEB206"/>
    <w:lvl w:ilvl="0">
      <w:start w:val="1"/>
      <w:numFmt w:val="decimal"/>
      <w:pStyle w:val="8"/>
      <w:lvlText w:val="%1."/>
      <w:lvlJc w:val="left"/>
      <w:pPr>
        <w:tabs>
          <w:tab w:val="num" w:pos="360"/>
        </w:tabs>
        <w:ind w:left="360" w:right="360" w:hanging="360"/>
      </w:pPr>
    </w:lvl>
    <w:lvl w:ilvl="1">
      <w:start w:val="1"/>
      <w:numFmt w:val="decimal"/>
      <w:pStyle w:val="9"/>
      <w:lvlText w:val="%1.%2."/>
      <w:lvlJc w:val="left"/>
      <w:pPr>
        <w:tabs>
          <w:tab w:val="num" w:pos="792"/>
        </w:tabs>
        <w:ind w:left="792" w:right="792" w:hanging="432"/>
      </w:pPr>
    </w:lvl>
    <w:lvl w:ilvl="2">
      <w:start w:val="1"/>
      <w:numFmt w:val="decimal"/>
      <w:lvlText w:val="%1.%2.%3."/>
      <w:lvlJc w:val="left"/>
      <w:pPr>
        <w:tabs>
          <w:tab w:val="num" w:pos="1440"/>
        </w:tabs>
        <w:ind w:left="1224" w:right="1224" w:hanging="504"/>
      </w:pPr>
    </w:lvl>
    <w:lvl w:ilvl="3">
      <w:start w:val="1"/>
      <w:numFmt w:val="decimal"/>
      <w:lvlText w:val="%1.%2.%3.%4."/>
      <w:lvlJc w:val="left"/>
      <w:pPr>
        <w:tabs>
          <w:tab w:val="num" w:pos="2160"/>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324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4320"/>
        </w:tabs>
        <w:ind w:left="3744" w:right="3744" w:hanging="1224"/>
      </w:pPr>
    </w:lvl>
    <w:lvl w:ilvl="8">
      <w:start w:val="1"/>
      <w:numFmt w:val="decimal"/>
      <w:lvlText w:val="%1.%2.%3.%4.%5.%6.%7.%8.%9."/>
      <w:lvlJc w:val="left"/>
      <w:pPr>
        <w:tabs>
          <w:tab w:val="num" w:pos="4680"/>
        </w:tabs>
        <w:ind w:left="4320" w:right="4320" w:hanging="1440"/>
      </w:pPr>
    </w:lvl>
  </w:abstractNum>
  <w:abstractNum w:abstractNumId="1" w15:restartNumberingAfterBreak="0">
    <w:nsid w:val="084B504D"/>
    <w:multiLevelType w:val="hybridMultilevel"/>
    <w:tmpl w:val="4656C0F2"/>
    <w:lvl w:ilvl="0" w:tplc="7FD0DC32">
      <w:start w:val="1"/>
      <w:numFmt w:val="hebrew1"/>
      <w:lvlText w:val="%1."/>
      <w:lvlJc w:val="left"/>
      <w:pPr>
        <w:tabs>
          <w:tab w:val="num" w:pos="720"/>
        </w:tabs>
        <w:ind w:left="720" w:hanging="360"/>
      </w:pPr>
      <w:rPr>
        <w:rFonts w:hint="default"/>
      </w:rPr>
    </w:lvl>
    <w:lvl w:ilvl="1" w:tplc="A0A44C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25901"/>
    <w:multiLevelType w:val="singleLevel"/>
    <w:tmpl w:val="83748ADC"/>
    <w:lvl w:ilvl="0">
      <w:start w:val="1"/>
      <w:numFmt w:val="decimal"/>
      <w:lvlText w:val="%1."/>
      <w:lvlJc w:val="left"/>
      <w:pPr>
        <w:tabs>
          <w:tab w:val="num" w:pos="360"/>
        </w:tabs>
        <w:ind w:left="360" w:hanging="360"/>
      </w:pPr>
      <w:rPr>
        <w:rFonts w:hint="default"/>
        <w:sz w:val="24"/>
      </w:rPr>
    </w:lvl>
  </w:abstractNum>
  <w:abstractNum w:abstractNumId="3" w15:restartNumberingAfterBreak="0">
    <w:nsid w:val="09CF03BE"/>
    <w:multiLevelType w:val="hybridMultilevel"/>
    <w:tmpl w:val="D3B41D82"/>
    <w:lvl w:ilvl="0" w:tplc="E594F204">
      <w:start w:val="1"/>
      <w:numFmt w:val="hebrew1"/>
      <w:lvlText w:val="%1."/>
      <w:lvlJc w:val="left"/>
      <w:pPr>
        <w:ind w:left="720" w:hanging="360"/>
      </w:pPr>
      <w:rPr>
        <w:rFonts w:ascii="David" w:eastAsia="Times New Roman" w:hAnsi="David" w:cs="Davi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163D"/>
    <w:multiLevelType w:val="hybridMultilevel"/>
    <w:tmpl w:val="CFDE07E2"/>
    <w:lvl w:ilvl="0" w:tplc="644C1A84">
      <w:start w:val="1"/>
      <w:numFmt w:val="hebrew1"/>
      <w:lvlText w:val="%1."/>
      <w:lvlJc w:val="left"/>
      <w:pPr>
        <w:ind w:left="1072"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 w15:restartNumberingAfterBreak="0">
    <w:nsid w:val="0C9556DD"/>
    <w:multiLevelType w:val="multilevel"/>
    <w:tmpl w:val="57C6B7C0"/>
    <w:styleLink w:val="1"/>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701"/>
        </w:tabs>
        <w:ind w:left="1701"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6" w15:restartNumberingAfterBreak="0">
    <w:nsid w:val="0EB722BA"/>
    <w:multiLevelType w:val="hybridMultilevel"/>
    <w:tmpl w:val="9E8E3F66"/>
    <w:lvl w:ilvl="0" w:tplc="644C1A84">
      <w:start w:val="1"/>
      <w:numFmt w:val="hebrew1"/>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7" w15:restartNumberingAfterBreak="0">
    <w:nsid w:val="15B1614A"/>
    <w:multiLevelType w:val="hybridMultilevel"/>
    <w:tmpl w:val="62CEE7A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178E580D"/>
    <w:multiLevelType w:val="multilevel"/>
    <w:tmpl w:val="85081FA0"/>
    <w:lvl w:ilvl="0">
      <w:start w:val="19"/>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8593168"/>
    <w:multiLevelType w:val="multilevel"/>
    <w:tmpl w:val="E9282BA4"/>
    <w:lvl w:ilvl="0">
      <w:start w:val="36"/>
      <w:numFmt w:val="decimal"/>
      <w:lvlText w:val="%1"/>
      <w:lvlJc w:val="left"/>
      <w:pPr>
        <w:ind w:left="600" w:hanging="600"/>
      </w:pPr>
      <w:rPr>
        <w:rFonts w:hint="default"/>
        <w:sz w:val="24"/>
      </w:rPr>
    </w:lvl>
    <w:lvl w:ilvl="1">
      <w:start w:val="2"/>
      <w:numFmt w:val="decimal"/>
      <w:lvlText w:val="%1.%2"/>
      <w:lvlJc w:val="left"/>
      <w:pPr>
        <w:ind w:left="1633" w:hanging="720"/>
      </w:pPr>
      <w:rPr>
        <w:rFonts w:hint="default"/>
        <w:sz w:val="24"/>
      </w:rPr>
    </w:lvl>
    <w:lvl w:ilvl="2">
      <w:start w:val="1"/>
      <w:numFmt w:val="decimal"/>
      <w:lvlText w:val="%1.%2.%3"/>
      <w:lvlJc w:val="left"/>
      <w:pPr>
        <w:ind w:left="2546" w:hanging="720"/>
      </w:pPr>
      <w:rPr>
        <w:rFonts w:hint="default"/>
        <w:sz w:val="24"/>
      </w:rPr>
    </w:lvl>
    <w:lvl w:ilvl="3">
      <w:start w:val="1"/>
      <w:numFmt w:val="decimal"/>
      <w:lvlText w:val="%1.%2.%3.%4"/>
      <w:lvlJc w:val="left"/>
      <w:pPr>
        <w:ind w:left="3819" w:hanging="1080"/>
      </w:pPr>
      <w:rPr>
        <w:rFonts w:hint="default"/>
        <w:sz w:val="24"/>
      </w:rPr>
    </w:lvl>
    <w:lvl w:ilvl="4">
      <w:start w:val="1"/>
      <w:numFmt w:val="decimal"/>
      <w:lvlText w:val="%1.%2.%3.%4.%5"/>
      <w:lvlJc w:val="left"/>
      <w:pPr>
        <w:ind w:left="5092" w:hanging="1440"/>
      </w:pPr>
      <w:rPr>
        <w:rFonts w:hint="default"/>
        <w:sz w:val="24"/>
      </w:rPr>
    </w:lvl>
    <w:lvl w:ilvl="5">
      <w:start w:val="1"/>
      <w:numFmt w:val="decimal"/>
      <w:lvlText w:val="%1.%2.%3.%4.%5.%6"/>
      <w:lvlJc w:val="left"/>
      <w:pPr>
        <w:ind w:left="6365" w:hanging="1800"/>
      </w:pPr>
      <w:rPr>
        <w:rFonts w:hint="default"/>
        <w:sz w:val="24"/>
      </w:rPr>
    </w:lvl>
    <w:lvl w:ilvl="6">
      <w:start w:val="1"/>
      <w:numFmt w:val="decimal"/>
      <w:lvlText w:val="%1.%2.%3.%4.%5.%6.%7"/>
      <w:lvlJc w:val="left"/>
      <w:pPr>
        <w:ind w:left="7278" w:hanging="1800"/>
      </w:pPr>
      <w:rPr>
        <w:rFonts w:hint="default"/>
        <w:sz w:val="24"/>
      </w:rPr>
    </w:lvl>
    <w:lvl w:ilvl="7">
      <w:start w:val="1"/>
      <w:numFmt w:val="decimal"/>
      <w:lvlText w:val="%1.%2.%3.%4.%5.%6.%7.%8"/>
      <w:lvlJc w:val="left"/>
      <w:pPr>
        <w:ind w:left="8551" w:hanging="2160"/>
      </w:pPr>
      <w:rPr>
        <w:rFonts w:hint="default"/>
        <w:sz w:val="24"/>
      </w:rPr>
    </w:lvl>
    <w:lvl w:ilvl="8">
      <w:start w:val="1"/>
      <w:numFmt w:val="decimal"/>
      <w:lvlText w:val="%1.%2.%3.%4.%5.%6.%7.%8.%9"/>
      <w:lvlJc w:val="left"/>
      <w:pPr>
        <w:ind w:left="9824" w:hanging="2520"/>
      </w:pPr>
      <w:rPr>
        <w:rFonts w:hint="default"/>
        <w:sz w:val="24"/>
      </w:rPr>
    </w:lvl>
  </w:abstractNum>
  <w:abstractNum w:abstractNumId="10" w15:restartNumberingAfterBreak="0">
    <w:nsid w:val="20BE3FB7"/>
    <w:multiLevelType w:val="multilevel"/>
    <w:tmpl w:val="3F3AF12E"/>
    <w:lvl w:ilvl="0">
      <w:start w:val="2"/>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1" w15:restartNumberingAfterBreak="0">
    <w:nsid w:val="219911BB"/>
    <w:multiLevelType w:val="hybridMultilevel"/>
    <w:tmpl w:val="E852306E"/>
    <w:lvl w:ilvl="0" w:tplc="0409000F">
      <w:start w:val="1"/>
      <w:numFmt w:val="decimal"/>
      <w:lvlText w:val="%1."/>
      <w:lvlJc w:val="left"/>
      <w:pPr>
        <w:ind w:left="804" w:hanging="360"/>
      </w:pPr>
    </w:lvl>
    <w:lvl w:ilvl="1" w:tplc="0409000F">
      <w:start w:val="1"/>
      <w:numFmt w:val="decimal"/>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234B39E3"/>
    <w:multiLevelType w:val="multilevel"/>
    <w:tmpl w:val="0BF4E166"/>
    <w:lvl w:ilvl="0">
      <w:start w:val="7"/>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13" w15:restartNumberingAfterBreak="0">
    <w:nsid w:val="240E62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A630A"/>
    <w:multiLevelType w:val="hybridMultilevel"/>
    <w:tmpl w:val="DF0A2894"/>
    <w:lvl w:ilvl="0" w:tplc="2BF4B804">
      <w:start w:val="1"/>
      <w:numFmt w:val="hebrew1"/>
      <w:lvlText w:val="%1."/>
      <w:lvlJc w:val="left"/>
      <w:pPr>
        <w:ind w:left="643" w:hanging="360"/>
      </w:pPr>
      <w:rPr>
        <w:rFonts w:ascii="David" w:eastAsia="Times New Roman" w:hAnsi="David" w:cs="David"/>
      </w:rPr>
    </w:lvl>
    <w:lvl w:ilvl="1" w:tplc="04090013">
      <w:start w:val="1"/>
      <w:numFmt w:val="hebrew1"/>
      <w:lvlText w:val="%2."/>
      <w:lvlJc w:val="center"/>
      <w:pPr>
        <w:ind w:left="1440" w:hanging="360"/>
      </w:pPr>
      <w:rPr>
        <w:rFonts w:cs="Times New Roman"/>
        <w:sz w:val="2"/>
        <w:szCs w:val="22"/>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AB17B1F"/>
    <w:multiLevelType w:val="multilevel"/>
    <w:tmpl w:val="449C7BA6"/>
    <w:lvl w:ilvl="0">
      <w:start w:val="16"/>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2FDE07E0"/>
    <w:multiLevelType w:val="hybridMultilevel"/>
    <w:tmpl w:val="7AB4D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02391F"/>
    <w:multiLevelType w:val="hybridMultilevel"/>
    <w:tmpl w:val="4F3E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B22DE"/>
    <w:multiLevelType w:val="hybridMultilevel"/>
    <w:tmpl w:val="AEF4380A"/>
    <w:lvl w:ilvl="0" w:tplc="030885D4">
      <w:start w:val="2"/>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87CF8"/>
    <w:multiLevelType w:val="multilevel"/>
    <w:tmpl w:val="FF2A7B1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1713C4"/>
    <w:multiLevelType w:val="multilevel"/>
    <w:tmpl w:val="574C7A28"/>
    <w:lvl w:ilvl="0">
      <w:start w:val="1"/>
      <w:numFmt w:val="decimal"/>
      <w:pStyle w:val="a"/>
      <w:lvlText w:val="%1."/>
      <w:lvlJc w:val="left"/>
      <w:pPr>
        <w:tabs>
          <w:tab w:val="num" w:pos="567"/>
        </w:tabs>
        <w:ind w:left="567" w:right="737" w:hanging="567"/>
      </w:pPr>
      <w:rPr>
        <w:rFonts w:ascii="Times New Roman" w:cs="Times New Roman" w:hint="default"/>
        <w:b w:val="0"/>
        <w:bCs w:val="0"/>
        <w:i w:val="0"/>
        <w:iCs w:val="0"/>
        <w:u w:val="none"/>
        <w:lang w:bidi="he-IL"/>
      </w:rPr>
    </w:lvl>
    <w:lvl w:ilvl="1">
      <w:start w:val="1"/>
      <w:numFmt w:val="decimal"/>
      <w:lvlText w:val="%1.%2."/>
      <w:lvlJc w:val="left"/>
      <w:pPr>
        <w:tabs>
          <w:tab w:val="num" w:pos="1418"/>
        </w:tabs>
        <w:ind w:left="1418" w:right="1418" w:hanging="511"/>
      </w:pPr>
      <w:rPr>
        <w:rFonts w:ascii="Times New Roman" w:cs="Times New Roman" w:hint="default"/>
      </w:rPr>
    </w:lvl>
    <w:lvl w:ilvl="2">
      <w:start w:val="1"/>
      <w:numFmt w:val="decimal"/>
      <w:lvlText w:val="%1.%2.%3."/>
      <w:lvlJc w:val="left"/>
      <w:pPr>
        <w:tabs>
          <w:tab w:val="num" w:pos="1117"/>
        </w:tabs>
        <w:ind w:left="0" w:firstLine="397"/>
      </w:pPr>
      <w:rPr>
        <w:rFonts w:ascii="Times New Roman" w:cs="Times New Roman" w:hint="default"/>
      </w:rPr>
    </w:lvl>
    <w:lvl w:ilvl="3">
      <w:start w:val="1"/>
      <w:numFmt w:val="decimal"/>
      <w:lvlText w:val="%1.%2.%3.%4."/>
      <w:lvlJc w:val="left"/>
      <w:pPr>
        <w:tabs>
          <w:tab w:val="num" w:pos="2892"/>
        </w:tabs>
        <w:ind w:left="2892" w:right="2892" w:hanging="114"/>
      </w:pPr>
      <w:rPr>
        <w:rFonts w:ascii="Times New Roman" w:cs="Times New Roman" w:hint="default"/>
      </w:rPr>
    </w:lvl>
    <w:lvl w:ilvl="4">
      <w:start w:val="1"/>
      <w:numFmt w:val="hebrew1"/>
      <w:lvlText w:val="%5."/>
      <w:lvlJc w:val="center"/>
      <w:pPr>
        <w:tabs>
          <w:tab w:val="num" w:pos="4309"/>
        </w:tabs>
        <w:ind w:left="4309" w:right="4309" w:hanging="765"/>
      </w:pPr>
      <w:rPr>
        <w:rFonts w:ascii="Times New Roman" w:cs="Times New Roman" w:hint="default"/>
      </w:rPr>
    </w:lvl>
    <w:lvl w:ilvl="5">
      <w:start w:val="1"/>
      <w:numFmt w:val="decimal"/>
      <w:lvlText w:val="(%6)"/>
      <w:lvlJc w:val="center"/>
      <w:pPr>
        <w:tabs>
          <w:tab w:val="num" w:pos="4706"/>
        </w:tabs>
        <w:ind w:left="4706" w:right="4706" w:hanging="385"/>
      </w:pPr>
      <w:rPr>
        <w:rFonts w:ascii="Times New Roman" w:cs="Times New Roman" w:hint="default"/>
      </w:rPr>
    </w:lvl>
    <w:lvl w:ilvl="6">
      <w:start w:val="1"/>
      <w:numFmt w:val="hebrew1"/>
      <w:lvlText w:val="%1.%2.%3.%4.%5.%6.%7."/>
      <w:lvlJc w:val="center"/>
      <w:pPr>
        <w:tabs>
          <w:tab w:val="num" w:pos="2818"/>
        </w:tabs>
        <w:ind w:left="2438" w:right="2438" w:hanging="340"/>
      </w:pPr>
      <w:rPr>
        <w:rFonts w:ascii="Times New Roman" w:cs="Times New Roman" w:hint="default"/>
      </w:rPr>
    </w:lvl>
    <w:lvl w:ilvl="7">
      <w:start w:val="1"/>
      <w:numFmt w:val="decimal"/>
      <w:lvlText w:val="%1.%2.%3.%4.%5.%6.%7.%8."/>
      <w:lvlJc w:val="center"/>
      <w:pPr>
        <w:tabs>
          <w:tab w:val="num" w:pos="3158"/>
        </w:tabs>
        <w:ind w:left="2778" w:right="2778" w:hanging="340"/>
      </w:pPr>
      <w:rPr>
        <w:rFonts w:ascii="Times New Roman" w:cs="Times New Roman" w:hint="default"/>
      </w:rPr>
    </w:lvl>
    <w:lvl w:ilvl="8">
      <w:start w:val="1"/>
      <w:numFmt w:val="hebrew1"/>
      <w:lvlText w:val="%1.%2.%3.%4.%5.%6.%7.%8.%9."/>
      <w:lvlJc w:val="center"/>
      <w:pPr>
        <w:tabs>
          <w:tab w:val="num" w:pos="3498"/>
        </w:tabs>
        <w:ind w:left="3175" w:right="3175" w:hanging="397"/>
      </w:pPr>
      <w:rPr>
        <w:rFonts w:ascii="Times New Roman" w:cs="Times New Roman" w:hint="default"/>
      </w:rPr>
    </w:lvl>
  </w:abstractNum>
  <w:abstractNum w:abstractNumId="21" w15:restartNumberingAfterBreak="0">
    <w:nsid w:val="3E6735AB"/>
    <w:multiLevelType w:val="multilevel"/>
    <w:tmpl w:val="64BAAE6E"/>
    <w:lvl w:ilvl="0">
      <w:start w:val="20"/>
      <w:numFmt w:val="decimal"/>
      <w:lvlText w:val="%1"/>
      <w:lvlJc w:val="left"/>
      <w:pPr>
        <w:ind w:left="540" w:hanging="540"/>
      </w:pPr>
      <w:rPr>
        <w:rFonts w:hint="default"/>
        <w:sz w:val="24"/>
      </w:rPr>
    </w:lvl>
    <w:lvl w:ilvl="1">
      <w:start w:val="2"/>
      <w:numFmt w:val="decimal"/>
      <w:lvlText w:val="%1.%2"/>
      <w:lvlJc w:val="left"/>
      <w:pPr>
        <w:ind w:left="1853" w:hanging="720"/>
      </w:pPr>
      <w:rPr>
        <w:rFonts w:hint="default"/>
        <w:sz w:val="24"/>
      </w:rPr>
    </w:lvl>
    <w:lvl w:ilvl="2">
      <w:start w:val="1"/>
      <w:numFmt w:val="decimal"/>
      <w:lvlText w:val="%1.%2.%3"/>
      <w:lvlJc w:val="left"/>
      <w:pPr>
        <w:ind w:left="2986" w:hanging="720"/>
      </w:pPr>
      <w:rPr>
        <w:rFonts w:hint="default"/>
        <w:sz w:val="24"/>
      </w:rPr>
    </w:lvl>
    <w:lvl w:ilvl="3">
      <w:start w:val="1"/>
      <w:numFmt w:val="decimal"/>
      <w:lvlText w:val="%1.%2.%3.%4"/>
      <w:lvlJc w:val="left"/>
      <w:pPr>
        <w:ind w:left="4479" w:hanging="1080"/>
      </w:pPr>
      <w:rPr>
        <w:rFonts w:hint="default"/>
        <w:sz w:val="24"/>
      </w:rPr>
    </w:lvl>
    <w:lvl w:ilvl="4">
      <w:start w:val="1"/>
      <w:numFmt w:val="decimal"/>
      <w:lvlText w:val="%1.%2.%3.%4.%5"/>
      <w:lvlJc w:val="left"/>
      <w:pPr>
        <w:ind w:left="5972" w:hanging="1440"/>
      </w:pPr>
      <w:rPr>
        <w:rFonts w:hint="default"/>
        <w:sz w:val="24"/>
      </w:rPr>
    </w:lvl>
    <w:lvl w:ilvl="5">
      <w:start w:val="1"/>
      <w:numFmt w:val="decimal"/>
      <w:lvlText w:val="%1.%2.%3.%4.%5.%6"/>
      <w:lvlJc w:val="left"/>
      <w:pPr>
        <w:ind w:left="7465" w:hanging="1800"/>
      </w:pPr>
      <w:rPr>
        <w:rFonts w:hint="default"/>
        <w:sz w:val="24"/>
      </w:rPr>
    </w:lvl>
    <w:lvl w:ilvl="6">
      <w:start w:val="1"/>
      <w:numFmt w:val="decimal"/>
      <w:lvlText w:val="%1.%2.%3.%4.%5.%6.%7"/>
      <w:lvlJc w:val="left"/>
      <w:pPr>
        <w:ind w:left="8598" w:hanging="1800"/>
      </w:pPr>
      <w:rPr>
        <w:rFonts w:hint="default"/>
        <w:sz w:val="24"/>
      </w:rPr>
    </w:lvl>
    <w:lvl w:ilvl="7">
      <w:start w:val="1"/>
      <w:numFmt w:val="decimal"/>
      <w:lvlText w:val="%1.%2.%3.%4.%5.%6.%7.%8"/>
      <w:lvlJc w:val="left"/>
      <w:pPr>
        <w:ind w:left="10091" w:hanging="2160"/>
      </w:pPr>
      <w:rPr>
        <w:rFonts w:hint="default"/>
        <w:sz w:val="24"/>
      </w:rPr>
    </w:lvl>
    <w:lvl w:ilvl="8">
      <w:start w:val="1"/>
      <w:numFmt w:val="decimal"/>
      <w:lvlText w:val="%1.%2.%3.%4.%5.%6.%7.%8.%9"/>
      <w:lvlJc w:val="left"/>
      <w:pPr>
        <w:ind w:left="11584" w:hanging="2520"/>
      </w:pPr>
      <w:rPr>
        <w:rFonts w:hint="default"/>
        <w:sz w:val="24"/>
      </w:rPr>
    </w:lvl>
  </w:abstractNum>
  <w:abstractNum w:abstractNumId="22" w15:restartNumberingAfterBreak="0">
    <w:nsid w:val="3F5E2CFC"/>
    <w:multiLevelType w:val="hybridMultilevel"/>
    <w:tmpl w:val="E06C47C2"/>
    <w:lvl w:ilvl="0" w:tplc="0409000F">
      <w:start w:val="1"/>
      <w:numFmt w:val="decimal"/>
      <w:lvlText w:val="%1."/>
      <w:lvlJc w:val="left"/>
      <w:pPr>
        <w:ind w:left="444" w:hanging="360"/>
      </w:pPr>
    </w:lvl>
    <w:lvl w:ilvl="1" w:tplc="04090019">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15:restartNumberingAfterBreak="0">
    <w:nsid w:val="414707E6"/>
    <w:multiLevelType w:val="singleLevel"/>
    <w:tmpl w:val="533C84E0"/>
    <w:lvl w:ilvl="0">
      <w:start w:val="1"/>
      <w:numFmt w:val="hebrew1"/>
      <w:lvlText w:val="%1."/>
      <w:lvlJc w:val="left"/>
      <w:pPr>
        <w:tabs>
          <w:tab w:val="num" w:pos="690"/>
        </w:tabs>
        <w:ind w:left="690" w:hanging="360"/>
      </w:pPr>
      <w:rPr>
        <w:rFonts w:hint="default"/>
        <w:sz w:val="24"/>
      </w:rPr>
    </w:lvl>
  </w:abstractNum>
  <w:abstractNum w:abstractNumId="24" w15:restartNumberingAfterBreak="0">
    <w:nsid w:val="429B6B8D"/>
    <w:multiLevelType w:val="hybridMultilevel"/>
    <w:tmpl w:val="AEE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B843BA"/>
    <w:multiLevelType w:val="multilevel"/>
    <w:tmpl w:val="E17C04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235776"/>
    <w:multiLevelType w:val="multilevel"/>
    <w:tmpl w:val="07103EE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572"/>
        </w:tabs>
        <w:ind w:left="3572" w:hanging="107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41174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4D34A3"/>
    <w:multiLevelType w:val="hybridMultilevel"/>
    <w:tmpl w:val="96885BA2"/>
    <w:lvl w:ilvl="0" w:tplc="FFFFFFFF">
      <w:start w:val="1"/>
      <w:numFmt w:val="hebrew1"/>
      <w:lvlText w:val="%1."/>
      <w:lvlJc w:val="left"/>
      <w:pPr>
        <w:ind w:left="448" w:hanging="360"/>
      </w:pPr>
      <w:rPr>
        <w:rFonts w:hint="default"/>
      </w:rPr>
    </w:lvl>
    <w:lvl w:ilvl="1" w:tplc="FFFFFFFF" w:tentative="1">
      <w:start w:val="1"/>
      <w:numFmt w:val="lowerLetter"/>
      <w:lvlText w:val="%2."/>
      <w:lvlJc w:val="left"/>
      <w:pPr>
        <w:ind w:left="1168" w:hanging="360"/>
      </w:pPr>
    </w:lvl>
    <w:lvl w:ilvl="2" w:tplc="FFFFFFFF" w:tentative="1">
      <w:start w:val="1"/>
      <w:numFmt w:val="lowerRoman"/>
      <w:lvlText w:val="%3."/>
      <w:lvlJc w:val="right"/>
      <w:pPr>
        <w:ind w:left="1888" w:hanging="180"/>
      </w:pPr>
    </w:lvl>
    <w:lvl w:ilvl="3" w:tplc="FFFFFFFF" w:tentative="1">
      <w:start w:val="1"/>
      <w:numFmt w:val="decimal"/>
      <w:lvlText w:val="%4."/>
      <w:lvlJc w:val="left"/>
      <w:pPr>
        <w:ind w:left="2608" w:hanging="360"/>
      </w:pPr>
    </w:lvl>
    <w:lvl w:ilvl="4" w:tplc="FFFFFFFF" w:tentative="1">
      <w:start w:val="1"/>
      <w:numFmt w:val="lowerLetter"/>
      <w:lvlText w:val="%5."/>
      <w:lvlJc w:val="left"/>
      <w:pPr>
        <w:ind w:left="3328" w:hanging="360"/>
      </w:pPr>
    </w:lvl>
    <w:lvl w:ilvl="5" w:tplc="FFFFFFFF" w:tentative="1">
      <w:start w:val="1"/>
      <w:numFmt w:val="lowerRoman"/>
      <w:lvlText w:val="%6."/>
      <w:lvlJc w:val="right"/>
      <w:pPr>
        <w:ind w:left="4048" w:hanging="180"/>
      </w:pPr>
    </w:lvl>
    <w:lvl w:ilvl="6" w:tplc="FFFFFFFF" w:tentative="1">
      <w:start w:val="1"/>
      <w:numFmt w:val="decimal"/>
      <w:lvlText w:val="%7."/>
      <w:lvlJc w:val="left"/>
      <w:pPr>
        <w:ind w:left="4768" w:hanging="360"/>
      </w:pPr>
    </w:lvl>
    <w:lvl w:ilvl="7" w:tplc="FFFFFFFF" w:tentative="1">
      <w:start w:val="1"/>
      <w:numFmt w:val="lowerLetter"/>
      <w:lvlText w:val="%8."/>
      <w:lvlJc w:val="left"/>
      <w:pPr>
        <w:ind w:left="5488" w:hanging="360"/>
      </w:pPr>
    </w:lvl>
    <w:lvl w:ilvl="8" w:tplc="FFFFFFFF" w:tentative="1">
      <w:start w:val="1"/>
      <w:numFmt w:val="lowerRoman"/>
      <w:lvlText w:val="%9."/>
      <w:lvlJc w:val="right"/>
      <w:pPr>
        <w:ind w:left="6208" w:hanging="180"/>
      </w:pPr>
    </w:lvl>
  </w:abstractNum>
  <w:abstractNum w:abstractNumId="29" w15:restartNumberingAfterBreak="0">
    <w:nsid w:val="4BF35C7A"/>
    <w:multiLevelType w:val="hybridMultilevel"/>
    <w:tmpl w:val="AEA2F866"/>
    <w:lvl w:ilvl="0" w:tplc="EF064D04">
      <w:start w:val="1"/>
      <w:numFmt w:val="hebrew1"/>
      <w:lvlText w:val="%1."/>
      <w:lvlJc w:val="left"/>
      <w:pPr>
        <w:tabs>
          <w:tab w:val="num" w:pos="720"/>
        </w:tabs>
        <w:ind w:left="720" w:right="720" w:hanging="360"/>
      </w:pPr>
      <w:rPr>
        <w:rFonts w:hint="cs"/>
      </w:rPr>
    </w:lvl>
    <w:lvl w:ilvl="1" w:tplc="1E5894E6">
      <w:start w:val="1"/>
      <w:numFmt w:val="decimal"/>
      <w:lvlText w:val="%2."/>
      <w:lvlJc w:val="left"/>
      <w:pPr>
        <w:tabs>
          <w:tab w:val="num" w:pos="1440"/>
        </w:tabs>
        <w:ind w:left="1440" w:right="144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4D90601A"/>
    <w:multiLevelType w:val="multilevel"/>
    <w:tmpl w:val="D0725CD2"/>
    <w:lvl w:ilvl="0">
      <w:start w:val="7"/>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1" w15:restartNumberingAfterBreak="0">
    <w:nsid w:val="51697709"/>
    <w:multiLevelType w:val="hybridMultilevel"/>
    <w:tmpl w:val="E4644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E7FFB"/>
    <w:multiLevelType w:val="multilevel"/>
    <w:tmpl w:val="9B7671A2"/>
    <w:lvl w:ilvl="0">
      <w:start w:val="1"/>
      <w:numFmt w:val="decimal"/>
      <w:lvlText w:val="%1."/>
      <w:lvlJc w:val="left"/>
      <w:pPr>
        <w:ind w:left="360" w:hanging="360"/>
      </w:pPr>
      <w:rPr>
        <w:rFonts w:ascii="David" w:hAnsi="David" w:cs="David" w:hint="default"/>
      </w:rPr>
    </w:lvl>
    <w:lvl w:ilvl="1">
      <w:start w:val="1"/>
      <w:numFmt w:val="decimal"/>
      <w:lvlText w:val="%1.%2."/>
      <w:lvlJc w:val="left"/>
      <w:pPr>
        <w:ind w:left="1141"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735EC9"/>
    <w:multiLevelType w:val="hybridMultilevel"/>
    <w:tmpl w:val="0F2C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51A4D"/>
    <w:multiLevelType w:val="hybridMultilevel"/>
    <w:tmpl w:val="6AA6BE30"/>
    <w:lvl w:ilvl="0" w:tplc="3F5286A8">
      <w:numFmt w:val="bullet"/>
      <w:lvlText w:val="-"/>
      <w:lvlJc w:val="left"/>
      <w:pPr>
        <w:ind w:left="1295" w:hanging="360"/>
      </w:pPr>
      <w:rPr>
        <w:rFonts w:ascii="David" w:eastAsia="Times New Roman" w:hAnsi="David" w:cs="David"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5" w15:restartNumberingAfterBreak="0">
    <w:nsid w:val="56BB7C7E"/>
    <w:multiLevelType w:val="multilevel"/>
    <w:tmpl w:val="8BEECE4A"/>
    <w:lvl w:ilvl="0">
      <w:start w:val="20"/>
      <w:numFmt w:val="decimal"/>
      <w:lvlText w:val="%1"/>
      <w:lvlJc w:val="left"/>
      <w:pPr>
        <w:ind w:left="375" w:hanging="375"/>
      </w:pPr>
      <w:rPr>
        <w:rFonts w:hint="default"/>
        <w:sz w:val="24"/>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58B72B42"/>
    <w:multiLevelType w:val="hybridMultilevel"/>
    <w:tmpl w:val="5604594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C1C747D"/>
    <w:multiLevelType w:val="hybridMultilevel"/>
    <w:tmpl w:val="5616E93A"/>
    <w:lvl w:ilvl="0" w:tplc="F9247D34">
      <w:start w:val="1"/>
      <w:numFmt w:val="decimal"/>
      <w:lvlText w:val="%1."/>
      <w:lvlJc w:val="right"/>
      <w:pPr>
        <w:ind w:left="1800" w:hanging="360"/>
      </w:pPr>
      <w:rPr>
        <w:rFonts w:ascii="David" w:eastAsia="Times New Roman" w:hAnsi="David" w:cs="Dav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CE1931"/>
    <w:multiLevelType w:val="multilevel"/>
    <w:tmpl w:val="0DCE1D70"/>
    <w:lvl w:ilvl="0">
      <w:start w:val="1"/>
      <w:numFmt w:val="decimal"/>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rFonts w:cs="David"/>
      </w:rPr>
    </w:lvl>
    <w:lvl w:ilvl="2">
      <w:start w:val="1"/>
      <w:numFmt w:val="decimal"/>
      <w:lvlText w:val="%1.%2.%3."/>
      <w:lvlJc w:val="right"/>
      <w:pPr>
        <w:tabs>
          <w:tab w:val="num" w:pos="2155"/>
        </w:tabs>
        <w:ind w:left="2155" w:hanging="227"/>
      </w:pPr>
      <w:rPr>
        <w:lang w:bidi="he-IL"/>
      </w:r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9" w15:restartNumberingAfterBreak="0">
    <w:nsid w:val="5D140805"/>
    <w:multiLevelType w:val="multilevel"/>
    <w:tmpl w:val="EBCEDB88"/>
    <w:lvl w:ilvl="0">
      <w:start w:val="20"/>
      <w:numFmt w:val="decimal"/>
      <w:lvlText w:val="%1"/>
      <w:lvlJc w:val="left"/>
      <w:pPr>
        <w:ind w:left="540" w:hanging="540"/>
      </w:pPr>
      <w:rPr>
        <w:rFonts w:hint="default"/>
        <w:sz w:val="24"/>
      </w:rPr>
    </w:lvl>
    <w:lvl w:ilvl="1">
      <w:start w:val="1"/>
      <w:numFmt w:val="decimal"/>
      <w:lvlText w:val="%1.%2"/>
      <w:lvlJc w:val="left"/>
      <w:pPr>
        <w:ind w:left="1247" w:hanging="540"/>
      </w:pPr>
      <w:rPr>
        <w:rFonts w:cs="David" w:hint="default"/>
        <w:sz w:val="24"/>
      </w:rPr>
    </w:lvl>
    <w:lvl w:ilvl="2">
      <w:start w:val="3"/>
      <w:numFmt w:val="decimal"/>
      <w:lvlText w:val="%1.%2.%3"/>
      <w:lvlJc w:val="left"/>
      <w:pPr>
        <w:ind w:left="2134" w:hanging="720"/>
      </w:pPr>
      <w:rPr>
        <w:rFonts w:hint="default"/>
        <w:sz w:val="24"/>
      </w:rPr>
    </w:lvl>
    <w:lvl w:ilvl="3">
      <w:start w:val="1"/>
      <w:numFmt w:val="decimal"/>
      <w:lvlText w:val="%1.%2.%3.%4"/>
      <w:lvlJc w:val="left"/>
      <w:pPr>
        <w:ind w:left="3201" w:hanging="1080"/>
      </w:pPr>
      <w:rPr>
        <w:rFonts w:hint="default"/>
        <w:sz w:val="24"/>
      </w:rPr>
    </w:lvl>
    <w:lvl w:ilvl="4">
      <w:start w:val="1"/>
      <w:numFmt w:val="decimal"/>
      <w:lvlText w:val="%1.%2.%3.%4.%5"/>
      <w:lvlJc w:val="left"/>
      <w:pPr>
        <w:ind w:left="3908" w:hanging="1080"/>
      </w:pPr>
      <w:rPr>
        <w:rFonts w:hint="default"/>
        <w:sz w:val="24"/>
      </w:rPr>
    </w:lvl>
    <w:lvl w:ilvl="5">
      <w:start w:val="1"/>
      <w:numFmt w:val="decimal"/>
      <w:lvlText w:val="%1.%2.%3.%4.%5.%6"/>
      <w:lvlJc w:val="left"/>
      <w:pPr>
        <w:ind w:left="4975" w:hanging="1440"/>
      </w:pPr>
      <w:rPr>
        <w:rFonts w:hint="default"/>
        <w:sz w:val="24"/>
      </w:rPr>
    </w:lvl>
    <w:lvl w:ilvl="6">
      <w:start w:val="1"/>
      <w:numFmt w:val="decimal"/>
      <w:lvlText w:val="%1.%2.%3.%4.%5.%6.%7"/>
      <w:lvlJc w:val="left"/>
      <w:pPr>
        <w:ind w:left="5682" w:hanging="1440"/>
      </w:pPr>
      <w:rPr>
        <w:rFonts w:hint="default"/>
        <w:sz w:val="24"/>
      </w:rPr>
    </w:lvl>
    <w:lvl w:ilvl="7">
      <w:start w:val="1"/>
      <w:numFmt w:val="decimal"/>
      <w:lvlText w:val="%1.%2.%3.%4.%5.%6.%7.%8"/>
      <w:lvlJc w:val="left"/>
      <w:pPr>
        <w:ind w:left="6749" w:hanging="1800"/>
      </w:pPr>
      <w:rPr>
        <w:rFonts w:hint="default"/>
        <w:sz w:val="24"/>
      </w:rPr>
    </w:lvl>
    <w:lvl w:ilvl="8">
      <w:start w:val="1"/>
      <w:numFmt w:val="decimal"/>
      <w:lvlText w:val="%1.%2.%3.%4.%5.%6.%7.%8.%9"/>
      <w:lvlJc w:val="left"/>
      <w:pPr>
        <w:ind w:left="7816" w:hanging="2160"/>
      </w:pPr>
      <w:rPr>
        <w:rFonts w:hint="default"/>
        <w:sz w:val="24"/>
      </w:rPr>
    </w:lvl>
  </w:abstractNum>
  <w:abstractNum w:abstractNumId="40" w15:restartNumberingAfterBreak="0">
    <w:nsid w:val="5DA96723"/>
    <w:multiLevelType w:val="multilevel"/>
    <w:tmpl w:val="FBD4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B84E35"/>
    <w:multiLevelType w:val="multilevel"/>
    <w:tmpl w:val="FF32D740"/>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42" w15:restartNumberingAfterBreak="0">
    <w:nsid w:val="67D100D9"/>
    <w:multiLevelType w:val="multilevel"/>
    <w:tmpl w:val="C22C99D4"/>
    <w:lvl w:ilvl="0">
      <w:start w:val="11"/>
      <w:numFmt w:val="decimal"/>
      <w:lvlText w:val="%1."/>
      <w:lvlJc w:val="left"/>
      <w:pPr>
        <w:ind w:left="720" w:hanging="360"/>
      </w:pPr>
      <w:rPr>
        <w:rFonts w:hint="default"/>
        <w:lang w:val="en-US" w:bidi="he-IL"/>
      </w:rPr>
    </w:lvl>
    <w:lvl w:ilvl="1">
      <w:start w:val="1"/>
      <w:numFmt w:val="decimal"/>
      <w:isLgl/>
      <w:lvlText w:val="%1.%2"/>
      <w:lvlJc w:val="left"/>
      <w:pPr>
        <w:ind w:left="735" w:hanging="375"/>
      </w:pPr>
      <w:rPr>
        <w:rFonts w:hint="default"/>
        <w:b w:val="0"/>
        <w:bCs w:val="0"/>
        <w:color w:val="auto"/>
        <w:lang w:val="en-US"/>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AA50AE5"/>
    <w:multiLevelType w:val="hybridMultilevel"/>
    <w:tmpl w:val="E5B60210"/>
    <w:lvl w:ilvl="0" w:tplc="96385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75A82"/>
    <w:multiLevelType w:val="multilevel"/>
    <w:tmpl w:val="E49E04DA"/>
    <w:lvl w:ilvl="0">
      <w:start w:val="8"/>
      <w:numFmt w:val="decimal"/>
      <w:lvlText w:val="%1."/>
      <w:lvlJc w:val="left"/>
      <w:pPr>
        <w:ind w:left="360" w:hanging="360"/>
      </w:pPr>
      <w:rPr>
        <w:rFonts w:hint="default"/>
      </w:rPr>
    </w:lvl>
    <w:lvl w:ilvl="1">
      <w:start w:val="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2D15EA"/>
    <w:multiLevelType w:val="multilevel"/>
    <w:tmpl w:val="C3B22E16"/>
    <w:lvl w:ilvl="0">
      <w:start w:val="1"/>
      <w:numFmt w:val="decimal"/>
      <w:lvlText w:val="%1."/>
      <w:lvlJc w:val="left"/>
      <w:pPr>
        <w:tabs>
          <w:tab w:val="num" w:pos="397"/>
        </w:tabs>
        <w:ind w:left="397" w:right="397" w:hanging="397"/>
      </w:pPr>
      <w:rPr>
        <w:rFonts w:hint="default"/>
      </w:rPr>
    </w:lvl>
    <w:lvl w:ilvl="1">
      <w:start w:val="1"/>
      <w:numFmt w:val="bullet"/>
      <w:lvlText w:val=""/>
      <w:lvlJc w:val="left"/>
      <w:pPr>
        <w:tabs>
          <w:tab w:val="num" w:pos="907"/>
        </w:tabs>
        <w:ind w:left="907" w:right="907" w:hanging="567"/>
      </w:pPr>
      <w:rPr>
        <w:rFonts w:ascii="Symbol" w:hAnsi="Symbol" w:hint="default"/>
      </w:rPr>
    </w:lvl>
    <w:lvl w:ilvl="2">
      <w:start w:val="1"/>
      <w:numFmt w:val="decimal"/>
      <w:lvlText w:val="%1.%2.%3."/>
      <w:lvlJc w:val="left"/>
      <w:pPr>
        <w:tabs>
          <w:tab w:val="num" w:pos="2155"/>
        </w:tabs>
        <w:ind w:left="2155" w:right="1588" w:hanging="737"/>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46" w15:restartNumberingAfterBreak="0">
    <w:nsid w:val="75F21278"/>
    <w:multiLevelType w:val="multilevel"/>
    <w:tmpl w:val="EF74FEB4"/>
    <w:lvl w:ilvl="0">
      <w:start w:val="1"/>
      <w:numFmt w:val="decimal"/>
      <w:lvlText w:val="%1."/>
      <w:lvlJc w:val="left"/>
      <w:pPr>
        <w:tabs>
          <w:tab w:val="num" w:pos="397"/>
        </w:tabs>
        <w:ind w:left="397" w:hanging="397"/>
      </w:pPr>
      <w:rPr>
        <w:rFonts w:hint="default"/>
        <w:lang w:bidi="he-IL"/>
      </w:rPr>
    </w:lvl>
    <w:lvl w:ilvl="1">
      <w:start w:val="1"/>
      <w:numFmt w:val="decimal"/>
      <w:lvlText w:val="%1.%2."/>
      <w:lvlJc w:val="left"/>
      <w:pPr>
        <w:tabs>
          <w:tab w:val="num" w:pos="1021"/>
        </w:tabs>
        <w:ind w:left="1021" w:hanging="567"/>
      </w:pPr>
      <w:rPr>
        <w:rFonts w:hint="default"/>
        <w:b w:val="0"/>
        <w:bCs w:val="0"/>
        <w:sz w:val="22"/>
        <w:szCs w:val="22"/>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572"/>
        </w:tabs>
        <w:ind w:left="3572" w:hanging="107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62A7C3F"/>
    <w:multiLevelType w:val="multilevel"/>
    <w:tmpl w:val="3442534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2A28C2"/>
    <w:multiLevelType w:val="hybridMultilevel"/>
    <w:tmpl w:val="C61E0DF0"/>
    <w:lvl w:ilvl="0" w:tplc="8A101B12">
      <w:start w:val="2"/>
      <w:numFmt w:val="hebrew1"/>
      <w:pStyle w:val="10"/>
      <w:lvlText w:val="%1."/>
      <w:lvlJc w:val="left"/>
      <w:pPr>
        <w:ind w:left="1494" w:hanging="360"/>
      </w:pPr>
      <w:rPr>
        <w:rFonts w:hint="default"/>
      </w:rPr>
    </w:lvl>
    <w:lvl w:ilvl="1" w:tplc="04090019" w:tentative="1">
      <w:start w:val="1"/>
      <w:numFmt w:val="lowerLetter"/>
      <w:pStyle w:val="2"/>
      <w:lvlText w:val="%2."/>
      <w:lvlJc w:val="left"/>
      <w:pPr>
        <w:ind w:left="2214" w:hanging="360"/>
      </w:pPr>
    </w:lvl>
    <w:lvl w:ilvl="2" w:tplc="0409001B" w:tentative="1">
      <w:start w:val="1"/>
      <w:numFmt w:val="lowerRoman"/>
      <w:pStyle w:val="3"/>
      <w:lvlText w:val="%3."/>
      <w:lvlJc w:val="right"/>
      <w:pPr>
        <w:ind w:left="2934" w:hanging="180"/>
      </w:pPr>
    </w:lvl>
    <w:lvl w:ilvl="3" w:tplc="0409000F" w:tentative="1">
      <w:start w:val="1"/>
      <w:numFmt w:val="decimal"/>
      <w:pStyle w:val="3"/>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8EF321D"/>
    <w:multiLevelType w:val="multilevel"/>
    <w:tmpl w:val="FE8CEB0A"/>
    <w:lvl w:ilvl="0">
      <w:start w:val="1"/>
      <w:numFmt w:val="decimal"/>
      <w:lvlText w:val="%1."/>
      <w:lvlJc w:val="right"/>
      <w:pPr>
        <w:tabs>
          <w:tab w:val="num" w:pos="737"/>
        </w:tabs>
        <w:ind w:left="737" w:hanging="567"/>
      </w:pPr>
      <w:rPr>
        <w:rFonts w:hint="default"/>
        <w:b w:val="0"/>
        <w:bCs w:val="0"/>
        <w:i w:val="0"/>
        <w:iCs w:val="0"/>
        <w:u w:val="none"/>
      </w:rPr>
    </w:lvl>
    <w:lvl w:ilvl="1">
      <w:start w:val="1"/>
      <w:numFmt w:val="decimal"/>
      <w:lvlText w:val="%1.%2."/>
      <w:lvlJc w:val="right"/>
      <w:pPr>
        <w:tabs>
          <w:tab w:val="num" w:pos="1418"/>
        </w:tabs>
        <w:ind w:left="1418" w:hanging="341"/>
      </w:pPr>
      <w:rPr>
        <w:rFonts w:hint="default"/>
        <w:b w:val="0"/>
        <w:bCs w:val="0"/>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abstractNum w:abstractNumId="50" w15:restartNumberingAfterBreak="0">
    <w:nsid w:val="7C6B6085"/>
    <w:multiLevelType w:val="hybridMultilevel"/>
    <w:tmpl w:val="3F88CD58"/>
    <w:lvl w:ilvl="0" w:tplc="EC6806B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4069082">
    <w:abstractNumId w:val="0"/>
  </w:num>
  <w:num w:numId="2" w16cid:durableId="1520926141">
    <w:abstractNumId w:val="45"/>
  </w:num>
  <w:num w:numId="3" w16cid:durableId="41490986">
    <w:abstractNumId w:val="14"/>
  </w:num>
  <w:num w:numId="4" w16cid:durableId="1805273934">
    <w:abstractNumId w:val="47"/>
  </w:num>
  <w:num w:numId="5" w16cid:durableId="1093941762">
    <w:abstractNumId w:val="20"/>
  </w:num>
  <w:num w:numId="6" w16cid:durableId="1751803297">
    <w:abstractNumId w:val="26"/>
  </w:num>
  <w:num w:numId="7" w16cid:durableId="2072380562">
    <w:abstractNumId w:val="46"/>
  </w:num>
  <w:num w:numId="8" w16cid:durableId="6667163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15365">
    <w:abstractNumId w:val="29"/>
  </w:num>
  <w:num w:numId="10" w16cid:durableId="1073157697">
    <w:abstractNumId w:val="2"/>
  </w:num>
  <w:num w:numId="11" w16cid:durableId="800002707">
    <w:abstractNumId w:val="23"/>
  </w:num>
  <w:num w:numId="12" w16cid:durableId="755783700">
    <w:abstractNumId w:val="48"/>
  </w:num>
  <w:num w:numId="13" w16cid:durableId="5853113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4755366">
    <w:abstractNumId w:val="38"/>
  </w:num>
  <w:num w:numId="15" w16cid:durableId="1672371534">
    <w:abstractNumId w:val="17"/>
  </w:num>
  <w:num w:numId="16" w16cid:durableId="1736974458">
    <w:abstractNumId w:val="40"/>
  </w:num>
  <w:num w:numId="17" w16cid:durableId="224611648">
    <w:abstractNumId w:val="24"/>
  </w:num>
  <w:num w:numId="18" w16cid:durableId="481772309">
    <w:abstractNumId w:val="37"/>
  </w:num>
  <w:num w:numId="19" w16cid:durableId="14600339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044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4000552">
    <w:abstractNumId w:val="3"/>
  </w:num>
  <w:num w:numId="22" w16cid:durableId="1374576716">
    <w:abstractNumId w:val="10"/>
  </w:num>
  <w:num w:numId="23" w16cid:durableId="824516057">
    <w:abstractNumId w:val="41"/>
  </w:num>
  <w:num w:numId="24" w16cid:durableId="919481506">
    <w:abstractNumId w:val="12"/>
  </w:num>
  <w:num w:numId="25" w16cid:durableId="2084256985">
    <w:abstractNumId w:val="30"/>
  </w:num>
  <w:num w:numId="26" w16cid:durableId="269558350">
    <w:abstractNumId w:val="7"/>
  </w:num>
  <w:num w:numId="27" w16cid:durableId="810171534">
    <w:abstractNumId w:val="43"/>
  </w:num>
  <w:num w:numId="28" w16cid:durableId="732659336">
    <w:abstractNumId w:val="42"/>
  </w:num>
  <w:num w:numId="29" w16cid:durableId="1764836391">
    <w:abstractNumId w:val="25"/>
  </w:num>
  <w:num w:numId="30" w16cid:durableId="1433471152">
    <w:abstractNumId w:val="15"/>
  </w:num>
  <w:num w:numId="31" w16cid:durableId="654451322">
    <w:abstractNumId w:val="19"/>
  </w:num>
  <w:num w:numId="32" w16cid:durableId="1277641574">
    <w:abstractNumId w:val="8"/>
  </w:num>
  <w:num w:numId="33" w16cid:durableId="1256282934">
    <w:abstractNumId w:val="35"/>
  </w:num>
  <w:num w:numId="34" w16cid:durableId="989864690">
    <w:abstractNumId w:val="5"/>
  </w:num>
  <w:num w:numId="35" w16cid:durableId="875041283">
    <w:abstractNumId w:val="5"/>
  </w:num>
  <w:num w:numId="36" w16cid:durableId="1499536322">
    <w:abstractNumId w:val="9"/>
  </w:num>
  <w:num w:numId="37" w16cid:durableId="1867523722">
    <w:abstractNumId w:val="39"/>
  </w:num>
  <w:num w:numId="38" w16cid:durableId="1128427908">
    <w:abstractNumId w:val="21"/>
  </w:num>
  <w:num w:numId="39" w16cid:durableId="1781677102">
    <w:abstractNumId w:val="1"/>
  </w:num>
  <w:num w:numId="40" w16cid:durableId="1742754187">
    <w:abstractNumId w:val="6"/>
  </w:num>
  <w:num w:numId="41" w16cid:durableId="699207295">
    <w:abstractNumId w:val="22"/>
  </w:num>
  <w:num w:numId="42" w16cid:durableId="663165435">
    <w:abstractNumId w:val="11"/>
  </w:num>
  <w:num w:numId="43" w16cid:durableId="1795906168">
    <w:abstractNumId w:val="4"/>
  </w:num>
  <w:num w:numId="44" w16cid:durableId="701134472">
    <w:abstractNumId w:val="13"/>
  </w:num>
  <w:num w:numId="45" w16cid:durableId="1001589977">
    <w:abstractNumId w:val="27"/>
  </w:num>
  <w:num w:numId="46" w16cid:durableId="687561506">
    <w:abstractNumId w:val="44"/>
  </w:num>
  <w:num w:numId="47" w16cid:durableId="1423337631">
    <w:abstractNumId w:val="32"/>
  </w:num>
  <w:num w:numId="48" w16cid:durableId="1127774326">
    <w:abstractNumId w:val="34"/>
  </w:num>
  <w:num w:numId="49" w16cid:durableId="982075716">
    <w:abstractNumId w:val="18"/>
  </w:num>
  <w:num w:numId="50" w16cid:durableId="29497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6655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6906134">
    <w:abstractNumId w:val="50"/>
  </w:num>
  <w:num w:numId="53" w16cid:durableId="176430309">
    <w:abstractNumId w:val="33"/>
  </w:num>
  <w:num w:numId="54" w16cid:durableId="393697430">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4A"/>
    <w:rsid w:val="00000E48"/>
    <w:rsid w:val="000016E3"/>
    <w:rsid w:val="0000202D"/>
    <w:rsid w:val="000034BC"/>
    <w:rsid w:val="00004EEA"/>
    <w:rsid w:val="00005200"/>
    <w:rsid w:val="00005C18"/>
    <w:rsid w:val="00011501"/>
    <w:rsid w:val="000156F6"/>
    <w:rsid w:val="00017629"/>
    <w:rsid w:val="0001773E"/>
    <w:rsid w:val="0002059A"/>
    <w:rsid w:val="00020D4A"/>
    <w:rsid w:val="0002382E"/>
    <w:rsid w:val="00024064"/>
    <w:rsid w:val="00024F02"/>
    <w:rsid w:val="000264A2"/>
    <w:rsid w:val="00026A5B"/>
    <w:rsid w:val="00030E03"/>
    <w:rsid w:val="00032CAF"/>
    <w:rsid w:val="00033DB2"/>
    <w:rsid w:val="00035BB3"/>
    <w:rsid w:val="000369CA"/>
    <w:rsid w:val="00037975"/>
    <w:rsid w:val="00041134"/>
    <w:rsid w:val="000424CD"/>
    <w:rsid w:val="00042AA7"/>
    <w:rsid w:val="00042EB9"/>
    <w:rsid w:val="00043547"/>
    <w:rsid w:val="0004582A"/>
    <w:rsid w:val="00051CE9"/>
    <w:rsid w:val="000549C0"/>
    <w:rsid w:val="000551A4"/>
    <w:rsid w:val="00055285"/>
    <w:rsid w:val="00055A4E"/>
    <w:rsid w:val="00055D58"/>
    <w:rsid w:val="00062655"/>
    <w:rsid w:val="00063D5C"/>
    <w:rsid w:val="00065A04"/>
    <w:rsid w:val="000661A6"/>
    <w:rsid w:val="0006681B"/>
    <w:rsid w:val="0007147D"/>
    <w:rsid w:val="00071BE0"/>
    <w:rsid w:val="00071F55"/>
    <w:rsid w:val="000731AC"/>
    <w:rsid w:val="0007375A"/>
    <w:rsid w:val="00075FE0"/>
    <w:rsid w:val="00076361"/>
    <w:rsid w:val="000822F8"/>
    <w:rsid w:val="000830BE"/>
    <w:rsid w:val="000865EF"/>
    <w:rsid w:val="000877AB"/>
    <w:rsid w:val="00093A5A"/>
    <w:rsid w:val="000946FB"/>
    <w:rsid w:val="0009496F"/>
    <w:rsid w:val="00095B9D"/>
    <w:rsid w:val="00095D46"/>
    <w:rsid w:val="00097F21"/>
    <w:rsid w:val="000A0338"/>
    <w:rsid w:val="000A0345"/>
    <w:rsid w:val="000A0C77"/>
    <w:rsid w:val="000A2C84"/>
    <w:rsid w:val="000A2D14"/>
    <w:rsid w:val="000A3E8D"/>
    <w:rsid w:val="000A4899"/>
    <w:rsid w:val="000A4C86"/>
    <w:rsid w:val="000A5849"/>
    <w:rsid w:val="000A644D"/>
    <w:rsid w:val="000A64C2"/>
    <w:rsid w:val="000A6CCC"/>
    <w:rsid w:val="000B29BA"/>
    <w:rsid w:val="000B2FC9"/>
    <w:rsid w:val="000B3647"/>
    <w:rsid w:val="000B390E"/>
    <w:rsid w:val="000B52A7"/>
    <w:rsid w:val="000B73C8"/>
    <w:rsid w:val="000C1534"/>
    <w:rsid w:val="000C246B"/>
    <w:rsid w:val="000C37C7"/>
    <w:rsid w:val="000D1226"/>
    <w:rsid w:val="000D1B53"/>
    <w:rsid w:val="000D4EEE"/>
    <w:rsid w:val="000D5255"/>
    <w:rsid w:val="000D587F"/>
    <w:rsid w:val="000D7AD2"/>
    <w:rsid w:val="000E3174"/>
    <w:rsid w:val="000E519F"/>
    <w:rsid w:val="000E531C"/>
    <w:rsid w:val="000E6BA4"/>
    <w:rsid w:val="000E7C20"/>
    <w:rsid w:val="000F1BD7"/>
    <w:rsid w:val="000F35A9"/>
    <w:rsid w:val="000F62B2"/>
    <w:rsid w:val="0010091B"/>
    <w:rsid w:val="00102C13"/>
    <w:rsid w:val="00104AA9"/>
    <w:rsid w:val="00104D3A"/>
    <w:rsid w:val="0010792B"/>
    <w:rsid w:val="00111024"/>
    <w:rsid w:val="00111B5B"/>
    <w:rsid w:val="0011268D"/>
    <w:rsid w:val="001133F9"/>
    <w:rsid w:val="00115A75"/>
    <w:rsid w:val="001173E1"/>
    <w:rsid w:val="0011760C"/>
    <w:rsid w:val="00117B32"/>
    <w:rsid w:val="00120AC1"/>
    <w:rsid w:val="00120DF7"/>
    <w:rsid w:val="00121C06"/>
    <w:rsid w:val="00122B63"/>
    <w:rsid w:val="001234B4"/>
    <w:rsid w:val="00123BA2"/>
    <w:rsid w:val="00123DBE"/>
    <w:rsid w:val="00124BD3"/>
    <w:rsid w:val="0012577E"/>
    <w:rsid w:val="00125998"/>
    <w:rsid w:val="00131F5D"/>
    <w:rsid w:val="00132779"/>
    <w:rsid w:val="00135024"/>
    <w:rsid w:val="0013502F"/>
    <w:rsid w:val="00135723"/>
    <w:rsid w:val="00137859"/>
    <w:rsid w:val="00140426"/>
    <w:rsid w:val="00140848"/>
    <w:rsid w:val="00140E36"/>
    <w:rsid w:val="00145402"/>
    <w:rsid w:val="0014755B"/>
    <w:rsid w:val="00150006"/>
    <w:rsid w:val="001515AB"/>
    <w:rsid w:val="001524AF"/>
    <w:rsid w:val="00154E70"/>
    <w:rsid w:val="00155A0F"/>
    <w:rsid w:val="00155ACA"/>
    <w:rsid w:val="00155E73"/>
    <w:rsid w:val="00156DA4"/>
    <w:rsid w:val="00157117"/>
    <w:rsid w:val="0015755A"/>
    <w:rsid w:val="00162A9C"/>
    <w:rsid w:val="00165C96"/>
    <w:rsid w:val="001707C7"/>
    <w:rsid w:val="0017680A"/>
    <w:rsid w:val="0017732C"/>
    <w:rsid w:val="001812AB"/>
    <w:rsid w:val="0018260D"/>
    <w:rsid w:val="0018776D"/>
    <w:rsid w:val="0018788E"/>
    <w:rsid w:val="0019005C"/>
    <w:rsid w:val="00195B7E"/>
    <w:rsid w:val="001A13C3"/>
    <w:rsid w:val="001A2467"/>
    <w:rsid w:val="001A29E1"/>
    <w:rsid w:val="001A55CF"/>
    <w:rsid w:val="001B3833"/>
    <w:rsid w:val="001B445A"/>
    <w:rsid w:val="001B4C1B"/>
    <w:rsid w:val="001B6498"/>
    <w:rsid w:val="001B6F8C"/>
    <w:rsid w:val="001C146A"/>
    <w:rsid w:val="001C22EE"/>
    <w:rsid w:val="001C322D"/>
    <w:rsid w:val="001C3AAC"/>
    <w:rsid w:val="001C3D91"/>
    <w:rsid w:val="001C6DF8"/>
    <w:rsid w:val="001C7080"/>
    <w:rsid w:val="001C7A26"/>
    <w:rsid w:val="001D1A0A"/>
    <w:rsid w:val="001D1B75"/>
    <w:rsid w:val="001D4561"/>
    <w:rsid w:val="001D6402"/>
    <w:rsid w:val="001D7187"/>
    <w:rsid w:val="001D7FBC"/>
    <w:rsid w:val="001E03A8"/>
    <w:rsid w:val="001E12BF"/>
    <w:rsid w:val="001E1D1F"/>
    <w:rsid w:val="001E4160"/>
    <w:rsid w:val="001E66B8"/>
    <w:rsid w:val="001E7F11"/>
    <w:rsid w:val="001F1111"/>
    <w:rsid w:val="001F19D1"/>
    <w:rsid w:val="001F3C8E"/>
    <w:rsid w:val="001F4B05"/>
    <w:rsid w:val="002008A8"/>
    <w:rsid w:val="0020147D"/>
    <w:rsid w:val="002034F0"/>
    <w:rsid w:val="002043EE"/>
    <w:rsid w:val="00204CCD"/>
    <w:rsid w:val="00210CB6"/>
    <w:rsid w:val="002115B0"/>
    <w:rsid w:val="00213240"/>
    <w:rsid w:val="00215F89"/>
    <w:rsid w:val="002160E8"/>
    <w:rsid w:val="002162DD"/>
    <w:rsid w:val="00217B41"/>
    <w:rsid w:val="002200DC"/>
    <w:rsid w:val="00220E56"/>
    <w:rsid w:val="00222047"/>
    <w:rsid w:val="00222297"/>
    <w:rsid w:val="00222541"/>
    <w:rsid w:val="00223697"/>
    <w:rsid w:val="00223885"/>
    <w:rsid w:val="002239A5"/>
    <w:rsid w:val="00223F70"/>
    <w:rsid w:val="00224FDC"/>
    <w:rsid w:val="00225753"/>
    <w:rsid w:val="00225793"/>
    <w:rsid w:val="00225862"/>
    <w:rsid w:val="00225C5C"/>
    <w:rsid w:val="00227F23"/>
    <w:rsid w:val="00227FAE"/>
    <w:rsid w:val="002319A2"/>
    <w:rsid w:val="002337EE"/>
    <w:rsid w:val="002363FE"/>
    <w:rsid w:val="00242F77"/>
    <w:rsid w:val="0024404E"/>
    <w:rsid w:val="00244A61"/>
    <w:rsid w:val="002450A4"/>
    <w:rsid w:val="002469C6"/>
    <w:rsid w:val="002474D7"/>
    <w:rsid w:val="002475AF"/>
    <w:rsid w:val="00251DD3"/>
    <w:rsid w:val="00256E28"/>
    <w:rsid w:val="002605F8"/>
    <w:rsid w:val="002606E7"/>
    <w:rsid w:val="002613DF"/>
    <w:rsid w:val="0026321D"/>
    <w:rsid w:val="00264D0D"/>
    <w:rsid w:val="0026541A"/>
    <w:rsid w:val="00265A52"/>
    <w:rsid w:val="00267D2A"/>
    <w:rsid w:val="002719AD"/>
    <w:rsid w:val="002733C7"/>
    <w:rsid w:val="00273F1B"/>
    <w:rsid w:val="00274371"/>
    <w:rsid w:val="002774A9"/>
    <w:rsid w:val="00277D4F"/>
    <w:rsid w:val="002805AC"/>
    <w:rsid w:val="00283629"/>
    <w:rsid w:val="00286E0D"/>
    <w:rsid w:val="00286E1F"/>
    <w:rsid w:val="002912B4"/>
    <w:rsid w:val="00292EBB"/>
    <w:rsid w:val="00294C37"/>
    <w:rsid w:val="002974BF"/>
    <w:rsid w:val="00297FAE"/>
    <w:rsid w:val="002A169E"/>
    <w:rsid w:val="002A198D"/>
    <w:rsid w:val="002A19E8"/>
    <w:rsid w:val="002A5EB7"/>
    <w:rsid w:val="002A6516"/>
    <w:rsid w:val="002B192B"/>
    <w:rsid w:val="002B3F42"/>
    <w:rsid w:val="002B598F"/>
    <w:rsid w:val="002B60B6"/>
    <w:rsid w:val="002B60CE"/>
    <w:rsid w:val="002B6E97"/>
    <w:rsid w:val="002B7943"/>
    <w:rsid w:val="002B7A3F"/>
    <w:rsid w:val="002C025D"/>
    <w:rsid w:val="002C1818"/>
    <w:rsid w:val="002C19CD"/>
    <w:rsid w:val="002C2C49"/>
    <w:rsid w:val="002C4941"/>
    <w:rsid w:val="002C6A51"/>
    <w:rsid w:val="002D290A"/>
    <w:rsid w:val="002D439F"/>
    <w:rsid w:val="002D7814"/>
    <w:rsid w:val="002E122F"/>
    <w:rsid w:val="002E2270"/>
    <w:rsid w:val="002E28C6"/>
    <w:rsid w:val="002E3E9F"/>
    <w:rsid w:val="002E4228"/>
    <w:rsid w:val="002F0C8D"/>
    <w:rsid w:val="002F2DE3"/>
    <w:rsid w:val="002F3B1C"/>
    <w:rsid w:val="002F438C"/>
    <w:rsid w:val="002F5191"/>
    <w:rsid w:val="002F5CB8"/>
    <w:rsid w:val="002F7CBB"/>
    <w:rsid w:val="002F7EFA"/>
    <w:rsid w:val="00300C1B"/>
    <w:rsid w:val="0030561C"/>
    <w:rsid w:val="003059D6"/>
    <w:rsid w:val="00305A40"/>
    <w:rsid w:val="00307584"/>
    <w:rsid w:val="0031243F"/>
    <w:rsid w:val="0031274B"/>
    <w:rsid w:val="0031404E"/>
    <w:rsid w:val="00316373"/>
    <w:rsid w:val="00316EC2"/>
    <w:rsid w:val="00320854"/>
    <w:rsid w:val="00321BBB"/>
    <w:rsid w:val="003236A3"/>
    <w:rsid w:val="003252E1"/>
    <w:rsid w:val="003270C8"/>
    <w:rsid w:val="00327B3D"/>
    <w:rsid w:val="00331E88"/>
    <w:rsid w:val="00331F9D"/>
    <w:rsid w:val="003323CF"/>
    <w:rsid w:val="00332DE8"/>
    <w:rsid w:val="00335340"/>
    <w:rsid w:val="00335C48"/>
    <w:rsid w:val="0033629E"/>
    <w:rsid w:val="00340BB0"/>
    <w:rsid w:val="00341125"/>
    <w:rsid w:val="003416D2"/>
    <w:rsid w:val="00341CB7"/>
    <w:rsid w:val="00345311"/>
    <w:rsid w:val="003461A7"/>
    <w:rsid w:val="0034683B"/>
    <w:rsid w:val="0035179B"/>
    <w:rsid w:val="0035755B"/>
    <w:rsid w:val="003608B8"/>
    <w:rsid w:val="003612B5"/>
    <w:rsid w:val="0036185B"/>
    <w:rsid w:val="00363748"/>
    <w:rsid w:val="00363E2B"/>
    <w:rsid w:val="00364AD5"/>
    <w:rsid w:val="0036552C"/>
    <w:rsid w:val="00365E72"/>
    <w:rsid w:val="00366BC1"/>
    <w:rsid w:val="00367057"/>
    <w:rsid w:val="00370DDF"/>
    <w:rsid w:val="00373A91"/>
    <w:rsid w:val="00375A4E"/>
    <w:rsid w:val="00380097"/>
    <w:rsid w:val="00384459"/>
    <w:rsid w:val="003869EB"/>
    <w:rsid w:val="00391193"/>
    <w:rsid w:val="00391AF8"/>
    <w:rsid w:val="003925C2"/>
    <w:rsid w:val="00394229"/>
    <w:rsid w:val="00394302"/>
    <w:rsid w:val="00394FF4"/>
    <w:rsid w:val="003956B8"/>
    <w:rsid w:val="00395897"/>
    <w:rsid w:val="00395A50"/>
    <w:rsid w:val="00395E6A"/>
    <w:rsid w:val="003A011D"/>
    <w:rsid w:val="003A426A"/>
    <w:rsid w:val="003A5545"/>
    <w:rsid w:val="003A5574"/>
    <w:rsid w:val="003A5C47"/>
    <w:rsid w:val="003A68A2"/>
    <w:rsid w:val="003B246D"/>
    <w:rsid w:val="003B34BA"/>
    <w:rsid w:val="003B377C"/>
    <w:rsid w:val="003B3E43"/>
    <w:rsid w:val="003B5D34"/>
    <w:rsid w:val="003C2E2E"/>
    <w:rsid w:val="003C303D"/>
    <w:rsid w:val="003C36F9"/>
    <w:rsid w:val="003C5275"/>
    <w:rsid w:val="003C69C2"/>
    <w:rsid w:val="003D5A52"/>
    <w:rsid w:val="003D5C10"/>
    <w:rsid w:val="003D5E52"/>
    <w:rsid w:val="003D610F"/>
    <w:rsid w:val="003E0287"/>
    <w:rsid w:val="003E2515"/>
    <w:rsid w:val="003E296D"/>
    <w:rsid w:val="003E298C"/>
    <w:rsid w:val="003E2CFA"/>
    <w:rsid w:val="003E583F"/>
    <w:rsid w:val="003E5A20"/>
    <w:rsid w:val="003E7065"/>
    <w:rsid w:val="003F0DFA"/>
    <w:rsid w:val="003F3764"/>
    <w:rsid w:val="003F38E6"/>
    <w:rsid w:val="003F3B77"/>
    <w:rsid w:val="003F448D"/>
    <w:rsid w:val="003F7936"/>
    <w:rsid w:val="00404243"/>
    <w:rsid w:val="00407AD8"/>
    <w:rsid w:val="0041097F"/>
    <w:rsid w:val="00410F6F"/>
    <w:rsid w:val="00412AC6"/>
    <w:rsid w:val="00415052"/>
    <w:rsid w:val="00415366"/>
    <w:rsid w:val="004157DA"/>
    <w:rsid w:val="00415DD8"/>
    <w:rsid w:val="0042000B"/>
    <w:rsid w:val="00420F96"/>
    <w:rsid w:val="0042149E"/>
    <w:rsid w:val="004246ED"/>
    <w:rsid w:val="004265C5"/>
    <w:rsid w:val="004317CC"/>
    <w:rsid w:val="00436202"/>
    <w:rsid w:val="0043697A"/>
    <w:rsid w:val="0044130D"/>
    <w:rsid w:val="00444B23"/>
    <w:rsid w:val="00445EBA"/>
    <w:rsid w:val="00446277"/>
    <w:rsid w:val="004472AF"/>
    <w:rsid w:val="004606E0"/>
    <w:rsid w:val="00460780"/>
    <w:rsid w:val="00460BF2"/>
    <w:rsid w:val="00463784"/>
    <w:rsid w:val="00463EA8"/>
    <w:rsid w:val="00465DC1"/>
    <w:rsid w:val="00466F1F"/>
    <w:rsid w:val="004673D2"/>
    <w:rsid w:val="00467EB7"/>
    <w:rsid w:val="00470CB1"/>
    <w:rsid w:val="00472921"/>
    <w:rsid w:val="0047327D"/>
    <w:rsid w:val="00473868"/>
    <w:rsid w:val="004763AF"/>
    <w:rsid w:val="00480472"/>
    <w:rsid w:val="00483E7D"/>
    <w:rsid w:val="00484386"/>
    <w:rsid w:val="00485826"/>
    <w:rsid w:val="0048680F"/>
    <w:rsid w:val="00490037"/>
    <w:rsid w:val="004943A6"/>
    <w:rsid w:val="0049475D"/>
    <w:rsid w:val="00494A1A"/>
    <w:rsid w:val="004971CA"/>
    <w:rsid w:val="00497DEF"/>
    <w:rsid w:val="004A1B69"/>
    <w:rsid w:val="004A3911"/>
    <w:rsid w:val="004B0979"/>
    <w:rsid w:val="004B1D3C"/>
    <w:rsid w:val="004B1F66"/>
    <w:rsid w:val="004B261A"/>
    <w:rsid w:val="004B457E"/>
    <w:rsid w:val="004B4D57"/>
    <w:rsid w:val="004B542A"/>
    <w:rsid w:val="004B7F5D"/>
    <w:rsid w:val="004C054C"/>
    <w:rsid w:val="004C0EF0"/>
    <w:rsid w:val="004C384C"/>
    <w:rsid w:val="004C4690"/>
    <w:rsid w:val="004C4EC5"/>
    <w:rsid w:val="004C6AD1"/>
    <w:rsid w:val="004D0901"/>
    <w:rsid w:val="004D1E37"/>
    <w:rsid w:val="004D2D2D"/>
    <w:rsid w:val="004D5641"/>
    <w:rsid w:val="004D7952"/>
    <w:rsid w:val="004D7F14"/>
    <w:rsid w:val="004E1B16"/>
    <w:rsid w:val="004E1E67"/>
    <w:rsid w:val="004E1EB7"/>
    <w:rsid w:val="004E2EE3"/>
    <w:rsid w:val="004E3954"/>
    <w:rsid w:val="004E6CE9"/>
    <w:rsid w:val="004F02FB"/>
    <w:rsid w:val="004F0A82"/>
    <w:rsid w:val="004F3EF8"/>
    <w:rsid w:val="004F4412"/>
    <w:rsid w:val="005017DA"/>
    <w:rsid w:val="00502C63"/>
    <w:rsid w:val="0050348D"/>
    <w:rsid w:val="00503E66"/>
    <w:rsid w:val="005053B6"/>
    <w:rsid w:val="00505A0A"/>
    <w:rsid w:val="00506217"/>
    <w:rsid w:val="00507A45"/>
    <w:rsid w:val="00512BD3"/>
    <w:rsid w:val="00512EEF"/>
    <w:rsid w:val="00513A51"/>
    <w:rsid w:val="0051585D"/>
    <w:rsid w:val="00516097"/>
    <w:rsid w:val="00516E08"/>
    <w:rsid w:val="00517134"/>
    <w:rsid w:val="005228FC"/>
    <w:rsid w:val="00527D47"/>
    <w:rsid w:val="00527EF8"/>
    <w:rsid w:val="00530B1D"/>
    <w:rsid w:val="00531714"/>
    <w:rsid w:val="00531CC5"/>
    <w:rsid w:val="00533925"/>
    <w:rsid w:val="00533FDF"/>
    <w:rsid w:val="00534A8A"/>
    <w:rsid w:val="005353B9"/>
    <w:rsid w:val="00535C78"/>
    <w:rsid w:val="005372CF"/>
    <w:rsid w:val="00543925"/>
    <w:rsid w:val="00543BBF"/>
    <w:rsid w:val="0054460D"/>
    <w:rsid w:val="0054563D"/>
    <w:rsid w:val="00545ADA"/>
    <w:rsid w:val="00546384"/>
    <w:rsid w:val="00547AFD"/>
    <w:rsid w:val="00547CF5"/>
    <w:rsid w:val="00550182"/>
    <w:rsid w:val="00550D07"/>
    <w:rsid w:val="00550FC6"/>
    <w:rsid w:val="00552A43"/>
    <w:rsid w:val="005539A8"/>
    <w:rsid w:val="0055500A"/>
    <w:rsid w:val="005559E3"/>
    <w:rsid w:val="00555C1B"/>
    <w:rsid w:val="00555C55"/>
    <w:rsid w:val="00556119"/>
    <w:rsid w:val="00557912"/>
    <w:rsid w:val="00557EE4"/>
    <w:rsid w:val="00560602"/>
    <w:rsid w:val="0056171E"/>
    <w:rsid w:val="005627F7"/>
    <w:rsid w:val="00571F96"/>
    <w:rsid w:val="0057393D"/>
    <w:rsid w:val="0057626E"/>
    <w:rsid w:val="00577D5C"/>
    <w:rsid w:val="0058082D"/>
    <w:rsid w:val="00582616"/>
    <w:rsid w:val="005829A1"/>
    <w:rsid w:val="00582BBF"/>
    <w:rsid w:val="0058718F"/>
    <w:rsid w:val="00587B68"/>
    <w:rsid w:val="00592BFF"/>
    <w:rsid w:val="0059351E"/>
    <w:rsid w:val="00594450"/>
    <w:rsid w:val="00596F1D"/>
    <w:rsid w:val="00596F7E"/>
    <w:rsid w:val="005A07B3"/>
    <w:rsid w:val="005A249E"/>
    <w:rsid w:val="005A64CD"/>
    <w:rsid w:val="005A7169"/>
    <w:rsid w:val="005A780B"/>
    <w:rsid w:val="005A7AF8"/>
    <w:rsid w:val="005B0D07"/>
    <w:rsid w:val="005B15C6"/>
    <w:rsid w:val="005B7707"/>
    <w:rsid w:val="005B7CCF"/>
    <w:rsid w:val="005C11C4"/>
    <w:rsid w:val="005C2A93"/>
    <w:rsid w:val="005C4207"/>
    <w:rsid w:val="005C469E"/>
    <w:rsid w:val="005D057D"/>
    <w:rsid w:val="005D196E"/>
    <w:rsid w:val="005D2888"/>
    <w:rsid w:val="005D4B6D"/>
    <w:rsid w:val="005D5CED"/>
    <w:rsid w:val="005D7E9E"/>
    <w:rsid w:val="005E0A0C"/>
    <w:rsid w:val="005E1F1F"/>
    <w:rsid w:val="005E32D3"/>
    <w:rsid w:val="005E6FBD"/>
    <w:rsid w:val="005F0C62"/>
    <w:rsid w:val="005F2B35"/>
    <w:rsid w:val="005F2F6E"/>
    <w:rsid w:val="005F2FC0"/>
    <w:rsid w:val="005F3474"/>
    <w:rsid w:val="005F4652"/>
    <w:rsid w:val="005F48BE"/>
    <w:rsid w:val="006019DF"/>
    <w:rsid w:val="00602260"/>
    <w:rsid w:val="006037DD"/>
    <w:rsid w:val="00604287"/>
    <w:rsid w:val="006057C5"/>
    <w:rsid w:val="00605A83"/>
    <w:rsid w:val="00607F0D"/>
    <w:rsid w:val="00610274"/>
    <w:rsid w:val="00611DB3"/>
    <w:rsid w:val="0061320A"/>
    <w:rsid w:val="006147D1"/>
    <w:rsid w:val="00614CE7"/>
    <w:rsid w:val="00614EC0"/>
    <w:rsid w:val="006158E7"/>
    <w:rsid w:val="0061751A"/>
    <w:rsid w:val="00617933"/>
    <w:rsid w:val="00617C59"/>
    <w:rsid w:val="006227F7"/>
    <w:rsid w:val="00623AC0"/>
    <w:rsid w:val="0062615B"/>
    <w:rsid w:val="00626578"/>
    <w:rsid w:val="00626C05"/>
    <w:rsid w:val="00626F0F"/>
    <w:rsid w:val="00631F31"/>
    <w:rsid w:val="006323ED"/>
    <w:rsid w:val="00632C80"/>
    <w:rsid w:val="00632FA3"/>
    <w:rsid w:val="006369B4"/>
    <w:rsid w:val="00636BE0"/>
    <w:rsid w:val="00637C8F"/>
    <w:rsid w:val="0064163A"/>
    <w:rsid w:val="006416F6"/>
    <w:rsid w:val="00643F6A"/>
    <w:rsid w:val="00645FB6"/>
    <w:rsid w:val="006464F4"/>
    <w:rsid w:val="0064699F"/>
    <w:rsid w:val="00650FEF"/>
    <w:rsid w:val="006522C0"/>
    <w:rsid w:val="00652BC9"/>
    <w:rsid w:val="00657A0D"/>
    <w:rsid w:val="0066042E"/>
    <w:rsid w:val="006623EF"/>
    <w:rsid w:val="00664418"/>
    <w:rsid w:val="00664937"/>
    <w:rsid w:val="00666210"/>
    <w:rsid w:val="006665E3"/>
    <w:rsid w:val="00671B87"/>
    <w:rsid w:val="00681DBF"/>
    <w:rsid w:val="0068210B"/>
    <w:rsid w:val="00682F43"/>
    <w:rsid w:val="00684555"/>
    <w:rsid w:val="00686F22"/>
    <w:rsid w:val="0069222C"/>
    <w:rsid w:val="006942C8"/>
    <w:rsid w:val="00694663"/>
    <w:rsid w:val="00695F7E"/>
    <w:rsid w:val="006969F9"/>
    <w:rsid w:val="006A03B7"/>
    <w:rsid w:val="006A2927"/>
    <w:rsid w:val="006A30A0"/>
    <w:rsid w:val="006A54D1"/>
    <w:rsid w:val="006A5BC7"/>
    <w:rsid w:val="006A5D37"/>
    <w:rsid w:val="006A6710"/>
    <w:rsid w:val="006A70BC"/>
    <w:rsid w:val="006A71DD"/>
    <w:rsid w:val="006A71E7"/>
    <w:rsid w:val="006B4503"/>
    <w:rsid w:val="006B4C43"/>
    <w:rsid w:val="006B517A"/>
    <w:rsid w:val="006B551C"/>
    <w:rsid w:val="006C0B59"/>
    <w:rsid w:val="006C136F"/>
    <w:rsid w:val="006C354A"/>
    <w:rsid w:val="006C35E3"/>
    <w:rsid w:val="006C38F3"/>
    <w:rsid w:val="006C5688"/>
    <w:rsid w:val="006D1A6A"/>
    <w:rsid w:val="006D2766"/>
    <w:rsid w:val="006D4BBF"/>
    <w:rsid w:val="006D5D9D"/>
    <w:rsid w:val="006D6E83"/>
    <w:rsid w:val="006D7187"/>
    <w:rsid w:val="006E0004"/>
    <w:rsid w:val="006E0805"/>
    <w:rsid w:val="006E0EEF"/>
    <w:rsid w:val="006E1FA7"/>
    <w:rsid w:val="006E7C10"/>
    <w:rsid w:val="006F26EE"/>
    <w:rsid w:val="006F2E7A"/>
    <w:rsid w:val="006F2FFC"/>
    <w:rsid w:val="006F423C"/>
    <w:rsid w:val="006F553C"/>
    <w:rsid w:val="006F6437"/>
    <w:rsid w:val="00701B7E"/>
    <w:rsid w:val="00703472"/>
    <w:rsid w:val="00703868"/>
    <w:rsid w:val="00704556"/>
    <w:rsid w:val="00705063"/>
    <w:rsid w:val="00705FA9"/>
    <w:rsid w:val="00711C80"/>
    <w:rsid w:val="007129F9"/>
    <w:rsid w:val="00715D7E"/>
    <w:rsid w:val="007161A5"/>
    <w:rsid w:val="0071789F"/>
    <w:rsid w:val="00721860"/>
    <w:rsid w:val="00721A6F"/>
    <w:rsid w:val="00722D69"/>
    <w:rsid w:val="00722EC3"/>
    <w:rsid w:val="0072317E"/>
    <w:rsid w:val="00724206"/>
    <w:rsid w:val="007246E7"/>
    <w:rsid w:val="00726AA2"/>
    <w:rsid w:val="007340BB"/>
    <w:rsid w:val="00736DEE"/>
    <w:rsid w:val="00737824"/>
    <w:rsid w:val="00740AE6"/>
    <w:rsid w:val="00741378"/>
    <w:rsid w:val="00741D9C"/>
    <w:rsid w:val="00741F33"/>
    <w:rsid w:val="00746099"/>
    <w:rsid w:val="007469AB"/>
    <w:rsid w:val="007469FE"/>
    <w:rsid w:val="00747707"/>
    <w:rsid w:val="00747ECD"/>
    <w:rsid w:val="00750C80"/>
    <w:rsid w:val="00751A46"/>
    <w:rsid w:val="007521EB"/>
    <w:rsid w:val="00753B5C"/>
    <w:rsid w:val="00755FC0"/>
    <w:rsid w:val="0076065A"/>
    <w:rsid w:val="0076110C"/>
    <w:rsid w:val="0076143A"/>
    <w:rsid w:val="007634B5"/>
    <w:rsid w:val="00767992"/>
    <w:rsid w:val="00773E72"/>
    <w:rsid w:val="0077470A"/>
    <w:rsid w:val="007757E2"/>
    <w:rsid w:val="00776F4D"/>
    <w:rsid w:val="00780670"/>
    <w:rsid w:val="00780D96"/>
    <w:rsid w:val="007818DE"/>
    <w:rsid w:val="00782711"/>
    <w:rsid w:val="0078286E"/>
    <w:rsid w:val="007834E2"/>
    <w:rsid w:val="0078450E"/>
    <w:rsid w:val="007857AC"/>
    <w:rsid w:val="007858D4"/>
    <w:rsid w:val="0078606B"/>
    <w:rsid w:val="007867FE"/>
    <w:rsid w:val="00786B3D"/>
    <w:rsid w:val="00790282"/>
    <w:rsid w:val="0079042D"/>
    <w:rsid w:val="00792DC9"/>
    <w:rsid w:val="00792FFF"/>
    <w:rsid w:val="00793760"/>
    <w:rsid w:val="0079386D"/>
    <w:rsid w:val="00794E37"/>
    <w:rsid w:val="007964B7"/>
    <w:rsid w:val="00796FD4"/>
    <w:rsid w:val="007A013D"/>
    <w:rsid w:val="007A1B75"/>
    <w:rsid w:val="007A3429"/>
    <w:rsid w:val="007B1725"/>
    <w:rsid w:val="007B2484"/>
    <w:rsid w:val="007B490A"/>
    <w:rsid w:val="007B6B5C"/>
    <w:rsid w:val="007C0CE3"/>
    <w:rsid w:val="007C1F52"/>
    <w:rsid w:val="007C330B"/>
    <w:rsid w:val="007C48C8"/>
    <w:rsid w:val="007C4E38"/>
    <w:rsid w:val="007C5C92"/>
    <w:rsid w:val="007D0A07"/>
    <w:rsid w:val="007D100D"/>
    <w:rsid w:val="007D26FD"/>
    <w:rsid w:val="007D2FC4"/>
    <w:rsid w:val="007E0914"/>
    <w:rsid w:val="007E259A"/>
    <w:rsid w:val="007E2F4B"/>
    <w:rsid w:val="007E31F9"/>
    <w:rsid w:val="007E34A0"/>
    <w:rsid w:val="007E369F"/>
    <w:rsid w:val="007E3F1D"/>
    <w:rsid w:val="007E3F95"/>
    <w:rsid w:val="007E42C8"/>
    <w:rsid w:val="007E4FFE"/>
    <w:rsid w:val="007E63FA"/>
    <w:rsid w:val="007E68C0"/>
    <w:rsid w:val="007E6AAC"/>
    <w:rsid w:val="007E778E"/>
    <w:rsid w:val="007F0116"/>
    <w:rsid w:val="007F6DE3"/>
    <w:rsid w:val="007F7DEC"/>
    <w:rsid w:val="0080239C"/>
    <w:rsid w:val="008049F9"/>
    <w:rsid w:val="008060FC"/>
    <w:rsid w:val="00811DB0"/>
    <w:rsid w:val="00811F48"/>
    <w:rsid w:val="00812841"/>
    <w:rsid w:val="008141EA"/>
    <w:rsid w:val="008153C5"/>
    <w:rsid w:val="00815FE6"/>
    <w:rsid w:val="00816149"/>
    <w:rsid w:val="0082016D"/>
    <w:rsid w:val="008219B4"/>
    <w:rsid w:val="008219F0"/>
    <w:rsid w:val="0083158C"/>
    <w:rsid w:val="00831A2D"/>
    <w:rsid w:val="008324B1"/>
    <w:rsid w:val="0083267A"/>
    <w:rsid w:val="008327A5"/>
    <w:rsid w:val="00833969"/>
    <w:rsid w:val="0083408E"/>
    <w:rsid w:val="008341C0"/>
    <w:rsid w:val="00834AD2"/>
    <w:rsid w:val="00836815"/>
    <w:rsid w:val="0083691E"/>
    <w:rsid w:val="00836EB7"/>
    <w:rsid w:val="0083773B"/>
    <w:rsid w:val="0083775F"/>
    <w:rsid w:val="008378E2"/>
    <w:rsid w:val="00837F2C"/>
    <w:rsid w:val="0084072E"/>
    <w:rsid w:val="00841416"/>
    <w:rsid w:val="008417C3"/>
    <w:rsid w:val="008425D5"/>
    <w:rsid w:val="00846272"/>
    <w:rsid w:val="00847376"/>
    <w:rsid w:val="0085093B"/>
    <w:rsid w:val="0085281D"/>
    <w:rsid w:val="00852E9B"/>
    <w:rsid w:val="0085744F"/>
    <w:rsid w:val="008574AA"/>
    <w:rsid w:val="008612CF"/>
    <w:rsid w:val="00864410"/>
    <w:rsid w:val="008658C4"/>
    <w:rsid w:val="00865D09"/>
    <w:rsid w:val="00866226"/>
    <w:rsid w:val="00871119"/>
    <w:rsid w:val="00871FEB"/>
    <w:rsid w:val="008751C9"/>
    <w:rsid w:val="0087567E"/>
    <w:rsid w:val="00875CD7"/>
    <w:rsid w:val="008816D7"/>
    <w:rsid w:val="00881899"/>
    <w:rsid w:val="00882786"/>
    <w:rsid w:val="0088347E"/>
    <w:rsid w:val="0088363C"/>
    <w:rsid w:val="00883C0E"/>
    <w:rsid w:val="00883DBA"/>
    <w:rsid w:val="008859CC"/>
    <w:rsid w:val="008861E0"/>
    <w:rsid w:val="00886292"/>
    <w:rsid w:val="00886435"/>
    <w:rsid w:val="008870AA"/>
    <w:rsid w:val="0088747B"/>
    <w:rsid w:val="0089323D"/>
    <w:rsid w:val="008946F5"/>
    <w:rsid w:val="00895DE1"/>
    <w:rsid w:val="00897E67"/>
    <w:rsid w:val="008A1E27"/>
    <w:rsid w:val="008A334E"/>
    <w:rsid w:val="008A3CE7"/>
    <w:rsid w:val="008A426E"/>
    <w:rsid w:val="008A4F5C"/>
    <w:rsid w:val="008A71D0"/>
    <w:rsid w:val="008B0285"/>
    <w:rsid w:val="008B12B2"/>
    <w:rsid w:val="008B3184"/>
    <w:rsid w:val="008B76E0"/>
    <w:rsid w:val="008B79C5"/>
    <w:rsid w:val="008B7AE7"/>
    <w:rsid w:val="008C3735"/>
    <w:rsid w:val="008C3F71"/>
    <w:rsid w:val="008C4088"/>
    <w:rsid w:val="008C547D"/>
    <w:rsid w:val="008C5B24"/>
    <w:rsid w:val="008C68C8"/>
    <w:rsid w:val="008C7F36"/>
    <w:rsid w:val="008D425C"/>
    <w:rsid w:val="008D48F5"/>
    <w:rsid w:val="008D4A2C"/>
    <w:rsid w:val="008D6849"/>
    <w:rsid w:val="008D6FD0"/>
    <w:rsid w:val="008D7432"/>
    <w:rsid w:val="008E1AFD"/>
    <w:rsid w:val="008E2107"/>
    <w:rsid w:val="008E23AF"/>
    <w:rsid w:val="008E2694"/>
    <w:rsid w:val="008E3144"/>
    <w:rsid w:val="008E3D6E"/>
    <w:rsid w:val="008E711A"/>
    <w:rsid w:val="008E72FA"/>
    <w:rsid w:val="008E7718"/>
    <w:rsid w:val="008F03B6"/>
    <w:rsid w:val="008F3B52"/>
    <w:rsid w:val="008F5625"/>
    <w:rsid w:val="009003CC"/>
    <w:rsid w:val="009008A5"/>
    <w:rsid w:val="009012F2"/>
    <w:rsid w:val="0090133D"/>
    <w:rsid w:val="009028AA"/>
    <w:rsid w:val="00905081"/>
    <w:rsid w:val="00913623"/>
    <w:rsid w:val="00914A7D"/>
    <w:rsid w:val="00915731"/>
    <w:rsid w:val="00916DB5"/>
    <w:rsid w:val="00923CFC"/>
    <w:rsid w:val="00925CBE"/>
    <w:rsid w:val="00927E31"/>
    <w:rsid w:val="0093016E"/>
    <w:rsid w:val="009303F7"/>
    <w:rsid w:val="00935017"/>
    <w:rsid w:val="009353EA"/>
    <w:rsid w:val="009358B0"/>
    <w:rsid w:val="00936075"/>
    <w:rsid w:val="00936DDB"/>
    <w:rsid w:val="009371DC"/>
    <w:rsid w:val="0094021D"/>
    <w:rsid w:val="00940C9E"/>
    <w:rsid w:val="009432E9"/>
    <w:rsid w:val="00947E42"/>
    <w:rsid w:val="0095132C"/>
    <w:rsid w:val="00952223"/>
    <w:rsid w:val="00953B19"/>
    <w:rsid w:val="00954CCC"/>
    <w:rsid w:val="00955AF0"/>
    <w:rsid w:val="00960DD4"/>
    <w:rsid w:val="00961C65"/>
    <w:rsid w:val="00962114"/>
    <w:rsid w:val="0096512A"/>
    <w:rsid w:val="0096665F"/>
    <w:rsid w:val="009672D2"/>
    <w:rsid w:val="009703E8"/>
    <w:rsid w:val="00970609"/>
    <w:rsid w:val="0097226C"/>
    <w:rsid w:val="00974CD8"/>
    <w:rsid w:val="00974FEC"/>
    <w:rsid w:val="00976CAF"/>
    <w:rsid w:val="009775DC"/>
    <w:rsid w:val="00980B93"/>
    <w:rsid w:val="009827E7"/>
    <w:rsid w:val="00984766"/>
    <w:rsid w:val="00984A54"/>
    <w:rsid w:val="009904E9"/>
    <w:rsid w:val="0099352C"/>
    <w:rsid w:val="00993815"/>
    <w:rsid w:val="0099590E"/>
    <w:rsid w:val="009A1E4E"/>
    <w:rsid w:val="009A25D1"/>
    <w:rsid w:val="009A3830"/>
    <w:rsid w:val="009A4447"/>
    <w:rsid w:val="009A55FB"/>
    <w:rsid w:val="009A562F"/>
    <w:rsid w:val="009A78F7"/>
    <w:rsid w:val="009A7A9C"/>
    <w:rsid w:val="009B0511"/>
    <w:rsid w:val="009B0FF1"/>
    <w:rsid w:val="009B178F"/>
    <w:rsid w:val="009B301C"/>
    <w:rsid w:val="009B3FE7"/>
    <w:rsid w:val="009B516E"/>
    <w:rsid w:val="009B5844"/>
    <w:rsid w:val="009B7E6B"/>
    <w:rsid w:val="009C0764"/>
    <w:rsid w:val="009C1354"/>
    <w:rsid w:val="009C2F0D"/>
    <w:rsid w:val="009C3173"/>
    <w:rsid w:val="009C5726"/>
    <w:rsid w:val="009C69E2"/>
    <w:rsid w:val="009D050A"/>
    <w:rsid w:val="009D113D"/>
    <w:rsid w:val="009D17D3"/>
    <w:rsid w:val="009D241C"/>
    <w:rsid w:val="009D36C2"/>
    <w:rsid w:val="009D586B"/>
    <w:rsid w:val="009D5D23"/>
    <w:rsid w:val="009D6EE7"/>
    <w:rsid w:val="009E054D"/>
    <w:rsid w:val="009E20C8"/>
    <w:rsid w:val="009E3656"/>
    <w:rsid w:val="009E447E"/>
    <w:rsid w:val="009E4AF5"/>
    <w:rsid w:val="009E5968"/>
    <w:rsid w:val="009E6E0E"/>
    <w:rsid w:val="009F16B6"/>
    <w:rsid w:val="009F2130"/>
    <w:rsid w:val="009F2DDC"/>
    <w:rsid w:val="009F5525"/>
    <w:rsid w:val="00A02E13"/>
    <w:rsid w:val="00A03596"/>
    <w:rsid w:val="00A0527E"/>
    <w:rsid w:val="00A0562C"/>
    <w:rsid w:val="00A067CD"/>
    <w:rsid w:val="00A073DD"/>
    <w:rsid w:val="00A07FB0"/>
    <w:rsid w:val="00A10F41"/>
    <w:rsid w:val="00A13A90"/>
    <w:rsid w:val="00A15C7F"/>
    <w:rsid w:val="00A22272"/>
    <w:rsid w:val="00A24544"/>
    <w:rsid w:val="00A2629C"/>
    <w:rsid w:val="00A30607"/>
    <w:rsid w:val="00A315E1"/>
    <w:rsid w:val="00A31B9F"/>
    <w:rsid w:val="00A33FB1"/>
    <w:rsid w:val="00A354BF"/>
    <w:rsid w:val="00A35F05"/>
    <w:rsid w:val="00A4285C"/>
    <w:rsid w:val="00A437AE"/>
    <w:rsid w:val="00A442EA"/>
    <w:rsid w:val="00A44A41"/>
    <w:rsid w:val="00A45F26"/>
    <w:rsid w:val="00A47C40"/>
    <w:rsid w:val="00A501CB"/>
    <w:rsid w:val="00A51EFD"/>
    <w:rsid w:val="00A54216"/>
    <w:rsid w:val="00A5456A"/>
    <w:rsid w:val="00A54757"/>
    <w:rsid w:val="00A566DC"/>
    <w:rsid w:val="00A56C52"/>
    <w:rsid w:val="00A603A7"/>
    <w:rsid w:val="00A660CA"/>
    <w:rsid w:val="00A66832"/>
    <w:rsid w:val="00A75F83"/>
    <w:rsid w:val="00A81CDE"/>
    <w:rsid w:val="00A84ACD"/>
    <w:rsid w:val="00A8536A"/>
    <w:rsid w:val="00A87630"/>
    <w:rsid w:val="00A877F1"/>
    <w:rsid w:val="00A9119C"/>
    <w:rsid w:val="00A92E98"/>
    <w:rsid w:val="00A92EB6"/>
    <w:rsid w:val="00A93011"/>
    <w:rsid w:val="00A94C57"/>
    <w:rsid w:val="00A95B22"/>
    <w:rsid w:val="00A96A11"/>
    <w:rsid w:val="00A979EC"/>
    <w:rsid w:val="00AA06FC"/>
    <w:rsid w:val="00AA142D"/>
    <w:rsid w:val="00AA1D7E"/>
    <w:rsid w:val="00AA237B"/>
    <w:rsid w:val="00AA3AAC"/>
    <w:rsid w:val="00AA3BA4"/>
    <w:rsid w:val="00AA50A4"/>
    <w:rsid w:val="00AA6F03"/>
    <w:rsid w:val="00AA7069"/>
    <w:rsid w:val="00AA7688"/>
    <w:rsid w:val="00AB6D56"/>
    <w:rsid w:val="00AB6FA2"/>
    <w:rsid w:val="00AC05D7"/>
    <w:rsid w:val="00AC103F"/>
    <w:rsid w:val="00AC24C6"/>
    <w:rsid w:val="00AC7A3F"/>
    <w:rsid w:val="00AD1159"/>
    <w:rsid w:val="00AD172E"/>
    <w:rsid w:val="00AD6866"/>
    <w:rsid w:val="00AD6956"/>
    <w:rsid w:val="00AD7D57"/>
    <w:rsid w:val="00AE2F98"/>
    <w:rsid w:val="00AE38B0"/>
    <w:rsid w:val="00AE4271"/>
    <w:rsid w:val="00AE4DF8"/>
    <w:rsid w:val="00AE6302"/>
    <w:rsid w:val="00AE6F27"/>
    <w:rsid w:val="00AF15C0"/>
    <w:rsid w:val="00AF27F0"/>
    <w:rsid w:val="00AF3CB4"/>
    <w:rsid w:val="00AF3D78"/>
    <w:rsid w:val="00AF4786"/>
    <w:rsid w:val="00AF635E"/>
    <w:rsid w:val="00AF66D7"/>
    <w:rsid w:val="00B00ADF"/>
    <w:rsid w:val="00B02A6D"/>
    <w:rsid w:val="00B04DDD"/>
    <w:rsid w:val="00B066E3"/>
    <w:rsid w:val="00B0671F"/>
    <w:rsid w:val="00B075D8"/>
    <w:rsid w:val="00B07725"/>
    <w:rsid w:val="00B12366"/>
    <w:rsid w:val="00B13601"/>
    <w:rsid w:val="00B14BD0"/>
    <w:rsid w:val="00B15570"/>
    <w:rsid w:val="00B15BEB"/>
    <w:rsid w:val="00B15E65"/>
    <w:rsid w:val="00B23408"/>
    <w:rsid w:val="00B24664"/>
    <w:rsid w:val="00B25347"/>
    <w:rsid w:val="00B26F51"/>
    <w:rsid w:val="00B302A1"/>
    <w:rsid w:val="00B33130"/>
    <w:rsid w:val="00B33609"/>
    <w:rsid w:val="00B336AE"/>
    <w:rsid w:val="00B33CEB"/>
    <w:rsid w:val="00B41440"/>
    <w:rsid w:val="00B4167B"/>
    <w:rsid w:val="00B41FAB"/>
    <w:rsid w:val="00B42359"/>
    <w:rsid w:val="00B426E3"/>
    <w:rsid w:val="00B43889"/>
    <w:rsid w:val="00B45E61"/>
    <w:rsid w:val="00B46CFD"/>
    <w:rsid w:val="00B50F92"/>
    <w:rsid w:val="00B51EA1"/>
    <w:rsid w:val="00B527FC"/>
    <w:rsid w:val="00B528BD"/>
    <w:rsid w:val="00B537A2"/>
    <w:rsid w:val="00B54699"/>
    <w:rsid w:val="00B56B47"/>
    <w:rsid w:val="00B56F2D"/>
    <w:rsid w:val="00B60ADF"/>
    <w:rsid w:val="00B60F9C"/>
    <w:rsid w:val="00B615F0"/>
    <w:rsid w:val="00B618D7"/>
    <w:rsid w:val="00B61D30"/>
    <w:rsid w:val="00B622A2"/>
    <w:rsid w:val="00B6650F"/>
    <w:rsid w:val="00B67260"/>
    <w:rsid w:val="00B673F4"/>
    <w:rsid w:val="00B715A8"/>
    <w:rsid w:val="00B72070"/>
    <w:rsid w:val="00B72F92"/>
    <w:rsid w:val="00B730DC"/>
    <w:rsid w:val="00B77D73"/>
    <w:rsid w:val="00B80CEF"/>
    <w:rsid w:val="00B816A3"/>
    <w:rsid w:val="00B83044"/>
    <w:rsid w:val="00B83805"/>
    <w:rsid w:val="00B85F55"/>
    <w:rsid w:val="00B862CF"/>
    <w:rsid w:val="00B917CE"/>
    <w:rsid w:val="00B91E4D"/>
    <w:rsid w:val="00B94006"/>
    <w:rsid w:val="00B9492B"/>
    <w:rsid w:val="00B94DC1"/>
    <w:rsid w:val="00B94F1D"/>
    <w:rsid w:val="00B95307"/>
    <w:rsid w:val="00B97E0E"/>
    <w:rsid w:val="00BA0A68"/>
    <w:rsid w:val="00BA4338"/>
    <w:rsid w:val="00BA4978"/>
    <w:rsid w:val="00BB1A94"/>
    <w:rsid w:val="00BB65FD"/>
    <w:rsid w:val="00BC041A"/>
    <w:rsid w:val="00BC0790"/>
    <w:rsid w:val="00BC189A"/>
    <w:rsid w:val="00BC39BF"/>
    <w:rsid w:val="00BC5F7A"/>
    <w:rsid w:val="00BC6212"/>
    <w:rsid w:val="00BC64D3"/>
    <w:rsid w:val="00BC6DB2"/>
    <w:rsid w:val="00BC743F"/>
    <w:rsid w:val="00BC7A4A"/>
    <w:rsid w:val="00BD20A1"/>
    <w:rsid w:val="00BD4023"/>
    <w:rsid w:val="00BD407A"/>
    <w:rsid w:val="00BD5B47"/>
    <w:rsid w:val="00BE038D"/>
    <w:rsid w:val="00BE039D"/>
    <w:rsid w:val="00BE0F6D"/>
    <w:rsid w:val="00BE2A21"/>
    <w:rsid w:val="00BE2EAF"/>
    <w:rsid w:val="00BE48C1"/>
    <w:rsid w:val="00BE5A88"/>
    <w:rsid w:val="00BE6102"/>
    <w:rsid w:val="00BE68F2"/>
    <w:rsid w:val="00BE7486"/>
    <w:rsid w:val="00BF0040"/>
    <w:rsid w:val="00BF495B"/>
    <w:rsid w:val="00C00BC0"/>
    <w:rsid w:val="00C012D0"/>
    <w:rsid w:val="00C0319E"/>
    <w:rsid w:val="00C03EB2"/>
    <w:rsid w:val="00C05941"/>
    <w:rsid w:val="00C05B41"/>
    <w:rsid w:val="00C06278"/>
    <w:rsid w:val="00C066C1"/>
    <w:rsid w:val="00C06E03"/>
    <w:rsid w:val="00C077A8"/>
    <w:rsid w:val="00C10692"/>
    <w:rsid w:val="00C10DF1"/>
    <w:rsid w:val="00C12329"/>
    <w:rsid w:val="00C12516"/>
    <w:rsid w:val="00C12F79"/>
    <w:rsid w:val="00C130D9"/>
    <w:rsid w:val="00C140D4"/>
    <w:rsid w:val="00C15504"/>
    <w:rsid w:val="00C16C1A"/>
    <w:rsid w:val="00C17C33"/>
    <w:rsid w:val="00C20985"/>
    <w:rsid w:val="00C217B3"/>
    <w:rsid w:val="00C23919"/>
    <w:rsid w:val="00C2391D"/>
    <w:rsid w:val="00C33493"/>
    <w:rsid w:val="00C3556A"/>
    <w:rsid w:val="00C36704"/>
    <w:rsid w:val="00C3679A"/>
    <w:rsid w:val="00C37F7D"/>
    <w:rsid w:val="00C42F43"/>
    <w:rsid w:val="00C43577"/>
    <w:rsid w:val="00C43BFC"/>
    <w:rsid w:val="00C45084"/>
    <w:rsid w:val="00C47169"/>
    <w:rsid w:val="00C47BBB"/>
    <w:rsid w:val="00C503C9"/>
    <w:rsid w:val="00C54C2D"/>
    <w:rsid w:val="00C5683C"/>
    <w:rsid w:val="00C60CA0"/>
    <w:rsid w:val="00C60D0A"/>
    <w:rsid w:val="00C64192"/>
    <w:rsid w:val="00C65A8B"/>
    <w:rsid w:val="00C65C69"/>
    <w:rsid w:val="00C67391"/>
    <w:rsid w:val="00C70B4B"/>
    <w:rsid w:val="00C72423"/>
    <w:rsid w:val="00C82FC3"/>
    <w:rsid w:val="00C856A8"/>
    <w:rsid w:val="00C87A7C"/>
    <w:rsid w:val="00C87F81"/>
    <w:rsid w:val="00C920E5"/>
    <w:rsid w:val="00CA0304"/>
    <w:rsid w:val="00CA3860"/>
    <w:rsid w:val="00CA49CF"/>
    <w:rsid w:val="00CA5993"/>
    <w:rsid w:val="00CB0D26"/>
    <w:rsid w:val="00CB18E6"/>
    <w:rsid w:val="00CB2153"/>
    <w:rsid w:val="00CB3057"/>
    <w:rsid w:val="00CB36F1"/>
    <w:rsid w:val="00CB37E1"/>
    <w:rsid w:val="00CB57F7"/>
    <w:rsid w:val="00CB5B5E"/>
    <w:rsid w:val="00CB62C5"/>
    <w:rsid w:val="00CD037C"/>
    <w:rsid w:val="00CD253A"/>
    <w:rsid w:val="00CD4637"/>
    <w:rsid w:val="00CD50FC"/>
    <w:rsid w:val="00CD54B7"/>
    <w:rsid w:val="00CD62DD"/>
    <w:rsid w:val="00CE0F51"/>
    <w:rsid w:val="00CE2AF9"/>
    <w:rsid w:val="00CE2FEB"/>
    <w:rsid w:val="00CE35AB"/>
    <w:rsid w:val="00CE4F5E"/>
    <w:rsid w:val="00CE6489"/>
    <w:rsid w:val="00CF1AC8"/>
    <w:rsid w:val="00CF21C0"/>
    <w:rsid w:val="00CF2739"/>
    <w:rsid w:val="00CF28B8"/>
    <w:rsid w:val="00CF32A7"/>
    <w:rsid w:val="00CF4005"/>
    <w:rsid w:val="00CF4419"/>
    <w:rsid w:val="00D00F05"/>
    <w:rsid w:val="00D04619"/>
    <w:rsid w:val="00D07F58"/>
    <w:rsid w:val="00D07F5D"/>
    <w:rsid w:val="00D10CD2"/>
    <w:rsid w:val="00D11F7B"/>
    <w:rsid w:val="00D132D4"/>
    <w:rsid w:val="00D1637E"/>
    <w:rsid w:val="00D21743"/>
    <w:rsid w:val="00D22ADD"/>
    <w:rsid w:val="00D23A00"/>
    <w:rsid w:val="00D25ED8"/>
    <w:rsid w:val="00D26725"/>
    <w:rsid w:val="00D2717E"/>
    <w:rsid w:val="00D27C1D"/>
    <w:rsid w:val="00D30D67"/>
    <w:rsid w:val="00D30DB1"/>
    <w:rsid w:val="00D32F72"/>
    <w:rsid w:val="00D357DB"/>
    <w:rsid w:val="00D36455"/>
    <w:rsid w:val="00D40160"/>
    <w:rsid w:val="00D42387"/>
    <w:rsid w:val="00D43C00"/>
    <w:rsid w:val="00D45692"/>
    <w:rsid w:val="00D45BE1"/>
    <w:rsid w:val="00D46C49"/>
    <w:rsid w:val="00D46DDC"/>
    <w:rsid w:val="00D520B3"/>
    <w:rsid w:val="00D551AA"/>
    <w:rsid w:val="00D6014A"/>
    <w:rsid w:val="00D601F2"/>
    <w:rsid w:val="00D61220"/>
    <w:rsid w:val="00D63D67"/>
    <w:rsid w:val="00D6432C"/>
    <w:rsid w:val="00D66564"/>
    <w:rsid w:val="00D67D54"/>
    <w:rsid w:val="00D72787"/>
    <w:rsid w:val="00D7372F"/>
    <w:rsid w:val="00D75CEB"/>
    <w:rsid w:val="00D75DBE"/>
    <w:rsid w:val="00D75E8E"/>
    <w:rsid w:val="00D76E1D"/>
    <w:rsid w:val="00D815E2"/>
    <w:rsid w:val="00D83557"/>
    <w:rsid w:val="00D84C0F"/>
    <w:rsid w:val="00D85CFF"/>
    <w:rsid w:val="00D903F7"/>
    <w:rsid w:val="00D91C44"/>
    <w:rsid w:val="00D91F88"/>
    <w:rsid w:val="00D934F2"/>
    <w:rsid w:val="00D95220"/>
    <w:rsid w:val="00D96D8B"/>
    <w:rsid w:val="00D97100"/>
    <w:rsid w:val="00D97378"/>
    <w:rsid w:val="00D975FA"/>
    <w:rsid w:val="00DA275C"/>
    <w:rsid w:val="00DA2832"/>
    <w:rsid w:val="00DA2A5A"/>
    <w:rsid w:val="00DA3F01"/>
    <w:rsid w:val="00DA4A2F"/>
    <w:rsid w:val="00DA4DA8"/>
    <w:rsid w:val="00DA71F2"/>
    <w:rsid w:val="00DB4973"/>
    <w:rsid w:val="00DB4B8C"/>
    <w:rsid w:val="00DB54D4"/>
    <w:rsid w:val="00DB55B7"/>
    <w:rsid w:val="00DB69D0"/>
    <w:rsid w:val="00DC0799"/>
    <w:rsid w:val="00DC2139"/>
    <w:rsid w:val="00DC4DA8"/>
    <w:rsid w:val="00DC4F91"/>
    <w:rsid w:val="00DC57D0"/>
    <w:rsid w:val="00DC75E4"/>
    <w:rsid w:val="00DD5BDE"/>
    <w:rsid w:val="00DD71E7"/>
    <w:rsid w:val="00DD727D"/>
    <w:rsid w:val="00DD74AF"/>
    <w:rsid w:val="00DD7BDF"/>
    <w:rsid w:val="00DE000A"/>
    <w:rsid w:val="00DE0E24"/>
    <w:rsid w:val="00DE2AE2"/>
    <w:rsid w:val="00DE368A"/>
    <w:rsid w:val="00DE4F55"/>
    <w:rsid w:val="00DE70E2"/>
    <w:rsid w:val="00DF1EFE"/>
    <w:rsid w:val="00DF1FE6"/>
    <w:rsid w:val="00E0180D"/>
    <w:rsid w:val="00E01A24"/>
    <w:rsid w:val="00E02093"/>
    <w:rsid w:val="00E02647"/>
    <w:rsid w:val="00E033F9"/>
    <w:rsid w:val="00E03F7B"/>
    <w:rsid w:val="00E0469E"/>
    <w:rsid w:val="00E06108"/>
    <w:rsid w:val="00E0652E"/>
    <w:rsid w:val="00E10399"/>
    <w:rsid w:val="00E10B65"/>
    <w:rsid w:val="00E13B02"/>
    <w:rsid w:val="00E13DD1"/>
    <w:rsid w:val="00E14BFE"/>
    <w:rsid w:val="00E16CFB"/>
    <w:rsid w:val="00E17139"/>
    <w:rsid w:val="00E2100D"/>
    <w:rsid w:val="00E21141"/>
    <w:rsid w:val="00E21BB2"/>
    <w:rsid w:val="00E22C3D"/>
    <w:rsid w:val="00E236BB"/>
    <w:rsid w:val="00E23907"/>
    <w:rsid w:val="00E249F1"/>
    <w:rsid w:val="00E24BBA"/>
    <w:rsid w:val="00E25C7D"/>
    <w:rsid w:val="00E26BC8"/>
    <w:rsid w:val="00E310B3"/>
    <w:rsid w:val="00E315CC"/>
    <w:rsid w:val="00E33270"/>
    <w:rsid w:val="00E33807"/>
    <w:rsid w:val="00E34C81"/>
    <w:rsid w:val="00E361D1"/>
    <w:rsid w:val="00E369CF"/>
    <w:rsid w:val="00E36CA7"/>
    <w:rsid w:val="00E407EA"/>
    <w:rsid w:val="00E4282C"/>
    <w:rsid w:val="00E42C09"/>
    <w:rsid w:val="00E436C4"/>
    <w:rsid w:val="00E444EF"/>
    <w:rsid w:val="00E44D66"/>
    <w:rsid w:val="00E4509B"/>
    <w:rsid w:val="00E450A4"/>
    <w:rsid w:val="00E4572D"/>
    <w:rsid w:val="00E4621E"/>
    <w:rsid w:val="00E46930"/>
    <w:rsid w:val="00E50B3B"/>
    <w:rsid w:val="00E51B62"/>
    <w:rsid w:val="00E5222A"/>
    <w:rsid w:val="00E55D0F"/>
    <w:rsid w:val="00E56FC6"/>
    <w:rsid w:val="00E5737F"/>
    <w:rsid w:val="00E60430"/>
    <w:rsid w:val="00E63292"/>
    <w:rsid w:val="00E63B35"/>
    <w:rsid w:val="00E63DAF"/>
    <w:rsid w:val="00E647D4"/>
    <w:rsid w:val="00E65BBF"/>
    <w:rsid w:val="00E65F8B"/>
    <w:rsid w:val="00E67F76"/>
    <w:rsid w:val="00E71400"/>
    <w:rsid w:val="00E718ED"/>
    <w:rsid w:val="00E7367C"/>
    <w:rsid w:val="00E73C46"/>
    <w:rsid w:val="00E74683"/>
    <w:rsid w:val="00E7543B"/>
    <w:rsid w:val="00E75686"/>
    <w:rsid w:val="00E76173"/>
    <w:rsid w:val="00E770FC"/>
    <w:rsid w:val="00E77643"/>
    <w:rsid w:val="00E844F6"/>
    <w:rsid w:val="00E85FD9"/>
    <w:rsid w:val="00E930A8"/>
    <w:rsid w:val="00E93915"/>
    <w:rsid w:val="00E93D94"/>
    <w:rsid w:val="00E93F87"/>
    <w:rsid w:val="00E95E05"/>
    <w:rsid w:val="00E9636F"/>
    <w:rsid w:val="00E969C6"/>
    <w:rsid w:val="00EA0768"/>
    <w:rsid w:val="00EA3BA2"/>
    <w:rsid w:val="00EA557B"/>
    <w:rsid w:val="00EA56AC"/>
    <w:rsid w:val="00EA760C"/>
    <w:rsid w:val="00EA79E7"/>
    <w:rsid w:val="00EB0160"/>
    <w:rsid w:val="00EB0D34"/>
    <w:rsid w:val="00EB334E"/>
    <w:rsid w:val="00EB34C1"/>
    <w:rsid w:val="00EB55A4"/>
    <w:rsid w:val="00EB5D31"/>
    <w:rsid w:val="00EB7B0F"/>
    <w:rsid w:val="00EC11AD"/>
    <w:rsid w:val="00EC3E47"/>
    <w:rsid w:val="00EC54A4"/>
    <w:rsid w:val="00EC6452"/>
    <w:rsid w:val="00ED0337"/>
    <w:rsid w:val="00ED165D"/>
    <w:rsid w:val="00ED7702"/>
    <w:rsid w:val="00ED794A"/>
    <w:rsid w:val="00EE42B0"/>
    <w:rsid w:val="00EE4CD8"/>
    <w:rsid w:val="00EE6A3A"/>
    <w:rsid w:val="00EF0F83"/>
    <w:rsid w:val="00EF3EBE"/>
    <w:rsid w:val="00EF47EC"/>
    <w:rsid w:val="00EF4848"/>
    <w:rsid w:val="00EF5EB6"/>
    <w:rsid w:val="00F01627"/>
    <w:rsid w:val="00F019F7"/>
    <w:rsid w:val="00F01C1F"/>
    <w:rsid w:val="00F020B1"/>
    <w:rsid w:val="00F038EB"/>
    <w:rsid w:val="00F042FD"/>
    <w:rsid w:val="00F04F2A"/>
    <w:rsid w:val="00F051FF"/>
    <w:rsid w:val="00F05C80"/>
    <w:rsid w:val="00F10A49"/>
    <w:rsid w:val="00F110A9"/>
    <w:rsid w:val="00F111BF"/>
    <w:rsid w:val="00F12CD2"/>
    <w:rsid w:val="00F12DA8"/>
    <w:rsid w:val="00F14200"/>
    <w:rsid w:val="00F14AE0"/>
    <w:rsid w:val="00F150A1"/>
    <w:rsid w:val="00F17AB5"/>
    <w:rsid w:val="00F200EC"/>
    <w:rsid w:val="00F21F19"/>
    <w:rsid w:val="00F225DB"/>
    <w:rsid w:val="00F239DC"/>
    <w:rsid w:val="00F24C8C"/>
    <w:rsid w:val="00F27530"/>
    <w:rsid w:val="00F3539F"/>
    <w:rsid w:val="00F37A4A"/>
    <w:rsid w:val="00F435BA"/>
    <w:rsid w:val="00F43700"/>
    <w:rsid w:val="00F43B8B"/>
    <w:rsid w:val="00F440C6"/>
    <w:rsid w:val="00F44784"/>
    <w:rsid w:val="00F50461"/>
    <w:rsid w:val="00F50D73"/>
    <w:rsid w:val="00F511D3"/>
    <w:rsid w:val="00F52805"/>
    <w:rsid w:val="00F52FC5"/>
    <w:rsid w:val="00F548AC"/>
    <w:rsid w:val="00F5600D"/>
    <w:rsid w:val="00F56567"/>
    <w:rsid w:val="00F60476"/>
    <w:rsid w:val="00F62D24"/>
    <w:rsid w:val="00F62F49"/>
    <w:rsid w:val="00F640A1"/>
    <w:rsid w:val="00F67346"/>
    <w:rsid w:val="00F67EE9"/>
    <w:rsid w:val="00F70257"/>
    <w:rsid w:val="00F72895"/>
    <w:rsid w:val="00F7483C"/>
    <w:rsid w:val="00F762F6"/>
    <w:rsid w:val="00F8177E"/>
    <w:rsid w:val="00F8194D"/>
    <w:rsid w:val="00F82375"/>
    <w:rsid w:val="00F86023"/>
    <w:rsid w:val="00F86B84"/>
    <w:rsid w:val="00F86C5C"/>
    <w:rsid w:val="00F90DCA"/>
    <w:rsid w:val="00F914AD"/>
    <w:rsid w:val="00F9422C"/>
    <w:rsid w:val="00F96642"/>
    <w:rsid w:val="00FA0496"/>
    <w:rsid w:val="00FA07B9"/>
    <w:rsid w:val="00FA07D4"/>
    <w:rsid w:val="00FA0B5C"/>
    <w:rsid w:val="00FA2EBC"/>
    <w:rsid w:val="00FA32A2"/>
    <w:rsid w:val="00FA4344"/>
    <w:rsid w:val="00FB099E"/>
    <w:rsid w:val="00FB2397"/>
    <w:rsid w:val="00FB24F1"/>
    <w:rsid w:val="00FB3DBE"/>
    <w:rsid w:val="00FB4310"/>
    <w:rsid w:val="00FB75AC"/>
    <w:rsid w:val="00FB7CB5"/>
    <w:rsid w:val="00FC03E9"/>
    <w:rsid w:val="00FC11BB"/>
    <w:rsid w:val="00FC57FF"/>
    <w:rsid w:val="00FC7BBE"/>
    <w:rsid w:val="00FD447C"/>
    <w:rsid w:val="00FE0859"/>
    <w:rsid w:val="00FE0A78"/>
    <w:rsid w:val="00FE0F15"/>
    <w:rsid w:val="00FE18B5"/>
    <w:rsid w:val="00FE1918"/>
    <w:rsid w:val="00FE22C4"/>
    <w:rsid w:val="00FE5CAE"/>
    <w:rsid w:val="00FE6073"/>
    <w:rsid w:val="00FE620A"/>
    <w:rsid w:val="00FE7404"/>
    <w:rsid w:val="00FF0E33"/>
    <w:rsid w:val="00FF0F3B"/>
    <w:rsid w:val="00FF323D"/>
    <w:rsid w:val="00FF660F"/>
    <w:rsid w:val="00FF7C47"/>
    <w:rsid w:val="00FF7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47903E2"/>
  <w15:docId w15:val="{F79B1534-1422-4949-B2B7-A92AF33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71400"/>
    <w:pPr>
      <w:bidi/>
    </w:pPr>
    <w:rPr>
      <w:rFonts w:cs="David"/>
      <w:sz w:val="28"/>
      <w:szCs w:val="24"/>
      <w:lang w:eastAsia="he-IL"/>
    </w:rPr>
  </w:style>
  <w:style w:type="paragraph" w:styleId="11">
    <w:name w:val="heading 1"/>
    <w:aliases w:val="H2,Titre 1 ALD,H1,Level 1,Art One,normal,head1,head,Heading 1MA,Head1,H2 תו,ראשי גת,כותרת 1Heading 1"/>
    <w:basedOn w:val="a0"/>
    <w:next w:val="a0"/>
    <w:link w:val="12"/>
    <w:qFormat/>
    <w:rsid w:val="00071BE0"/>
    <w:pPr>
      <w:keepNext/>
      <w:jc w:val="center"/>
      <w:outlineLvl w:val="0"/>
    </w:pPr>
    <w:rPr>
      <w:b/>
      <w:bCs/>
      <w:sz w:val="24"/>
      <w:u w:val="single"/>
    </w:rPr>
  </w:style>
  <w:style w:type="paragraph" w:styleId="20">
    <w:name w:val="heading 2"/>
    <w:aliases w:val="כותרת ראשית,s,Proposal,Heading 2 Hidden,stepstone,Stepstones,head2,22Heading 2,כותרת 2 תו תו תו תו תו,כותרת 2 תו תו תו תו תו תו תו,Titre 2 ALD, תו,כותרת 2 תו תו תו תו,Heading 2 תו תו,Heading 2 תו,כותרת ראשית1,s1,Proposal1,stepstone1,תו"/>
    <w:basedOn w:val="a0"/>
    <w:next w:val="a0"/>
    <w:link w:val="21"/>
    <w:qFormat/>
    <w:rsid w:val="00071BE0"/>
    <w:pPr>
      <w:keepNext/>
      <w:jc w:val="center"/>
      <w:outlineLvl w:val="1"/>
    </w:pPr>
    <w:rPr>
      <w:b/>
      <w:bCs/>
      <w:szCs w:val="28"/>
    </w:rPr>
  </w:style>
  <w:style w:type="paragraph" w:styleId="30">
    <w:name w:val="heading 3"/>
    <w:aliases w:val="H3,h3,head333,head3,כותרת 3 תו1,כותרת 3 תו תו,Heading 3 Char Char,Heading 3 Char Char Char,Heading 3 Char Char Char Char,Heading 3 Char,Heading 31,Heading 3 Char Char1,Heading 3 Char Char Char1 Char,Heading 3 Char Char Char Char Char Char Char"/>
    <w:basedOn w:val="a0"/>
    <w:next w:val="a0"/>
    <w:link w:val="31"/>
    <w:qFormat/>
    <w:rsid w:val="00071BE0"/>
    <w:pPr>
      <w:keepNext/>
      <w:jc w:val="center"/>
      <w:outlineLvl w:val="2"/>
    </w:pPr>
    <w:rPr>
      <w:b/>
      <w:bCs/>
      <w:szCs w:val="28"/>
      <w:u w:val="single"/>
    </w:rPr>
  </w:style>
  <w:style w:type="paragraph" w:styleId="4">
    <w:name w:val="heading 4"/>
    <w:aliases w:val="H4,h4,Heading 4 4,Heading 4hh"/>
    <w:basedOn w:val="a0"/>
    <w:next w:val="a0"/>
    <w:link w:val="40"/>
    <w:qFormat/>
    <w:rsid w:val="00071BE0"/>
    <w:pPr>
      <w:keepNext/>
      <w:jc w:val="both"/>
      <w:outlineLvl w:val="3"/>
    </w:pPr>
    <w:rPr>
      <w:b/>
      <w:bCs/>
      <w:sz w:val="24"/>
      <w:u w:val="single"/>
    </w:rPr>
  </w:style>
  <w:style w:type="paragraph" w:styleId="5">
    <w:name w:val="heading 5"/>
    <w:aliases w:val="Heading 55"/>
    <w:basedOn w:val="a0"/>
    <w:next w:val="a0"/>
    <w:link w:val="50"/>
    <w:qFormat/>
    <w:rsid w:val="00071BE0"/>
    <w:pPr>
      <w:keepNext/>
      <w:numPr>
        <w:ilvl w:val="12"/>
      </w:numPr>
      <w:ind w:left="-16"/>
      <w:jc w:val="both"/>
      <w:outlineLvl w:val="4"/>
    </w:pPr>
    <w:rPr>
      <w:b/>
      <w:bCs/>
      <w:sz w:val="24"/>
      <w:u w:val="single"/>
    </w:rPr>
  </w:style>
  <w:style w:type="paragraph" w:styleId="6">
    <w:name w:val="heading 6"/>
    <w:basedOn w:val="a0"/>
    <w:next w:val="a0"/>
    <w:link w:val="60"/>
    <w:qFormat/>
    <w:rsid w:val="00071BE0"/>
    <w:pPr>
      <w:keepNext/>
      <w:numPr>
        <w:ilvl w:val="12"/>
      </w:numPr>
      <w:ind w:left="-16"/>
      <w:jc w:val="both"/>
      <w:outlineLvl w:val="5"/>
    </w:pPr>
    <w:rPr>
      <w:sz w:val="24"/>
      <w:u w:val="single"/>
    </w:rPr>
  </w:style>
  <w:style w:type="paragraph" w:styleId="7">
    <w:name w:val="heading 7"/>
    <w:basedOn w:val="a0"/>
    <w:next w:val="a0"/>
    <w:link w:val="70"/>
    <w:qFormat/>
    <w:rsid w:val="00071BE0"/>
    <w:pPr>
      <w:keepNext/>
      <w:jc w:val="center"/>
      <w:outlineLvl w:val="6"/>
    </w:pPr>
    <w:rPr>
      <w:rFonts w:cs="Times New Roman"/>
      <w:szCs w:val="28"/>
    </w:rPr>
  </w:style>
  <w:style w:type="paragraph" w:styleId="8">
    <w:name w:val="heading 8"/>
    <w:basedOn w:val="a0"/>
    <w:next w:val="a0"/>
    <w:link w:val="80"/>
    <w:qFormat/>
    <w:rsid w:val="00071BE0"/>
    <w:pPr>
      <w:keepNext/>
      <w:numPr>
        <w:numId w:val="1"/>
      </w:numPr>
      <w:spacing w:line="360" w:lineRule="auto"/>
      <w:ind w:right="0"/>
      <w:jc w:val="both"/>
      <w:outlineLvl w:val="7"/>
    </w:pPr>
    <w:rPr>
      <w:rFonts w:cs="Times New Roman"/>
      <w:b/>
      <w:bCs/>
      <w:u w:val="single"/>
    </w:rPr>
  </w:style>
  <w:style w:type="paragraph" w:styleId="9">
    <w:name w:val="heading 9"/>
    <w:basedOn w:val="a0"/>
    <w:next w:val="a0"/>
    <w:link w:val="90"/>
    <w:qFormat/>
    <w:rsid w:val="00071BE0"/>
    <w:pPr>
      <w:keepNext/>
      <w:numPr>
        <w:ilvl w:val="1"/>
        <w:numId w:val="1"/>
      </w:numPr>
      <w:tabs>
        <w:tab w:val="clear" w:pos="792"/>
        <w:tab w:val="num" w:pos="1109"/>
      </w:tabs>
      <w:spacing w:line="360" w:lineRule="auto"/>
      <w:ind w:left="1424" w:right="0" w:hanging="1064"/>
      <w:jc w:val="both"/>
      <w:outlineLvl w:val="8"/>
    </w:pPr>
    <w:rPr>
      <w:rFonts w:cs="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aliases w:val="H2 תו1,Titre 1 ALD תו,H1 תו,Level 1 תו,Art One תו,normal תו,head1 תו,head תו,Heading 1MA תו,Head1 תו,H2 תו תו,ראשי גת תו,כותרת 1Heading 1 תו"/>
    <w:link w:val="11"/>
    <w:locked/>
    <w:rsid w:val="0047327D"/>
    <w:rPr>
      <w:rFonts w:cs="David"/>
      <w:b/>
      <w:bCs/>
      <w:sz w:val="24"/>
      <w:szCs w:val="24"/>
      <w:u w:val="single"/>
      <w:lang w:val="en-US" w:eastAsia="he-IL" w:bidi="he-IL"/>
    </w:rPr>
  </w:style>
  <w:style w:type="character" w:customStyle="1" w:styleId="21">
    <w:name w:val="כותרת 2 תו"/>
    <w:aliases w:val="כותרת ראשית תו,s תו,Proposal תו,Heading 2 Hidden תו,stepstone תו,Stepstones תו,head2 תו,22Heading 2 תו,כותרת 2 תו תו תו תו תו תו,כותרת 2 תו תו תו תו תו תו תו תו,Titre 2 ALD תו, תו תו,כותרת 2 תו תו תו תו תו1,Heading 2 תו תו תו,Heading 2 תו תו1"/>
    <w:link w:val="20"/>
    <w:locked/>
    <w:rsid w:val="00CB36F1"/>
    <w:rPr>
      <w:rFonts w:cs="David"/>
      <w:b/>
      <w:bCs/>
      <w:sz w:val="28"/>
      <w:szCs w:val="28"/>
      <w:lang w:val="en-US" w:eastAsia="he-IL" w:bidi="he-IL"/>
    </w:rPr>
  </w:style>
  <w:style w:type="character" w:customStyle="1" w:styleId="31">
    <w:name w:val="כותרת 3 תו"/>
    <w:aliases w:val="H3 תו,h3 תו,head333 תו,head3 תו,כותרת 3 תו1 תו,כותרת 3 תו תו תו,Heading 3 Char Char תו,Heading 3 Char Char Char תו,Heading 3 Char Char Char Char תו,Heading 3 Char תו,Heading 31 תו,Heading 3 Char Char1 תו,Heading 3 Char Char Char1 Char תו"/>
    <w:link w:val="30"/>
    <w:locked/>
    <w:rsid w:val="0047327D"/>
    <w:rPr>
      <w:rFonts w:cs="David"/>
      <w:b/>
      <w:bCs/>
      <w:sz w:val="28"/>
      <w:szCs w:val="28"/>
      <w:u w:val="single"/>
      <w:lang w:val="en-US" w:eastAsia="he-IL" w:bidi="he-IL"/>
    </w:rPr>
  </w:style>
  <w:style w:type="character" w:customStyle="1" w:styleId="40">
    <w:name w:val="כותרת 4 תו"/>
    <w:aliases w:val="H4 תו,h4 תו,Heading 4 4 תו,Heading 4hh תו"/>
    <w:link w:val="4"/>
    <w:locked/>
    <w:rsid w:val="0047327D"/>
    <w:rPr>
      <w:rFonts w:cs="David"/>
      <w:b/>
      <w:bCs/>
      <w:sz w:val="24"/>
      <w:szCs w:val="24"/>
      <w:u w:val="single"/>
      <w:lang w:val="en-US" w:eastAsia="he-IL" w:bidi="he-IL"/>
    </w:rPr>
  </w:style>
  <w:style w:type="character" w:customStyle="1" w:styleId="50">
    <w:name w:val="כותרת 5 תו"/>
    <w:aliases w:val="Heading 55 תו"/>
    <w:link w:val="5"/>
    <w:locked/>
    <w:rsid w:val="0047327D"/>
    <w:rPr>
      <w:rFonts w:cs="David"/>
      <w:b/>
      <w:bCs/>
      <w:sz w:val="24"/>
      <w:szCs w:val="24"/>
      <w:u w:val="single"/>
      <w:lang w:val="en-US" w:eastAsia="he-IL" w:bidi="he-IL"/>
    </w:rPr>
  </w:style>
  <w:style w:type="character" w:customStyle="1" w:styleId="60">
    <w:name w:val="כותרת 6 תו"/>
    <w:link w:val="6"/>
    <w:locked/>
    <w:rsid w:val="0047327D"/>
    <w:rPr>
      <w:rFonts w:cs="David"/>
      <w:sz w:val="24"/>
      <w:szCs w:val="24"/>
      <w:u w:val="single"/>
      <w:lang w:val="en-US" w:eastAsia="he-IL" w:bidi="he-IL"/>
    </w:rPr>
  </w:style>
  <w:style w:type="character" w:customStyle="1" w:styleId="70">
    <w:name w:val="כותרת 7 תו"/>
    <w:link w:val="7"/>
    <w:rsid w:val="00024F02"/>
    <w:rPr>
      <w:rFonts w:cs="David"/>
      <w:sz w:val="28"/>
      <w:szCs w:val="28"/>
      <w:lang w:eastAsia="he-IL"/>
    </w:rPr>
  </w:style>
  <w:style w:type="character" w:customStyle="1" w:styleId="80">
    <w:name w:val="כותרת 8 תו"/>
    <w:link w:val="8"/>
    <w:rsid w:val="00024F02"/>
    <w:rPr>
      <w:b/>
      <w:bCs/>
      <w:sz w:val="28"/>
      <w:szCs w:val="24"/>
      <w:u w:val="single"/>
      <w:lang w:eastAsia="he-IL"/>
    </w:rPr>
  </w:style>
  <w:style w:type="character" w:customStyle="1" w:styleId="90">
    <w:name w:val="כותרת 9 תו"/>
    <w:link w:val="9"/>
    <w:rsid w:val="00024F02"/>
    <w:rPr>
      <w:sz w:val="28"/>
      <w:szCs w:val="24"/>
      <w:u w:val="single"/>
      <w:lang w:eastAsia="he-IL"/>
    </w:rPr>
  </w:style>
  <w:style w:type="paragraph" w:customStyle="1" w:styleId="41">
    <w:name w:val="סגנון4"/>
    <w:basedOn w:val="a0"/>
    <w:rsid w:val="00071BE0"/>
    <w:pPr>
      <w:tabs>
        <w:tab w:val="left" w:pos="1134"/>
        <w:tab w:val="left" w:pos="1701"/>
        <w:tab w:val="left" w:pos="2268"/>
      </w:tabs>
      <w:ind w:left="2835" w:hanging="2835"/>
      <w:jc w:val="both"/>
    </w:pPr>
    <w:rPr>
      <w:noProof/>
      <w:sz w:val="22"/>
    </w:rPr>
  </w:style>
  <w:style w:type="paragraph" w:styleId="a4">
    <w:name w:val="Body Text Indent"/>
    <w:aliases w:val="ענבל"/>
    <w:basedOn w:val="a0"/>
    <w:link w:val="a5"/>
    <w:rsid w:val="00071BE0"/>
    <w:pPr>
      <w:numPr>
        <w:ilvl w:val="12"/>
      </w:numPr>
      <w:ind w:left="-16"/>
      <w:jc w:val="both"/>
    </w:pPr>
    <w:rPr>
      <w:sz w:val="24"/>
    </w:rPr>
  </w:style>
  <w:style w:type="character" w:customStyle="1" w:styleId="a5">
    <w:name w:val="כניסה בגוף טקסט תו"/>
    <w:aliases w:val="ענבל תו"/>
    <w:link w:val="a4"/>
    <w:locked/>
    <w:rsid w:val="00473868"/>
    <w:rPr>
      <w:rFonts w:cs="David"/>
      <w:sz w:val="24"/>
      <w:szCs w:val="24"/>
      <w:lang w:val="en-US" w:eastAsia="he-IL" w:bidi="he-IL"/>
    </w:rPr>
  </w:style>
  <w:style w:type="paragraph" w:styleId="a6">
    <w:name w:val="header"/>
    <w:basedOn w:val="a0"/>
    <w:link w:val="a7"/>
    <w:uiPriority w:val="99"/>
    <w:rsid w:val="00071BE0"/>
    <w:pPr>
      <w:tabs>
        <w:tab w:val="center" w:pos="4153"/>
        <w:tab w:val="right" w:pos="8306"/>
      </w:tabs>
    </w:pPr>
  </w:style>
  <w:style w:type="character" w:customStyle="1" w:styleId="a7">
    <w:name w:val="כותרת עליונה תו"/>
    <w:link w:val="a6"/>
    <w:uiPriority w:val="99"/>
    <w:locked/>
    <w:rsid w:val="0047327D"/>
    <w:rPr>
      <w:rFonts w:cs="David"/>
      <w:sz w:val="28"/>
      <w:szCs w:val="24"/>
      <w:lang w:val="en-US" w:eastAsia="he-IL" w:bidi="he-IL"/>
    </w:rPr>
  </w:style>
  <w:style w:type="character" w:styleId="a8">
    <w:name w:val="page number"/>
    <w:basedOn w:val="a1"/>
    <w:rsid w:val="00071BE0"/>
  </w:style>
  <w:style w:type="paragraph" w:styleId="22">
    <w:name w:val="Body Text Indent 2"/>
    <w:basedOn w:val="a0"/>
    <w:link w:val="23"/>
    <w:rsid w:val="00071BE0"/>
    <w:pPr>
      <w:numPr>
        <w:ilvl w:val="12"/>
      </w:numPr>
      <w:spacing w:line="360" w:lineRule="auto"/>
      <w:ind w:left="1224"/>
      <w:jc w:val="both"/>
    </w:pPr>
    <w:rPr>
      <w:rFonts w:cs="Times New Roman"/>
      <w:sz w:val="24"/>
    </w:rPr>
  </w:style>
  <w:style w:type="character" w:customStyle="1" w:styleId="23">
    <w:name w:val="כניסה בגוף טקסט 2 תו"/>
    <w:link w:val="22"/>
    <w:rsid w:val="00024F02"/>
    <w:rPr>
      <w:rFonts w:cs="David"/>
      <w:sz w:val="24"/>
      <w:szCs w:val="24"/>
      <w:lang w:eastAsia="he-IL"/>
    </w:rPr>
  </w:style>
  <w:style w:type="paragraph" w:styleId="a9">
    <w:name w:val="Title"/>
    <w:basedOn w:val="a0"/>
    <w:link w:val="aa"/>
    <w:qFormat/>
    <w:rsid w:val="00071BE0"/>
    <w:pPr>
      <w:jc w:val="center"/>
    </w:pPr>
    <w:rPr>
      <w:b/>
      <w:bCs/>
      <w:sz w:val="40"/>
      <w:szCs w:val="40"/>
      <w:u w:val="single"/>
    </w:rPr>
  </w:style>
  <w:style w:type="character" w:customStyle="1" w:styleId="aa">
    <w:name w:val="כותרת טקסט תו"/>
    <w:link w:val="a9"/>
    <w:locked/>
    <w:rsid w:val="003416D2"/>
    <w:rPr>
      <w:rFonts w:cs="David"/>
      <w:b/>
      <w:bCs/>
      <w:sz w:val="40"/>
      <w:szCs w:val="40"/>
      <w:u w:val="single"/>
      <w:lang w:val="en-US" w:eastAsia="he-IL" w:bidi="he-IL"/>
    </w:rPr>
  </w:style>
  <w:style w:type="paragraph" w:styleId="32">
    <w:name w:val="Body Text Indent 3"/>
    <w:basedOn w:val="a0"/>
    <w:link w:val="33"/>
    <w:rsid w:val="00071BE0"/>
    <w:pPr>
      <w:numPr>
        <w:ilvl w:val="12"/>
      </w:numPr>
      <w:spacing w:line="360" w:lineRule="auto"/>
      <w:ind w:left="1701"/>
      <w:jc w:val="both"/>
    </w:pPr>
    <w:rPr>
      <w:rFonts w:cs="Times New Roman"/>
      <w:sz w:val="24"/>
    </w:rPr>
  </w:style>
  <w:style w:type="character" w:customStyle="1" w:styleId="33">
    <w:name w:val="כניסה בגוף טקסט 3 תו"/>
    <w:link w:val="32"/>
    <w:rsid w:val="00024F02"/>
    <w:rPr>
      <w:rFonts w:cs="David"/>
      <w:sz w:val="24"/>
      <w:szCs w:val="24"/>
      <w:lang w:eastAsia="he-IL"/>
    </w:rPr>
  </w:style>
  <w:style w:type="paragraph" w:customStyle="1" w:styleId="-">
    <w:name w:val="רגיל-דוד"/>
    <w:rsid w:val="00071BE0"/>
    <w:rPr>
      <w:rFonts w:hAnsi="Naskh Traditional MT"/>
      <w:snapToGrid w:val="0"/>
      <w:sz w:val="24"/>
      <w:szCs w:val="24"/>
      <w:lang w:eastAsia="he-IL"/>
    </w:rPr>
  </w:style>
  <w:style w:type="paragraph" w:styleId="ab">
    <w:name w:val="footer"/>
    <w:basedOn w:val="a0"/>
    <w:link w:val="ac"/>
    <w:rsid w:val="00071BE0"/>
    <w:pPr>
      <w:tabs>
        <w:tab w:val="center" w:pos="4153"/>
        <w:tab w:val="right" w:pos="8306"/>
      </w:tabs>
    </w:pPr>
  </w:style>
  <w:style w:type="character" w:customStyle="1" w:styleId="ac">
    <w:name w:val="כותרת תחתונה תו"/>
    <w:link w:val="ab"/>
    <w:locked/>
    <w:rsid w:val="00CB36F1"/>
    <w:rPr>
      <w:rFonts w:cs="David"/>
      <w:sz w:val="28"/>
      <w:szCs w:val="24"/>
      <w:lang w:val="en-US" w:eastAsia="he-IL" w:bidi="he-IL"/>
    </w:rPr>
  </w:style>
  <w:style w:type="paragraph" w:styleId="ad">
    <w:name w:val="Body Text"/>
    <w:basedOn w:val="a0"/>
    <w:link w:val="ae"/>
    <w:rsid w:val="00071BE0"/>
    <w:pPr>
      <w:overflowPunct w:val="0"/>
      <w:autoSpaceDE w:val="0"/>
      <w:autoSpaceDN w:val="0"/>
      <w:adjustRightInd w:val="0"/>
      <w:spacing w:before="60" w:after="120" w:line="300" w:lineRule="atLeast"/>
      <w:jc w:val="both"/>
      <w:textAlignment w:val="baseline"/>
    </w:pPr>
    <w:rPr>
      <w:sz w:val="24"/>
    </w:rPr>
  </w:style>
  <w:style w:type="character" w:customStyle="1" w:styleId="ae">
    <w:name w:val="גוף טקסט תו"/>
    <w:link w:val="ad"/>
    <w:locked/>
    <w:rsid w:val="0047327D"/>
    <w:rPr>
      <w:rFonts w:cs="David"/>
      <w:sz w:val="24"/>
      <w:szCs w:val="24"/>
      <w:lang w:val="en-US" w:eastAsia="he-IL" w:bidi="he-IL"/>
    </w:rPr>
  </w:style>
  <w:style w:type="paragraph" w:styleId="af">
    <w:name w:val="Document Map"/>
    <w:basedOn w:val="a0"/>
    <w:link w:val="af0"/>
    <w:semiHidden/>
    <w:rsid w:val="00071BE0"/>
    <w:pPr>
      <w:shd w:val="clear" w:color="auto" w:fill="000080"/>
    </w:pPr>
    <w:rPr>
      <w:rFonts w:ascii="Tahoma" w:hAnsi="Tahoma" w:cs="Times New Roman"/>
    </w:rPr>
  </w:style>
  <w:style w:type="character" w:customStyle="1" w:styleId="af0">
    <w:name w:val="מפת מסמך תו"/>
    <w:link w:val="af"/>
    <w:semiHidden/>
    <w:rsid w:val="00024F02"/>
    <w:rPr>
      <w:rFonts w:ascii="Tahoma" w:hAnsi="Tahoma" w:cs="Tahoma"/>
      <w:sz w:val="28"/>
      <w:szCs w:val="24"/>
      <w:shd w:val="clear" w:color="auto" w:fill="000080"/>
      <w:lang w:eastAsia="he-IL"/>
    </w:rPr>
  </w:style>
  <w:style w:type="paragraph" w:styleId="af1">
    <w:name w:val="Balloon Text"/>
    <w:basedOn w:val="a0"/>
    <w:link w:val="af2"/>
    <w:semiHidden/>
    <w:rsid w:val="005F2FC0"/>
    <w:rPr>
      <w:rFonts w:ascii="Tahoma" w:hAnsi="Tahoma" w:cs="Tahoma"/>
      <w:sz w:val="16"/>
      <w:szCs w:val="16"/>
    </w:rPr>
  </w:style>
  <w:style w:type="character" w:customStyle="1" w:styleId="af2">
    <w:name w:val="טקסט בלונים תו"/>
    <w:link w:val="af1"/>
    <w:locked/>
    <w:rsid w:val="0047327D"/>
    <w:rPr>
      <w:rFonts w:ascii="Tahoma" w:hAnsi="Tahoma" w:cs="Tahoma"/>
      <w:sz w:val="16"/>
      <w:szCs w:val="16"/>
      <w:lang w:val="en-US" w:eastAsia="he-IL" w:bidi="he-IL"/>
    </w:rPr>
  </w:style>
  <w:style w:type="table" w:styleId="af3">
    <w:name w:val="Table Grid"/>
    <w:basedOn w:val="a2"/>
    <w:uiPriority w:val="59"/>
    <w:rsid w:val="000016E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aliases w:val="Bullet List,style 2"/>
    <w:basedOn w:val="a0"/>
    <w:link w:val="af5"/>
    <w:uiPriority w:val="34"/>
    <w:qFormat/>
    <w:rsid w:val="00F225DB"/>
    <w:pPr>
      <w:ind w:left="720"/>
    </w:pPr>
    <w:rPr>
      <w:rFonts w:cs="Times New Roman"/>
      <w:sz w:val="24"/>
      <w:lang w:eastAsia="en-US"/>
    </w:rPr>
  </w:style>
  <w:style w:type="paragraph" w:customStyle="1" w:styleId="ListParagraph2">
    <w:name w:val="List Paragraph2"/>
    <w:basedOn w:val="a0"/>
    <w:rsid w:val="00E23907"/>
    <w:pPr>
      <w:spacing w:line="360" w:lineRule="auto"/>
      <w:ind w:left="720"/>
      <w:jc w:val="center"/>
    </w:pPr>
    <w:rPr>
      <w:rFonts w:ascii="Calibri" w:hAnsi="Calibri" w:cs="Arial"/>
      <w:sz w:val="22"/>
      <w:szCs w:val="22"/>
      <w:lang w:eastAsia="en-US"/>
    </w:rPr>
  </w:style>
  <w:style w:type="character" w:customStyle="1" w:styleId="style7">
    <w:name w:val="style7"/>
    <w:rsid w:val="00204CCD"/>
    <w:rPr>
      <w:rFonts w:cs="Times New Roman"/>
    </w:rPr>
  </w:style>
  <w:style w:type="paragraph" w:styleId="24">
    <w:name w:val="Body Text 2"/>
    <w:basedOn w:val="a0"/>
    <w:link w:val="25"/>
    <w:rsid w:val="00463EA8"/>
    <w:pPr>
      <w:spacing w:after="120" w:line="480" w:lineRule="auto"/>
    </w:pPr>
  </w:style>
  <w:style w:type="character" w:customStyle="1" w:styleId="25">
    <w:name w:val="גוף טקסט 2 תו"/>
    <w:link w:val="24"/>
    <w:locked/>
    <w:rsid w:val="0047327D"/>
    <w:rPr>
      <w:rFonts w:cs="David"/>
      <w:sz w:val="28"/>
      <w:szCs w:val="24"/>
      <w:lang w:val="en-US" w:eastAsia="he-IL" w:bidi="he-IL"/>
    </w:rPr>
  </w:style>
  <w:style w:type="paragraph" w:styleId="af6">
    <w:name w:val="Block Text"/>
    <w:basedOn w:val="a0"/>
    <w:rsid w:val="00463EA8"/>
    <w:pPr>
      <w:numPr>
        <w:ilvl w:val="12"/>
      </w:numPr>
      <w:ind w:left="907"/>
    </w:pPr>
    <w:rPr>
      <w:noProof/>
      <w:sz w:val="20"/>
    </w:rPr>
  </w:style>
  <w:style w:type="paragraph" w:customStyle="1" w:styleId="26">
    <w:name w:val="סגנון2"/>
    <w:basedOn w:val="a0"/>
    <w:rsid w:val="00463EA8"/>
    <w:pPr>
      <w:tabs>
        <w:tab w:val="left" w:pos="567"/>
      </w:tabs>
      <w:ind w:left="1134" w:hanging="1134"/>
      <w:jc w:val="both"/>
    </w:pPr>
    <w:rPr>
      <w:noProof/>
      <w:sz w:val="20"/>
    </w:rPr>
  </w:style>
  <w:style w:type="paragraph" w:customStyle="1" w:styleId="34">
    <w:name w:val="נורמל3"/>
    <w:basedOn w:val="a0"/>
    <w:rsid w:val="00463EA8"/>
    <w:pPr>
      <w:ind w:left="1134" w:hanging="1134"/>
      <w:jc w:val="both"/>
    </w:pPr>
    <w:rPr>
      <w:rFonts w:cs="Miriam"/>
      <w:sz w:val="20"/>
    </w:rPr>
  </w:style>
  <w:style w:type="paragraph" w:customStyle="1" w:styleId="13">
    <w:name w:val="נורמל1"/>
    <w:basedOn w:val="a0"/>
    <w:rsid w:val="00463EA8"/>
    <w:pPr>
      <w:ind w:left="1134" w:hanging="567"/>
      <w:jc w:val="both"/>
    </w:pPr>
    <w:rPr>
      <w:rFonts w:cs="Miriam"/>
      <w:sz w:val="20"/>
    </w:rPr>
  </w:style>
  <w:style w:type="paragraph" w:customStyle="1" w:styleId="af7">
    <w:name w:val="נורמל"/>
    <w:basedOn w:val="13"/>
    <w:rsid w:val="00463EA8"/>
    <w:pPr>
      <w:ind w:left="567"/>
    </w:pPr>
  </w:style>
  <w:style w:type="paragraph" w:styleId="35">
    <w:name w:val="Body Text 3"/>
    <w:basedOn w:val="a0"/>
    <w:link w:val="36"/>
    <w:rsid w:val="00463EA8"/>
    <w:pPr>
      <w:jc w:val="both"/>
    </w:pPr>
    <w:rPr>
      <w:rFonts w:cs="Times New Roman"/>
      <w:noProof/>
      <w:sz w:val="20"/>
    </w:rPr>
  </w:style>
  <w:style w:type="character" w:customStyle="1" w:styleId="36">
    <w:name w:val="גוף טקסט 3 תו"/>
    <w:link w:val="35"/>
    <w:rsid w:val="00024F02"/>
    <w:rPr>
      <w:rFonts w:cs="David"/>
      <w:noProof/>
      <w:szCs w:val="24"/>
      <w:lang w:eastAsia="he-IL"/>
    </w:rPr>
  </w:style>
  <w:style w:type="paragraph" w:customStyle="1" w:styleId="14">
    <w:name w:val="סגנון1"/>
    <w:basedOn w:val="a0"/>
    <w:rsid w:val="00463EA8"/>
    <w:pPr>
      <w:ind w:left="567" w:hanging="567"/>
      <w:jc w:val="both"/>
    </w:pPr>
    <w:rPr>
      <w:noProof/>
      <w:sz w:val="20"/>
    </w:rPr>
  </w:style>
  <w:style w:type="paragraph" w:customStyle="1" w:styleId="Normal2">
    <w:name w:val="Normal 2"/>
    <w:basedOn w:val="a0"/>
    <w:rsid w:val="00463EA8"/>
    <w:pPr>
      <w:spacing w:after="240" w:line="360" w:lineRule="auto"/>
      <w:ind w:left="1134"/>
      <w:jc w:val="both"/>
    </w:pPr>
    <w:rPr>
      <w:rFonts w:ascii="Arial" w:hAnsi="Arial"/>
      <w:sz w:val="20"/>
      <w:lang w:eastAsia="en-US"/>
    </w:rPr>
  </w:style>
  <w:style w:type="paragraph" w:customStyle="1" w:styleId="Normal1">
    <w:name w:val="Normal 1"/>
    <w:basedOn w:val="a0"/>
    <w:rsid w:val="00463EA8"/>
    <w:pPr>
      <w:spacing w:after="240" w:line="360" w:lineRule="auto"/>
      <w:ind w:left="567"/>
      <w:jc w:val="both"/>
    </w:pPr>
    <w:rPr>
      <w:rFonts w:ascii="Arial" w:hAnsi="Arial"/>
      <w:sz w:val="20"/>
      <w:lang w:eastAsia="en-US"/>
    </w:rPr>
  </w:style>
  <w:style w:type="character" w:styleId="af8">
    <w:name w:val="annotation reference"/>
    <w:rsid w:val="00463EA8"/>
    <w:rPr>
      <w:sz w:val="16"/>
      <w:szCs w:val="16"/>
    </w:rPr>
  </w:style>
  <w:style w:type="paragraph" w:styleId="af9">
    <w:name w:val="annotation text"/>
    <w:basedOn w:val="a0"/>
    <w:link w:val="afa"/>
    <w:rsid w:val="00463EA8"/>
    <w:rPr>
      <w:rFonts w:cs="Times New Roman"/>
      <w:sz w:val="20"/>
      <w:szCs w:val="20"/>
    </w:rPr>
  </w:style>
  <w:style w:type="character" w:customStyle="1" w:styleId="afa">
    <w:name w:val="טקסט הערה תו"/>
    <w:link w:val="af9"/>
    <w:rsid w:val="00463EA8"/>
    <w:rPr>
      <w:lang w:val="en-US" w:eastAsia="he-IL" w:bidi="he-IL"/>
    </w:rPr>
  </w:style>
  <w:style w:type="paragraph" w:customStyle="1" w:styleId="a">
    <w:name w:val="ממוספר"/>
    <w:basedOn w:val="a0"/>
    <w:link w:val="afb"/>
    <w:rsid w:val="00463EA8"/>
    <w:pPr>
      <w:numPr>
        <w:numId w:val="5"/>
      </w:numPr>
      <w:spacing w:before="120" w:after="120" w:line="360" w:lineRule="auto"/>
      <w:jc w:val="both"/>
    </w:pPr>
    <w:rPr>
      <w:rFonts w:cs="Times New Roman"/>
      <w:snapToGrid w:val="0"/>
      <w:sz w:val="22"/>
    </w:rPr>
  </w:style>
  <w:style w:type="paragraph" w:customStyle="1" w:styleId="NoSpacing2">
    <w:name w:val="No Spacing2"/>
    <w:link w:val="afc"/>
    <w:rsid w:val="0047327D"/>
    <w:pPr>
      <w:bidi/>
    </w:pPr>
    <w:rPr>
      <w:rFonts w:ascii="Calibri" w:hAnsi="Calibri" w:cs="Arial"/>
      <w:sz w:val="22"/>
      <w:szCs w:val="22"/>
    </w:rPr>
  </w:style>
  <w:style w:type="character" w:customStyle="1" w:styleId="afc">
    <w:name w:val="ללא מרווח תו"/>
    <w:link w:val="NoSpacing2"/>
    <w:locked/>
    <w:rsid w:val="0047327D"/>
    <w:rPr>
      <w:rFonts w:ascii="Calibri" w:hAnsi="Calibri" w:cs="Arial"/>
      <w:sz w:val="22"/>
      <w:szCs w:val="22"/>
      <w:lang w:val="en-US" w:eastAsia="en-US" w:bidi="he-IL"/>
    </w:rPr>
  </w:style>
  <w:style w:type="table" w:styleId="2-1">
    <w:name w:val="Medium List 2 Accent 1"/>
    <w:basedOn w:val="a2"/>
    <w:uiPriority w:val="66"/>
    <w:rsid w:val="00B56B47"/>
    <w:pPr>
      <w:bidi/>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bidi/>
      </w:pPr>
      <w:rPr>
        <w:sz w:val="24"/>
        <w:szCs w:val="24"/>
      </w:rPr>
      <w:tblPr/>
      <w:tcPr>
        <w:tcBorders>
          <w:top w:val="nil"/>
          <w:left w:val="nil"/>
          <w:bottom w:val="single" w:sz="24" w:space="0" w:color="4F81BD"/>
          <w:right w:val="nil"/>
          <w:insideH w:val="nil"/>
          <w:insideV w:val="nil"/>
        </w:tcBorders>
        <w:shd w:val="clear" w:color="auto" w:fill="FFFFFF"/>
      </w:tcPr>
    </w:tblStylePr>
    <w:tblStylePr w:type="lastRow">
      <w:pPr>
        <w:bidi/>
      </w:pPr>
      <w:tblPr/>
      <w:tcPr>
        <w:tcBorders>
          <w:top w:val="single" w:sz="8" w:space="0" w:color="4F81BD"/>
          <w:left w:val="nil"/>
          <w:bottom w:val="nil"/>
          <w:right w:val="nil"/>
          <w:insideH w:val="nil"/>
          <w:insideV w:val="nil"/>
        </w:tcBorders>
        <w:shd w:val="clear" w:color="auto" w:fill="FFFFFF"/>
      </w:tcPr>
    </w:tblStylePr>
    <w:tblStylePr w:type="firstCol">
      <w:pPr>
        <w:bidi/>
      </w:pPr>
      <w:tblPr/>
      <w:tcPr>
        <w:tcBorders>
          <w:top w:val="nil"/>
          <w:left w:val="nil"/>
          <w:bottom w:val="nil"/>
          <w:right w:val="single" w:sz="8" w:space="0" w:color="4F81BD"/>
          <w:insideH w:val="nil"/>
          <w:insideV w:val="nil"/>
        </w:tcBorders>
        <w:shd w:val="clear" w:color="auto" w:fill="FFFFFF"/>
      </w:tcPr>
    </w:tblStylePr>
    <w:tblStylePr w:type="lastCol">
      <w:pPr>
        <w:bidi/>
      </w:pPr>
      <w:tblPr/>
      <w:tcPr>
        <w:tcBorders>
          <w:top w:val="nil"/>
          <w:left w:val="single" w:sz="8" w:space="0" w:color="4F81BD"/>
          <w:bottom w:val="nil"/>
          <w:right w:val="nil"/>
          <w:insideH w:val="nil"/>
          <w:insideV w:val="nil"/>
        </w:tcBorders>
        <w:shd w:val="clear" w:color="auto" w:fill="FFFFFF"/>
      </w:tcPr>
    </w:tblStylePr>
    <w:tblStylePr w:type="band1Vert">
      <w:pPr>
        <w:bidi/>
      </w:pPr>
      <w:tblPr/>
      <w:tcPr>
        <w:tcBorders>
          <w:left w:val="nil"/>
          <w:right w:val="nil"/>
          <w:insideH w:val="nil"/>
          <w:insideV w:val="nil"/>
        </w:tcBorders>
        <w:shd w:val="clear" w:color="auto" w:fill="D3DFEE"/>
      </w:tcPr>
    </w:tblStylePr>
    <w:tblStylePr w:type="band2Vert">
      <w:pPr>
        <w:bidi/>
      </w:pPr>
    </w:tblStylePr>
    <w:tblStylePr w:type="band1Horz">
      <w:pPr>
        <w:bidi/>
      </w:pPr>
      <w:tblPr/>
      <w:tcPr>
        <w:tcBorders>
          <w:top w:val="nil"/>
          <w:bottom w:val="nil"/>
          <w:insideH w:val="nil"/>
          <w:insideV w:val="nil"/>
        </w:tcBorders>
        <w:shd w:val="clear" w:color="auto" w:fill="D3DFEE"/>
      </w:tcPr>
    </w:tblStylePr>
    <w:tblStylePr w:type="band2Horz">
      <w:pPr>
        <w:bidi/>
      </w:pPr>
    </w:tblStylePr>
    <w:tblStylePr w:type="neCell">
      <w:pPr>
        <w:bidi/>
      </w:pPr>
    </w:tblStylePr>
    <w:tblStylePr w:type="nwCell">
      <w:pPr>
        <w:bidi/>
      </w:pPr>
      <w:tblPr/>
      <w:tcPr>
        <w:shd w:val="clear" w:color="auto" w:fill="FFFFFF"/>
      </w:tcPr>
    </w:tblStylePr>
    <w:tblStylePr w:type="seCell">
      <w:pPr>
        <w:bidi/>
      </w:pPr>
    </w:tblStylePr>
    <w:tblStylePr w:type="swCell">
      <w:pPr>
        <w:bidi/>
      </w:pPr>
      <w:tblPr/>
      <w:tcPr>
        <w:tcBorders>
          <w:top w:val="nil"/>
        </w:tcBorders>
      </w:tcPr>
    </w:tblStylePr>
  </w:style>
  <w:style w:type="character" w:styleId="Hyperlink">
    <w:name w:val="Hyperlink"/>
    <w:uiPriority w:val="99"/>
    <w:rsid w:val="00B56B47"/>
    <w:rPr>
      <w:color w:val="0000FF"/>
      <w:u w:val="single"/>
    </w:rPr>
  </w:style>
  <w:style w:type="character" w:styleId="FollowedHyperlink">
    <w:name w:val="FollowedHyperlink"/>
    <w:uiPriority w:val="99"/>
    <w:unhideWhenUsed/>
    <w:rsid w:val="00AE2F98"/>
    <w:rPr>
      <w:color w:val="800080"/>
      <w:u w:val="single"/>
    </w:rPr>
  </w:style>
  <w:style w:type="paragraph" w:customStyle="1" w:styleId="xl65">
    <w:name w:val="xl65"/>
    <w:basedOn w:val="a0"/>
    <w:rsid w:val="00AE2F98"/>
    <w:pPr>
      <w:pBdr>
        <w:top w:val="single" w:sz="8" w:space="0" w:color="auto"/>
        <w:right w:val="single" w:sz="8" w:space="0" w:color="auto"/>
      </w:pBdr>
      <w:shd w:val="clear" w:color="000000" w:fill="FFFF00"/>
      <w:bidi w:val="0"/>
      <w:spacing w:before="100" w:beforeAutospacing="1" w:after="100" w:afterAutospacing="1"/>
    </w:pPr>
    <w:rPr>
      <w:rFonts w:cs="Times New Roman"/>
      <w:sz w:val="24"/>
      <w:lang w:eastAsia="en-US"/>
    </w:rPr>
  </w:style>
  <w:style w:type="paragraph" w:customStyle="1" w:styleId="xl66">
    <w:name w:val="xl66"/>
    <w:basedOn w:val="a0"/>
    <w:rsid w:val="00AE2F98"/>
    <w:pPr>
      <w:pBdr>
        <w:top w:val="single" w:sz="8" w:space="0" w:color="auto"/>
      </w:pBdr>
      <w:shd w:val="clear" w:color="000000" w:fill="FFFF00"/>
      <w:bidi w:val="0"/>
      <w:spacing w:before="100" w:beforeAutospacing="1" w:after="100" w:afterAutospacing="1"/>
      <w:jc w:val="right"/>
    </w:pPr>
    <w:rPr>
      <w:rFonts w:ascii="Arial" w:hAnsi="Arial" w:cs="Arial"/>
      <w:b/>
      <w:bCs/>
      <w:sz w:val="24"/>
      <w:lang w:eastAsia="en-US"/>
    </w:rPr>
  </w:style>
  <w:style w:type="paragraph" w:customStyle="1" w:styleId="xl67">
    <w:name w:val="xl67"/>
    <w:basedOn w:val="a0"/>
    <w:rsid w:val="00AE2F98"/>
    <w:pPr>
      <w:pBdr>
        <w:top w:val="single" w:sz="8" w:space="0" w:color="auto"/>
      </w:pBdr>
      <w:shd w:val="clear" w:color="000000" w:fill="FFFF00"/>
      <w:bidi w:val="0"/>
      <w:spacing w:before="100" w:beforeAutospacing="1" w:after="100" w:afterAutospacing="1"/>
    </w:pPr>
    <w:rPr>
      <w:rFonts w:cs="Times New Roman"/>
      <w:sz w:val="24"/>
      <w:lang w:eastAsia="en-US"/>
    </w:rPr>
  </w:style>
  <w:style w:type="paragraph" w:customStyle="1" w:styleId="xl68">
    <w:name w:val="xl68"/>
    <w:basedOn w:val="a0"/>
    <w:rsid w:val="00AE2F98"/>
    <w:pPr>
      <w:pBdr>
        <w:top w:val="single" w:sz="8" w:space="0" w:color="auto"/>
      </w:pBdr>
      <w:shd w:val="clear" w:color="000000" w:fill="00FF00"/>
      <w:bidi w:val="0"/>
      <w:spacing w:before="100" w:beforeAutospacing="1" w:after="100" w:afterAutospacing="1"/>
    </w:pPr>
    <w:rPr>
      <w:rFonts w:ascii="Arial" w:hAnsi="Arial" w:cs="Arial"/>
      <w:b/>
      <w:bCs/>
      <w:sz w:val="24"/>
      <w:lang w:eastAsia="en-US"/>
    </w:rPr>
  </w:style>
  <w:style w:type="paragraph" w:customStyle="1" w:styleId="xl69">
    <w:name w:val="xl69"/>
    <w:basedOn w:val="a0"/>
    <w:rsid w:val="00AE2F98"/>
    <w:pPr>
      <w:pBdr>
        <w:top w:val="single" w:sz="8" w:space="0" w:color="auto"/>
        <w:bottom w:val="single" w:sz="8" w:space="0" w:color="auto"/>
        <w:right w:val="single" w:sz="8" w:space="0" w:color="auto"/>
      </w:pBdr>
      <w:shd w:val="clear" w:color="000000" w:fill="FFFF00"/>
      <w:bidi w:val="0"/>
      <w:spacing w:before="100" w:beforeAutospacing="1" w:after="100" w:afterAutospacing="1"/>
      <w:jc w:val="right"/>
    </w:pPr>
    <w:rPr>
      <w:rFonts w:ascii="Arial" w:hAnsi="Arial" w:cs="Arial"/>
      <w:b/>
      <w:bCs/>
      <w:sz w:val="24"/>
      <w:lang w:eastAsia="en-US"/>
    </w:rPr>
  </w:style>
  <w:style w:type="paragraph" w:customStyle="1" w:styleId="xl70">
    <w:name w:val="xl70"/>
    <w:basedOn w:val="a0"/>
    <w:rsid w:val="00AE2F98"/>
    <w:pPr>
      <w:pBdr>
        <w:top w:val="single" w:sz="8" w:space="0" w:color="auto"/>
        <w:left w:val="single" w:sz="4" w:space="0" w:color="auto"/>
        <w:bottom w:val="single" w:sz="8" w:space="0" w:color="auto"/>
        <w:right w:val="single" w:sz="4" w:space="0" w:color="auto"/>
      </w:pBdr>
      <w:shd w:val="clear" w:color="000000" w:fill="FFFF00"/>
      <w:bidi w:val="0"/>
      <w:spacing w:before="100" w:beforeAutospacing="1" w:after="100" w:afterAutospacing="1"/>
      <w:jc w:val="right"/>
    </w:pPr>
    <w:rPr>
      <w:rFonts w:ascii="Arial" w:hAnsi="Arial" w:cs="Arial"/>
      <w:b/>
      <w:bCs/>
      <w:sz w:val="24"/>
      <w:lang w:eastAsia="en-US"/>
    </w:rPr>
  </w:style>
  <w:style w:type="paragraph" w:customStyle="1" w:styleId="xl71">
    <w:name w:val="xl71"/>
    <w:basedOn w:val="a0"/>
    <w:rsid w:val="00AE2F98"/>
    <w:pPr>
      <w:pBdr>
        <w:top w:val="single" w:sz="8" w:space="0" w:color="auto"/>
        <w:left w:val="single" w:sz="4" w:space="0" w:color="auto"/>
        <w:bottom w:val="single" w:sz="8" w:space="0" w:color="auto"/>
        <w:right w:val="single" w:sz="8" w:space="0" w:color="auto"/>
      </w:pBdr>
      <w:shd w:val="clear" w:color="000000" w:fill="00FF00"/>
      <w:bidi w:val="0"/>
      <w:spacing w:before="100" w:beforeAutospacing="1" w:after="100" w:afterAutospacing="1"/>
      <w:jc w:val="right"/>
    </w:pPr>
    <w:rPr>
      <w:rFonts w:ascii="Arial" w:hAnsi="Arial" w:cs="Arial"/>
      <w:b/>
      <w:bCs/>
      <w:sz w:val="24"/>
      <w:lang w:eastAsia="en-US"/>
    </w:rPr>
  </w:style>
  <w:style w:type="paragraph" w:customStyle="1" w:styleId="xl72">
    <w:name w:val="xl72"/>
    <w:basedOn w:val="a0"/>
    <w:rsid w:val="00AE2F98"/>
    <w:pPr>
      <w:pBdr>
        <w:top w:val="single" w:sz="8" w:space="0" w:color="auto"/>
        <w:left w:val="single" w:sz="4" w:space="0" w:color="auto"/>
        <w:bottom w:val="single" w:sz="8" w:space="0" w:color="auto"/>
        <w:right w:val="single" w:sz="4" w:space="0" w:color="auto"/>
      </w:pBdr>
      <w:shd w:val="clear" w:color="000000" w:fill="00FF00"/>
      <w:bidi w:val="0"/>
      <w:spacing w:before="100" w:beforeAutospacing="1" w:after="100" w:afterAutospacing="1"/>
      <w:jc w:val="right"/>
    </w:pPr>
    <w:rPr>
      <w:rFonts w:ascii="Arial" w:hAnsi="Arial" w:cs="Arial"/>
      <w:b/>
      <w:bCs/>
      <w:sz w:val="24"/>
      <w:lang w:eastAsia="en-US"/>
    </w:rPr>
  </w:style>
  <w:style w:type="paragraph" w:customStyle="1" w:styleId="xl73">
    <w:name w:val="xl73"/>
    <w:basedOn w:val="a0"/>
    <w:rsid w:val="00AE2F98"/>
    <w:pPr>
      <w:pBdr>
        <w:left w:val="single" w:sz="4" w:space="0" w:color="auto"/>
        <w:bottom w:val="single" w:sz="4" w:space="0" w:color="auto"/>
        <w:right w:val="single" w:sz="4" w:space="0" w:color="auto"/>
      </w:pBdr>
      <w:bidi w:val="0"/>
      <w:spacing w:before="100" w:beforeAutospacing="1" w:after="100" w:afterAutospacing="1"/>
    </w:pPr>
    <w:rPr>
      <w:rFonts w:cs="Times New Roman"/>
      <w:sz w:val="24"/>
      <w:lang w:eastAsia="en-US"/>
    </w:rPr>
  </w:style>
  <w:style w:type="paragraph" w:customStyle="1" w:styleId="xl74">
    <w:name w:val="xl74"/>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sz w:val="24"/>
      <w:lang w:eastAsia="en-US"/>
    </w:rPr>
  </w:style>
  <w:style w:type="paragraph" w:customStyle="1" w:styleId="xl75">
    <w:name w:val="xl75"/>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FF00FF"/>
      <w:sz w:val="24"/>
      <w:lang w:eastAsia="en-US"/>
    </w:rPr>
  </w:style>
  <w:style w:type="paragraph" w:customStyle="1" w:styleId="xl76">
    <w:name w:val="xl76"/>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FF0000"/>
      <w:sz w:val="24"/>
      <w:lang w:eastAsia="en-US"/>
    </w:rPr>
  </w:style>
  <w:style w:type="paragraph" w:customStyle="1" w:styleId="xl77">
    <w:name w:val="xl77"/>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FF6600"/>
      <w:sz w:val="24"/>
      <w:lang w:eastAsia="en-US"/>
    </w:rPr>
  </w:style>
  <w:style w:type="paragraph" w:customStyle="1" w:styleId="xl78">
    <w:name w:val="xl78"/>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993300"/>
      <w:sz w:val="24"/>
      <w:lang w:eastAsia="en-US"/>
    </w:rPr>
  </w:style>
  <w:style w:type="paragraph" w:customStyle="1" w:styleId="xl79">
    <w:name w:val="xl79"/>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000000"/>
      <w:sz w:val="24"/>
      <w:lang w:eastAsia="en-US"/>
    </w:rPr>
  </w:style>
  <w:style w:type="paragraph" w:customStyle="1" w:styleId="xl80">
    <w:name w:val="xl80"/>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00FF00"/>
      <w:sz w:val="24"/>
      <w:lang w:eastAsia="en-US"/>
    </w:rPr>
  </w:style>
  <w:style w:type="paragraph" w:customStyle="1" w:styleId="xl81">
    <w:name w:val="xl81"/>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FF99CC"/>
      <w:sz w:val="24"/>
      <w:lang w:eastAsia="en-US"/>
    </w:rPr>
  </w:style>
  <w:style w:type="paragraph" w:customStyle="1" w:styleId="xl82">
    <w:name w:val="xl82"/>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800080"/>
      <w:sz w:val="24"/>
      <w:lang w:eastAsia="en-US"/>
    </w:rPr>
  </w:style>
  <w:style w:type="paragraph" w:customStyle="1" w:styleId="xl83">
    <w:name w:val="xl83"/>
    <w:basedOn w:val="a0"/>
    <w:rsid w:val="00AE2F98"/>
    <w:pPr>
      <w:pBdr>
        <w:top w:val="single" w:sz="4" w:space="0" w:color="auto"/>
        <w:left w:val="single" w:sz="4" w:space="0" w:color="auto"/>
        <w:bottom w:val="single" w:sz="4" w:space="0" w:color="auto"/>
        <w:right w:val="single" w:sz="4" w:space="0" w:color="auto"/>
      </w:pBdr>
      <w:shd w:val="clear" w:color="000000" w:fill="00FF00"/>
      <w:bidi w:val="0"/>
      <w:spacing w:before="100" w:beforeAutospacing="1" w:after="100" w:afterAutospacing="1"/>
    </w:pPr>
    <w:rPr>
      <w:rFonts w:ascii="Arial" w:hAnsi="Arial" w:cs="Arial"/>
      <w:b/>
      <w:bCs/>
      <w:sz w:val="24"/>
      <w:lang w:eastAsia="en-US"/>
    </w:rPr>
  </w:style>
  <w:style w:type="paragraph" w:customStyle="1" w:styleId="xl84">
    <w:name w:val="xl84"/>
    <w:basedOn w:val="a0"/>
    <w:rsid w:val="00AE2F98"/>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color w:val="0000FF"/>
      <w:sz w:val="24"/>
      <w:lang w:eastAsia="en-US"/>
    </w:rPr>
  </w:style>
  <w:style w:type="paragraph" w:customStyle="1" w:styleId="ListParagraph1">
    <w:name w:val="List Paragraph1"/>
    <w:basedOn w:val="a0"/>
    <w:rsid w:val="00024F02"/>
    <w:pPr>
      <w:spacing w:line="360" w:lineRule="auto"/>
      <w:ind w:left="720"/>
      <w:jc w:val="center"/>
    </w:pPr>
    <w:rPr>
      <w:rFonts w:ascii="Calibri" w:hAnsi="Calibri" w:cs="Arial"/>
      <w:sz w:val="22"/>
      <w:szCs w:val="22"/>
      <w:lang w:eastAsia="en-US"/>
    </w:rPr>
  </w:style>
  <w:style w:type="paragraph" w:customStyle="1" w:styleId="NoSpacing1">
    <w:name w:val="No Spacing1"/>
    <w:rsid w:val="00024F02"/>
    <w:pPr>
      <w:bidi/>
    </w:pPr>
    <w:rPr>
      <w:rFonts w:ascii="Calibri" w:hAnsi="Calibri" w:cs="Arial"/>
      <w:sz w:val="22"/>
      <w:szCs w:val="22"/>
    </w:rPr>
  </w:style>
  <w:style w:type="character" w:styleId="afd">
    <w:name w:val="Strong"/>
    <w:uiPriority w:val="22"/>
    <w:qFormat/>
    <w:rsid w:val="006F2E7A"/>
    <w:rPr>
      <w:b/>
      <w:bCs/>
    </w:rPr>
  </w:style>
  <w:style w:type="table" w:customStyle="1" w:styleId="ListTable4-Accent51">
    <w:name w:val="List Table 4 - Accent 51"/>
    <w:basedOn w:val="a2"/>
    <w:uiPriority w:val="49"/>
    <w:rsid w:val="006F2E7A"/>
    <w:rPr>
      <w:rFonts w:ascii="Calibri" w:eastAsia="Calibri" w:hAnsi="Calibri" w:cs="Arial"/>
      <w:sz w:val="22"/>
      <w:szCs w:val="22"/>
      <w:lang w:val="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10">
    <w:name w:val="1"/>
    <w:basedOn w:val="a0"/>
    <w:rsid w:val="00E9636F"/>
    <w:pPr>
      <w:numPr>
        <w:numId w:val="12"/>
      </w:numPr>
      <w:autoSpaceDE w:val="0"/>
      <w:autoSpaceDN w:val="0"/>
      <w:spacing w:before="120" w:line="360" w:lineRule="auto"/>
      <w:jc w:val="both"/>
    </w:pPr>
    <w:rPr>
      <w:b/>
      <w:noProof/>
      <w:sz w:val="20"/>
    </w:rPr>
  </w:style>
  <w:style w:type="paragraph" w:customStyle="1" w:styleId="2">
    <w:name w:val="2"/>
    <w:basedOn w:val="a0"/>
    <w:link w:val="27"/>
    <w:rsid w:val="00E9636F"/>
    <w:pPr>
      <w:numPr>
        <w:ilvl w:val="1"/>
        <w:numId w:val="12"/>
      </w:numPr>
      <w:autoSpaceDE w:val="0"/>
      <w:autoSpaceDN w:val="0"/>
      <w:spacing w:before="120" w:line="360" w:lineRule="auto"/>
      <w:jc w:val="both"/>
    </w:pPr>
    <w:rPr>
      <w:rFonts w:cs="Times New Roman"/>
      <w:b/>
      <w:noProof/>
      <w:sz w:val="20"/>
    </w:rPr>
  </w:style>
  <w:style w:type="character" w:customStyle="1" w:styleId="27">
    <w:name w:val="2 תו תו"/>
    <w:link w:val="2"/>
    <w:rsid w:val="00E9636F"/>
    <w:rPr>
      <w:b/>
      <w:noProof/>
      <w:szCs w:val="24"/>
      <w:lang w:eastAsia="he-IL"/>
    </w:rPr>
  </w:style>
  <w:style w:type="paragraph" w:customStyle="1" w:styleId="3">
    <w:name w:val="3"/>
    <w:basedOn w:val="a0"/>
    <w:rsid w:val="00E9636F"/>
    <w:pPr>
      <w:numPr>
        <w:ilvl w:val="2"/>
        <w:numId w:val="12"/>
      </w:numPr>
      <w:autoSpaceDE w:val="0"/>
      <w:autoSpaceDN w:val="0"/>
      <w:spacing w:before="60" w:line="360" w:lineRule="auto"/>
      <w:jc w:val="both"/>
    </w:pPr>
    <w:rPr>
      <w:sz w:val="20"/>
    </w:rPr>
  </w:style>
  <w:style w:type="paragraph" w:customStyle="1" w:styleId="42">
    <w:name w:val="4"/>
    <w:basedOn w:val="a0"/>
    <w:rsid w:val="00E9636F"/>
    <w:pPr>
      <w:spacing w:before="60" w:line="360" w:lineRule="auto"/>
      <w:ind w:left="3654" w:hanging="360"/>
      <w:jc w:val="both"/>
    </w:pPr>
    <w:rPr>
      <w:noProof/>
      <w:sz w:val="20"/>
    </w:rPr>
  </w:style>
  <w:style w:type="table" w:customStyle="1" w:styleId="ListTable4-Accent511">
    <w:name w:val="List Table 4 - Accent 511"/>
    <w:basedOn w:val="a2"/>
    <w:uiPriority w:val="49"/>
    <w:rsid w:val="004D5641"/>
    <w:rPr>
      <w:rFonts w:ascii="Calibri" w:eastAsia="Calibri" w:hAnsi="Calibri" w:cs="Arial"/>
      <w:sz w:val="22"/>
      <w:szCs w:val="22"/>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e">
    <w:name w:val="Revision"/>
    <w:hidden/>
    <w:uiPriority w:val="99"/>
    <w:semiHidden/>
    <w:rsid w:val="00740AE6"/>
    <w:rPr>
      <w:rFonts w:cs="David"/>
      <w:sz w:val="28"/>
      <w:szCs w:val="24"/>
      <w:lang w:eastAsia="he-IL"/>
    </w:rPr>
  </w:style>
  <w:style w:type="character" w:customStyle="1" w:styleId="Bodytext">
    <w:name w:val="Body text_"/>
    <w:link w:val="BodyText9"/>
    <w:rsid w:val="00D04619"/>
    <w:rPr>
      <w:rFonts w:ascii="David" w:eastAsia="David" w:hAnsi="David" w:cs="David"/>
      <w:sz w:val="23"/>
      <w:szCs w:val="23"/>
      <w:shd w:val="clear" w:color="auto" w:fill="FFFFFF"/>
    </w:rPr>
  </w:style>
  <w:style w:type="paragraph" w:customStyle="1" w:styleId="BodyText9">
    <w:name w:val="Body Text9"/>
    <w:basedOn w:val="a0"/>
    <w:link w:val="Bodytext"/>
    <w:rsid w:val="00D04619"/>
    <w:pPr>
      <w:widowControl w:val="0"/>
      <w:shd w:val="clear" w:color="auto" w:fill="FFFFFF"/>
      <w:spacing w:before="300" w:after="480" w:line="259" w:lineRule="exact"/>
      <w:ind w:hanging="1000"/>
    </w:pPr>
    <w:rPr>
      <w:rFonts w:ascii="David" w:eastAsia="David" w:hAnsi="David"/>
      <w:sz w:val="23"/>
      <w:szCs w:val="23"/>
      <w:lang w:eastAsia="en-US"/>
    </w:rPr>
  </w:style>
  <w:style w:type="character" w:customStyle="1" w:styleId="Bodytext4">
    <w:name w:val="Body text (4)"/>
    <w:rsid w:val="00D04619"/>
    <w:rPr>
      <w:rFonts w:ascii="David" w:eastAsia="David" w:hAnsi="David" w:cs="David"/>
      <w:b/>
      <w:bCs/>
      <w:i w:val="0"/>
      <w:iCs w:val="0"/>
      <w:smallCaps w:val="0"/>
      <w:strike w:val="0"/>
      <w:color w:val="000000"/>
      <w:spacing w:val="0"/>
      <w:w w:val="100"/>
      <w:position w:val="0"/>
      <w:sz w:val="23"/>
      <w:szCs w:val="23"/>
      <w:u w:val="single"/>
      <w:lang w:val="he-IL"/>
    </w:rPr>
  </w:style>
  <w:style w:type="character" w:customStyle="1" w:styleId="BodytextBold">
    <w:name w:val="Body text + Bold"/>
    <w:rsid w:val="00D04619"/>
    <w:rPr>
      <w:rFonts w:ascii="David" w:eastAsia="David" w:hAnsi="David" w:cs="David"/>
      <w:b/>
      <w:bCs/>
      <w:color w:val="000000"/>
      <w:spacing w:val="0"/>
      <w:w w:val="100"/>
      <w:position w:val="0"/>
      <w:sz w:val="23"/>
      <w:szCs w:val="23"/>
      <w:shd w:val="clear" w:color="auto" w:fill="FFFFFF"/>
      <w:lang w:val="he-IL"/>
    </w:rPr>
  </w:style>
  <w:style w:type="character" w:customStyle="1" w:styleId="BodyText6">
    <w:name w:val="Body Text6"/>
    <w:rsid w:val="00D04619"/>
    <w:rPr>
      <w:rFonts w:ascii="David" w:eastAsia="David" w:hAnsi="David" w:cs="David"/>
      <w:color w:val="000000"/>
      <w:spacing w:val="0"/>
      <w:w w:val="100"/>
      <w:position w:val="0"/>
      <w:sz w:val="23"/>
      <w:szCs w:val="23"/>
      <w:shd w:val="clear" w:color="auto" w:fill="FFFFFF"/>
      <w:lang w:val="he-IL"/>
    </w:rPr>
  </w:style>
  <w:style w:type="paragraph" w:customStyle="1" w:styleId="15">
    <w:name w:val="פיסקת רשימה1"/>
    <w:basedOn w:val="a0"/>
    <w:rsid w:val="00F72895"/>
    <w:pPr>
      <w:spacing w:line="360" w:lineRule="auto"/>
      <w:ind w:left="720"/>
      <w:jc w:val="center"/>
    </w:pPr>
    <w:rPr>
      <w:rFonts w:ascii="Calibri" w:hAnsi="Calibri" w:cs="Arial"/>
      <w:sz w:val="22"/>
      <w:szCs w:val="22"/>
      <w:lang w:eastAsia="en-US"/>
    </w:rPr>
  </w:style>
  <w:style w:type="character" w:customStyle="1" w:styleId="apple-converted-space">
    <w:name w:val="apple-converted-space"/>
    <w:rsid w:val="006057C5"/>
  </w:style>
  <w:style w:type="character" w:styleId="aff">
    <w:name w:val="Emphasis"/>
    <w:uiPriority w:val="20"/>
    <w:qFormat/>
    <w:rsid w:val="006057C5"/>
    <w:rPr>
      <w:i/>
      <w:iCs/>
    </w:rPr>
  </w:style>
  <w:style w:type="character" w:customStyle="1" w:styleId="Tablecaption">
    <w:name w:val="Table caption"/>
    <w:rsid w:val="00D96D8B"/>
    <w:rPr>
      <w:rFonts w:ascii="David" w:eastAsia="David" w:hAnsi="David" w:cs="David"/>
      <w:b w:val="0"/>
      <w:bCs w:val="0"/>
      <w:i w:val="0"/>
      <w:iCs w:val="0"/>
      <w:smallCaps w:val="0"/>
      <w:strike w:val="0"/>
      <w:color w:val="000000"/>
      <w:spacing w:val="0"/>
      <w:w w:val="100"/>
      <w:position w:val="0"/>
      <w:sz w:val="23"/>
      <w:szCs w:val="23"/>
      <w:u w:val="none"/>
      <w:lang w:val="he-IL"/>
    </w:rPr>
  </w:style>
  <w:style w:type="character" w:customStyle="1" w:styleId="Picturecaption2">
    <w:name w:val="Picture caption (2)_"/>
    <w:link w:val="Picturecaption20"/>
    <w:rsid w:val="00D96D8B"/>
    <w:rPr>
      <w:rFonts w:ascii="David" w:eastAsia="David" w:hAnsi="David" w:cs="David"/>
      <w:sz w:val="23"/>
      <w:szCs w:val="23"/>
      <w:shd w:val="clear" w:color="auto" w:fill="FFFFFF"/>
    </w:rPr>
  </w:style>
  <w:style w:type="paragraph" w:customStyle="1" w:styleId="Picturecaption20">
    <w:name w:val="Picture caption (2)"/>
    <w:basedOn w:val="a0"/>
    <w:link w:val="Picturecaption2"/>
    <w:rsid w:val="00D96D8B"/>
    <w:pPr>
      <w:widowControl w:val="0"/>
      <w:shd w:val="clear" w:color="auto" w:fill="FFFFFF"/>
      <w:spacing w:line="0" w:lineRule="atLeast"/>
    </w:pPr>
    <w:rPr>
      <w:rFonts w:ascii="David" w:eastAsia="David" w:hAnsi="David"/>
      <w:sz w:val="23"/>
      <w:szCs w:val="23"/>
      <w:lang w:eastAsia="en-US"/>
    </w:rPr>
  </w:style>
  <w:style w:type="character" w:customStyle="1" w:styleId="Tablecaption2">
    <w:name w:val="Table caption (2)_"/>
    <w:link w:val="Tablecaption20"/>
    <w:rsid w:val="00D96D8B"/>
    <w:rPr>
      <w:rFonts w:ascii="David" w:eastAsia="David" w:hAnsi="David" w:cs="David"/>
      <w:sz w:val="23"/>
      <w:szCs w:val="23"/>
      <w:shd w:val="clear" w:color="auto" w:fill="FFFFFF"/>
    </w:rPr>
  </w:style>
  <w:style w:type="paragraph" w:customStyle="1" w:styleId="Tablecaption20">
    <w:name w:val="Table caption (2)"/>
    <w:basedOn w:val="a0"/>
    <w:link w:val="Tablecaption2"/>
    <w:rsid w:val="00D96D8B"/>
    <w:pPr>
      <w:widowControl w:val="0"/>
      <w:shd w:val="clear" w:color="auto" w:fill="FFFFFF"/>
      <w:bidi w:val="0"/>
      <w:spacing w:line="0" w:lineRule="atLeast"/>
    </w:pPr>
    <w:rPr>
      <w:rFonts w:ascii="David" w:eastAsia="David" w:hAnsi="David"/>
      <w:sz w:val="23"/>
      <w:szCs w:val="23"/>
      <w:lang w:eastAsia="en-US"/>
    </w:rPr>
  </w:style>
  <w:style w:type="character" w:customStyle="1" w:styleId="Heading3">
    <w:name w:val="Heading #3"/>
    <w:rsid w:val="00B0671F"/>
    <w:rPr>
      <w:rFonts w:ascii="David" w:eastAsia="David" w:hAnsi="David" w:cs="David"/>
      <w:b/>
      <w:bCs/>
      <w:i w:val="0"/>
      <w:iCs w:val="0"/>
      <w:smallCaps w:val="0"/>
      <w:strike w:val="0"/>
      <w:color w:val="000000"/>
      <w:spacing w:val="0"/>
      <w:w w:val="100"/>
      <w:position w:val="0"/>
      <w:sz w:val="34"/>
      <w:szCs w:val="34"/>
      <w:u w:val="single"/>
      <w:lang w:val="he-IL"/>
    </w:rPr>
  </w:style>
  <w:style w:type="character" w:customStyle="1" w:styleId="Bodytext12pt">
    <w:name w:val="Body text + 12 pt"/>
    <w:aliases w:val="Bold,Italic,Small Caps"/>
    <w:rsid w:val="00B0671F"/>
    <w:rPr>
      <w:rFonts w:ascii="David" w:eastAsia="David" w:hAnsi="David" w:cs="David"/>
      <w:b/>
      <w:bCs/>
      <w:i/>
      <w:iCs/>
      <w:color w:val="000000"/>
      <w:spacing w:val="0"/>
      <w:w w:val="100"/>
      <w:position w:val="0"/>
      <w:sz w:val="24"/>
      <w:szCs w:val="24"/>
      <w:shd w:val="clear" w:color="auto" w:fill="FFFFFF"/>
      <w:lang w:val="en-US"/>
    </w:rPr>
  </w:style>
  <w:style w:type="character" w:customStyle="1" w:styleId="Heading7">
    <w:name w:val="Heading #7_"/>
    <w:link w:val="Heading70"/>
    <w:rsid w:val="00B0671F"/>
    <w:rPr>
      <w:rFonts w:ascii="David" w:eastAsia="David" w:hAnsi="David" w:cs="David"/>
      <w:b/>
      <w:bCs/>
      <w:sz w:val="23"/>
      <w:szCs w:val="23"/>
      <w:shd w:val="clear" w:color="auto" w:fill="FFFFFF"/>
    </w:rPr>
  </w:style>
  <w:style w:type="paragraph" w:customStyle="1" w:styleId="Heading70">
    <w:name w:val="Heading #7"/>
    <w:basedOn w:val="a0"/>
    <w:link w:val="Heading7"/>
    <w:rsid w:val="00B0671F"/>
    <w:pPr>
      <w:widowControl w:val="0"/>
      <w:shd w:val="clear" w:color="auto" w:fill="FFFFFF"/>
      <w:spacing w:before="360" w:after="120" w:line="0" w:lineRule="atLeast"/>
      <w:ind w:hanging="360"/>
      <w:outlineLvl w:val="6"/>
    </w:pPr>
    <w:rPr>
      <w:rFonts w:ascii="David" w:eastAsia="David" w:hAnsi="David"/>
      <w:b/>
      <w:bCs/>
      <w:sz w:val="23"/>
      <w:szCs w:val="23"/>
      <w:lang w:eastAsia="en-US"/>
    </w:rPr>
  </w:style>
  <w:style w:type="table" w:customStyle="1" w:styleId="TableGrid1">
    <w:name w:val="Table Grid1"/>
    <w:basedOn w:val="a2"/>
    <w:next w:val="af3"/>
    <w:rsid w:val="00E7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basedOn w:val="a0"/>
    <w:link w:val="aff1"/>
    <w:uiPriority w:val="99"/>
    <w:unhideWhenUsed/>
    <w:rsid w:val="00767992"/>
    <w:pPr>
      <w:bidi w:val="0"/>
    </w:pPr>
    <w:rPr>
      <w:rFonts w:ascii="Calibri" w:eastAsia="Calibri" w:hAnsi="Calibri" w:cs="Arial"/>
      <w:sz w:val="22"/>
      <w:szCs w:val="21"/>
      <w:lang w:eastAsia="en-US"/>
    </w:rPr>
  </w:style>
  <w:style w:type="character" w:customStyle="1" w:styleId="aff1">
    <w:name w:val="טקסט רגיל תו"/>
    <w:link w:val="aff0"/>
    <w:uiPriority w:val="99"/>
    <w:rsid w:val="00767992"/>
    <w:rPr>
      <w:rFonts w:ascii="Calibri" w:eastAsia="Calibri" w:hAnsi="Calibri" w:cs="Arial"/>
      <w:sz w:val="22"/>
      <w:szCs w:val="21"/>
    </w:rPr>
  </w:style>
  <w:style w:type="paragraph" w:customStyle="1" w:styleId="Style16">
    <w:name w:val="Style16"/>
    <w:basedOn w:val="a0"/>
    <w:rsid w:val="00531CC5"/>
    <w:pPr>
      <w:widowControl w:val="0"/>
      <w:autoSpaceDE w:val="0"/>
      <w:autoSpaceDN w:val="0"/>
      <w:bidi w:val="0"/>
      <w:adjustRightInd w:val="0"/>
    </w:pPr>
    <w:rPr>
      <w:rFonts w:cs="Times New Roman"/>
      <w:sz w:val="24"/>
      <w:lang w:eastAsia="en-US"/>
    </w:rPr>
  </w:style>
  <w:style w:type="paragraph" w:styleId="aff2">
    <w:name w:val="annotation subject"/>
    <w:basedOn w:val="af9"/>
    <w:next w:val="af9"/>
    <w:link w:val="aff3"/>
    <w:semiHidden/>
    <w:unhideWhenUsed/>
    <w:rsid w:val="00D26725"/>
    <w:rPr>
      <w:rFonts w:cs="David"/>
      <w:b/>
      <w:bCs/>
    </w:rPr>
  </w:style>
  <w:style w:type="character" w:customStyle="1" w:styleId="aff3">
    <w:name w:val="נושא הערה תו"/>
    <w:basedOn w:val="afa"/>
    <w:link w:val="aff2"/>
    <w:semiHidden/>
    <w:rsid w:val="00D26725"/>
    <w:rPr>
      <w:rFonts w:cs="David"/>
      <w:b/>
      <w:bCs/>
      <w:lang w:val="en-US" w:eastAsia="he-IL" w:bidi="he-IL"/>
    </w:rPr>
  </w:style>
  <w:style w:type="paragraph" w:customStyle="1" w:styleId="wsubclausewrapper">
    <w:name w:val="wsubclausewrapper"/>
    <w:basedOn w:val="a0"/>
    <w:rsid w:val="004606E0"/>
    <w:pPr>
      <w:spacing w:before="150" w:after="150" w:line="360" w:lineRule="auto"/>
      <w:jc w:val="both"/>
    </w:pPr>
    <w:rPr>
      <w:rFonts w:eastAsiaTheme="minorEastAsia" w:cs="Times New Roman"/>
      <w:sz w:val="24"/>
      <w:lang w:eastAsia="en-US"/>
    </w:rPr>
  </w:style>
  <w:style w:type="character" w:customStyle="1" w:styleId="wsubclausecontent1">
    <w:name w:val="wsubclausecontent1"/>
    <w:basedOn w:val="a1"/>
    <w:rsid w:val="004606E0"/>
  </w:style>
  <w:style w:type="character" w:customStyle="1" w:styleId="wsubclausecaption1">
    <w:name w:val="wsubclausecaption1"/>
    <w:basedOn w:val="a1"/>
    <w:rsid w:val="004606E0"/>
  </w:style>
  <w:style w:type="character" w:customStyle="1" w:styleId="afb">
    <w:name w:val="ממוספר תו"/>
    <w:link w:val="a"/>
    <w:rsid w:val="0079386D"/>
    <w:rPr>
      <w:snapToGrid w:val="0"/>
      <w:sz w:val="22"/>
      <w:szCs w:val="24"/>
      <w:lang w:eastAsia="he-IL"/>
    </w:rPr>
  </w:style>
  <w:style w:type="paragraph" w:customStyle="1" w:styleId="aff4">
    <w:name w:val="מיספור אותיות"/>
    <w:basedOn w:val="a0"/>
    <w:rsid w:val="001C146A"/>
    <w:pPr>
      <w:spacing w:before="240"/>
      <w:jc w:val="both"/>
    </w:pPr>
    <w:rPr>
      <w:sz w:val="22"/>
      <w:lang w:eastAsia="en-US"/>
    </w:rPr>
  </w:style>
  <w:style w:type="character" w:customStyle="1" w:styleId="aff5">
    <w:name w:val="ביטול תו תו"/>
    <w:link w:val="aff6"/>
    <w:locked/>
    <w:rsid w:val="00A877F1"/>
    <w:rPr>
      <w:rFonts w:cs="David"/>
      <w:sz w:val="26"/>
      <w:szCs w:val="24"/>
    </w:rPr>
  </w:style>
  <w:style w:type="paragraph" w:customStyle="1" w:styleId="aff6">
    <w:name w:val="ביטול תו"/>
    <w:basedOn w:val="a0"/>
    <w:link w:val="aff5"/>
    <w:rsid w:val="00A877F1"/>
    <w:pPr>
      <w:spacing w:before="240"/>
      <w:jc w:val="both"/>
    </w:pPr>
    <w:rPr>
      <w:sz w:val="26"/>
      <w:lang w:eastAsia="en-US"/>
    </w:rPr>
  </w:style>
  <w:style w:type="character" w:customStyle="1" w:styleId="aff7">
    <w:name w:val="ממוספר תו תו"/>
    <w:rsid w:val="00365E72"/>
    <w:rPr>
      <w:szCs w:val="24"/>
      <w:lang w:val="he-IL" w:eastAsia="he-IL"/>
    </w:rPr>
  </w:style>
  <w:style w:type="numbering" w:customStyle="1" w:styleId="1">
    <w:name w:val="מאמר / מקטע1"/>
    <w:basedOn w:val="a3"/>
    <w:next w:val="aff8"/>
    <w:locked/>
    <w:rsid w:val="0007147D"/>
    <w:pPr>
      <w:numPr>
        <w:numId w:val="34"/>
      </w:numPr>
    </w:pPr>
  </w:style>
  <w:style w:type="numbering" w:styleId="aff8">
    <w:name w:val="Outline List 3"/>
    <w:basedOn w:val="a3"/>
    <w:semiHidden/>
    <w:unhideWhenUsed/>
    <w:rsid w:val="0007147D"/>
  </w:style>
  <w:style w:type="paragraph" w:styleId="aff9">
    <w:name w:val="endnote text"/>
    <w:basedOn w:val="a0"/>
    <w:link w:val="affa"/>
    <w:uiPriority w:val="99"/>
    <w:rsid w:val="00C503C9"/>
    <w:pPr>
      <w:keepLines/>
      <w:spacing w:line="360" w:lineRule="auto"/>
      <w:jc w:val="both"/>
    </w:pPr>
    <w:rPr>
      <w:rFonts w:cs="Times New Roman"/>
      <w:sz w:val="20"/>
      <w:szCs w:val="20"/>
      <w:lang w:val="x-none" w:eastAsia="x-none"/>
    </w:rPr>
  </w:style>
  <w:style w:type="character" w:customStyle="1" w:styleId="affa">
    <w:name w:val="טקסט הערת סיום תו"/>
    <w:basedOn w:val="a1"/>
    <w:link w:val="aff9"/>
    <w:uiPriority w:val="99"/>
    <w:rsid w:val="00C503C9"/>
    <w:rPr>
      <w:lang w:val="x-none" w:eastAsia="x-none"/>
    </w:rPr>
  </w:style>
  <w:style w:type="paragraph" w:customStyle="1" w:styleId="16">
    <w:name w:val="חתימה1"/>
    <w:basedOn w:val="a0"/>
    <w:rsid w:val="00C503C9"/>
    <w:pPr>
      <w:ind w:left="-694"/>
    </w:pPr>
    <w:rPr>
      <w:rFonts w:ascii="Arial" w:hAnsi="Arial"/>
      <w:sz w:val="24"/>
      <w:lang w:eastAsia="en-US"/>
    </w:rPr>
  </w:style>
  <w:style w:type="character" w:styleId="affb">
    <w:name w:val="Unresolved Mention"/>
    <w:basedOn w:val="a1"/>
    <w:uiPriority w:val="99"/>
    <w:semiHidden/>
    <w:unhideWhenUsed/>
    <w:rsid w:val="00AF15C0"/>
    <w:rPr>
      <w:color w:val="808080"/>
      <w:shd w:val="clear" w:color="auto" w:fill="E6E6E6"/>
    </w:rPr>
  </w:style>
  <w:style w:type="table" w:customStyle="1" w:styleId="-11">
    <w:name w:val="רשימה בהירה - הדגשה 11"/>
    <w:basedOn w:val="a2"/>
    <w:uiPriority w:val="61"/>
    <w:rsid w:val="009D113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00">
    <w:name w:val="p00"/>
    <w:basedOn w:val="a0"/>
    <w:rsid w:val="001C7A26"/>
    <w:pPr>
      <w:bidi w:val="0"/>
      <w:spacing w:before="100" w:beforeAutospacing="1" w:after="100" w:afterAutospacing="1"/>
    </w:pPr>
    <w:rPr>
      <w:rFonts w:ascii="Calibri" w:eastAsiaTheme="minorHAnsi" w:hAnsi="Calibri" w:cs="Calibri"/>
      <w:sz w:val="22"/>
      <w:szCs w:val="22"/>
      <w:lang w:eastAsia="en-US"/>
    </w:rPr>
  </w:style>
  <w:style w:type="character" w:customStyle="1" w:styleId="default">
    <w:name w:val="default"/>
    <w:basedOn w:val="a1"/>
    <w:rsid w:val="001C7A26"/>
  </w:style>
  <w:style w:type="character" w:customStyle="1" w:styleId="af5">
    <w:name w:val="פיסקת רשימה תו"/>
    <w:aliases w:val="Bullet List תו,style 2 תו"/>
    <w:basedOn w:val="a1"/>
    <w:link w:val="af4"/>
    <w:uiPriority w:val="34"/>
    <w:rsid w:val="006E1FA7"/>
    <w:rPr>
      <w:sz w:val="24"/>
      <w:szCs w:val="24"/>
    </w:rPr>
  </w:style>
  <w:style w:type="table" w:customStyle="1" w:styleId="17">
    <w:name w:val="רשת טבלה1"/>
    <w:basedOn w:val="a2"/>
    <w:next w:val="af3"/>
    <w:uiPriority w:val="59"/>
    <w:rsid w:val="00AF27F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67385856">
      <w:bodyDiv w:val="1"/>
      <w:marLeft w:val="0"/>
      <w:marRight w:val="0"/>
      <w:marTop w:val="0"/>
      <w:marBottom w:val="0"/>
      <w:divBdr>
        <w:top w:val="none" w:sz="0" w:space="0" w:color="auto"/>
        <w:left w:val="none" w:sz="0" w:space="0" w:color="auto"/>
        <w:bottom w:val="none" w:sz="0" w:space="0" w:color="auto"/>
        <w:right w:val="none" w:sz="0" w:space="0" w:color="auto"/>
      </w:divBdr>
    </w:div>
    <w:div w:id="85270108">
      <w:bodyDiv w:val="1"/>
      <w:marLeft w:val="0"/>
      <w:marRight w:val="0"/>
      <w:marTop w:val="0"/>
      <w:marBottom w:val="0"/>
      <w:divBdr>
        <w:top w:val="none" w:sz="0" w:space="0" w:color="auto"/>
        <w:left w:val="none" w:sz="0" w:space="0" w:color="auto"/>
        <w:bottom w:val="none" w:sz="0" w:space="0" w:color="auto"/>
        <w:right w:val="none" w:sz="0" w:space="0" w:color="auto"/>
      </w:divBdr>
    </w:div>
    <w:div w:id="90054384">
      <w:bodyDiv w:val="1"/>
      <w:marLeft w:val="0"/>
      <w:marRight w:val="0"/>
      <w:marTop w:val="0"/>
      <w:marBottom w:val="0"/>
      <w:divBdr>
        <w:top w:val="none" w:sz="0" w:space="0" w:color="auto"/>
        <w:left w:val="none" w:sz="0" w:space="0" w:color="auto"/>
        <w:bottom w:val="none" w:sz="0" w:space="0" w:color="auto"/>
        <w:right w:val="none" w:sz="0" w:space="0" w:color="auto"/>
      </w:divBdr>
    </w:div>
    <w:div w:id="173499386">
      <w:bodyDiv w:val="1"/>
      <w:marLeft w:val="0"/>
      <w:marRight w:val="0"/>
      <w:marTop w:val="0"/>
      <w:marBottom w:val="0"/>
      <w:divBdr>
        <w:top w:val="none" w:sz="0" w:space="0" w:color="auto"/>
        <w:left w:val="none" w:sz="0" w:space="0" w:color="auto"/>
        <w:bottom w:val="none" w:sz="0" w:space="0" w:color="auto"/>
        <w:right w:val="none" w:sz="0" w:space="0" w:color="auto"/>
      </w:divBdr>
    </w:div>
    <w:div w:id="209657760">
      <w:bodyDiv w:val="1"/>
      <w:marLeft w:val="0"/>
      <w:marRight w:val="0"/>
      <w:marTop w:val="0"/>
      <w:marBottom w:val="0"/>
      <w:divBdr>
        <w:top w:val="none" w:sz="0" w:space="0" w:color="auto"/>
        <w:left w:val="none" w:sz="0" w:space="0" w:color="auto"/>
        <w:bottom w:val="none" w:sz="0" w:space="0" w:color="auto"/>
        <w:right w:val="none" w:sz="0" w:space="0" w:color="auto"/>
      </w:divBdr>
    </w:div>
    <w:div w:id="232198756">
      <w:bodyDiv w:val="1"/>
      <w:marLeft w:val="0"/>
      <w:marRight w:val="0"/>
      <w:marTop w:val="0"/>
      <w:marBottom w:val="0"/>
      <w:divBdr>
        <w:top w:val="none" w:sz="0" w:space="0" w:color="auto"/>
        <w:left w:val="none" w:sz="0" w:space="0" w:color="auto"/>
        <w:bottom w:val="none" w:sz="0" w:space="0" w:color="auto"/>
        <w:right w:val="none" w:sz="0" w:space="0" w:color="auto"/>
      </w:divBdr>
    </w:div>
    <w:div w:id="288904082">
      <w:bodyDiv w:val="1"/>
      <w:marLeft w:val="0"/>
      <w:marRight w:val="0"/>
      <w:marTop w:val="0"/>
      <w:marBottom w:val="0"/>
      <w:divBdr>
        <w:top w:val="none" w:sz="0" w:space="0" w:color="auto"/>
        <w:left w:val="none" w:sz="0" w:space="0" w:color="auto"/>
        <w:bottom w:val="none" w:sz="0" w:space="0" w:color="auto"/>
        <w:right w:val="none" w:sz="0" w:space="0" w:color="auto"/>
      </w:divBdr>
    </w:div>
    <w:div w:id="313340598">
      <w:bodyDiv w:val="1"/>
      <w:marLeft w:val="0"/>
      <w:marRight w:val="0"/>
      <w:marTop w:val="0"/>
      <w:marBottom w:val="0"/>
      <w:divBdr>
        <w:top w:val="none" w:sz="0" w:space="0" w:color="auto"/>
        <w:left w:val="none" w:sz="0" w:space="0" w:color="auto"/>
        <w:bottom w:val="none" w:sz="0" w:space="0" w:color="auto"/>
        <w:right w:val="none" w:sz="0" w:space="0" w:color="auto"/>
      </w:divBdr>
    </w:div>
    <w:div w:id="483082964">
      <w:bodyDiv w:val="1"/>
      <w:marLeft w:val="0"/>
      <w:marRight w:val="0"/>
      <w:marTop w:val="0"/>
      <w:marBottom w:val="0"/>
      <w:divBdr>
        <w:top w:val="none" w:sz="0" w:space="0" w:color="auto"/>
        <w:left w:val="none" w:sz="0" w:space="0" w:color="auto"/>
        <w:bottom w:val="none" w:sz="0" w:space="0" w:color="auto"/>
        <w:right w:val="none" w:sz="0" w:space="0" w:color="auto"/>
      </w:divBdr>
    </w:div>
    <w:div w:id="553736872">
      <w:bodyDiv w:val="1"/>
      <w:marLeft w:val="0"/>
      <w:marRight w:val="0"/>
      <w:marTop w:val="0"/>
      <w:marBottom w:val="0"/>
      <w:divBdr>
        <w:top w:val="none" w:sz="0" w:space="0" w:color="auto"/>
        <w:left w:val="none" w:sz="0" w:space="0" w:color="auto"/>
        <w:bottom w:val="none" w:sz="0" w:space="0" w:color="auto"/>
        <w:right w:val="none" w:sz="0" w:space="0" w:color="auto"/>
      </w:divBdr>
    </w:div>
    <w:div w:id="597493537">
      <w:bodyDiv w:val="1"/>
      <w:marLeft w:val="0"/>
      <w:marRight w:val="0"/>
      <w:marTop w:val="0"/>
      <w:marBottom w:val="0"/>
      <w:divBdr>
        <w:top w:val="none" w:sz="0" w:space="0" w:color="auto"/>
        <w:left w:val="none" w:sz="0" w:space="0" w:color="auto"/>
        <w:bottom w:val="none" w:sz="0" w:space="0" w:color="auto"/>
        <w:right w:val="none" w:sz="0" w:space="0" w:color="auto"/>
      </w:divBdr>
    </w:div>
    <w:div w:id="654918390">
      <w:bodyDiv w:val="1"/>
      <w:marLeft w:val="0"/>
      <w:marRight w:val="0"/>
      <w:marTop w:val="0"/>
      <w:marBottom w:val="0"/>
      <w:divBdr>
        <w:top w:val="none" w:sz="0" w:space="0" w:color="auto"/>
        <w:left w:val="none" w:sz="0" w:space="0" w:color="auto"/>
        <w:bottom w:val="none" w:sz="0" w:space="0" w:color="auto"/>
        <w:right w:val="none" w:sz="0" w:space="0" w:color="auto"/>
      </w:divBdr>
    </w:div>
    <w:div w:id="736323402">
      <w:bodyDiv w:val="1"/>
      <w:marLeft w:val="0"/>
      <w:marRight w:val="0"/>
      <w:marTop w:val="0"/>
      <w:marBottom w:val="0"/>
      <w:divBdr>
        <w:top w:val="none" w:sz="0" w:space="0" w:color="auto"/>
        <w:left w:val="none" w:sz="0" w:space="0" w:color="auto"/>
        <w:bottom w:val="none" w:sz="0" w:space="0" w:color="auto"/>
        <w:right w:val="none" w:sz="0" w:space="0" w:color="auto"/>
      </w:divBdr>
    </w:div>
    <w:div w:id="761298256">
      <w:bodyDiv w:val="1"/>
      <w:marLeft w:val="0"/>
      <w:marRight w:val="0"/>
      <w:marTop w:val="0"/>
      <w:marBottom w:val="0"/>
      <w:divBdr>
        <w:top w:val="none" w:sz="0" w:space="0" w:color="auto"/>
        <w:left w:val="none" w:sz="0" w:space="0" w:color="auto"/>
        <w:bottom w:val="none" w:sz="0" w:space="0" w:color="auto"/>
        <w:right w:val="none" w:sz="0" w:space="0" w:color="auto"/>
      </w:divBdr>
    </w:div>
    <w:div w:id="784080688">
      <w:bodyDiv w:val="1"/>
      <w:marLeft w:val="0"/>
      <w:marRight w:val="0"/>
      <w:marTop w:val="0"/>
      <w:marBottom w:val="0"/>
      <w:divBdr>
        <w:top w:val="none" w:sz="0" w:space="0" w:color="auto"/>
        <w:left w:val="none" w:sz="0" w:space="0" w:color="auto"/>
        <w:bottom w:val="none" w:sz="0" w:space="0" w:color="auto"/>
        <w:right w:val="none" w:sz="0" w:space="0" w:color="auto"/>
      </w:divBdr>
    </w:div>
    <w:div w:id="785081995">
      <w:bodyDiv w:val="1"/>
      <w:marLeft w:val="0"/>
      <w:marRight w:val="0"/>
      <w:marTop w:val="0"/>
      <w:marBottom w:val="0"/>
      <w:divBdr>
        <w:top w:val="none" w:sz="0" w:space="0" w:color="auto"/>
        <w:left w:val="none" w:sz="0" w:space="0" w:color="auto"/>
        <w:bottom w:val="none" w:sz="0" w:space="0" w:color="auto"/>
        <w:right w:val="none" w:sz="0" w:space="0" w:color="auto"/>
      </w:divBdr>
    </w:div>
    <w:div w:id="798961061">
      <w:bodyDiv w:val="1"/>
      <w:marLeft w:val="0"/>
      <w:marRight w:val="0"/>
      <w:marTop w:val="0"/>
      <w:marBottom w:val="0"/>
      <w:divBdr>
        <w:top w:val="none" w:sz="0" w:space="0" w:color="auto"/>
        <w:left w:val="none" w:sz="0" w:space="0" w:color="auto"/>
        <w:bottom w:val="none" w:sz="0" w:space="0" w:color="auto"/>
        <w:right w:val="none" w:sz="0" w:space="0" w:color="auto"/>
      </w:divBdr>
    </w:div>
    <w:div w:id="803741604">
      <w:bodyDiv w:val="1"/>
      <w:marLeft w:val="0"/>
      <w:marRight w:val="0"/>
      <w:marTop w:val="0"/>
      <w:marBottom w:val="0"/>
      <w:divBdr>
        <w:top w:val="none" w:sz="0" w:space="0" w:color="auto"/>
        <w:left w:val="none" w:sz="0" w:space="0" w:color="auto"/>
        <w:bottom w:val="none" w:sz="0" w:space="0" w:color="auto"/>
        <w:right w:val="none" w:sz="0" w:space="0" w:color="auto"/>
      </w:divBdr>
    </w:div>
    <w:div w:id="832381496">
      <w:bodyDiv w:val="1"/>
      <w:marLeft w:val="0"/>
      <w:marRight w:val="0"/>
      <w:marTop w:val="0"/>
      <w:marBottom w:val="0"/>
      <w:divBdr>
        <w:top w:val="none" w:sz="0" w:space="0" w:color="auto"/>
        <w:left w:val="none" w:sz="0" w:space="0" w:color="auto"/>
        <w:bottom w:val="none" w:sz="0" w:space="0" w:color="auto"/>
        <w:right w:val="none" w:sz="0" w:space="0" w:color="auto"/>
      </w:divBdr>
      <w:divsChild>
        <w:div w:id="899899216">
          <w:marLeft w:val="0"/>
          <w:marRight w:val="0"/>
          <w:marTop w:val="0"/>
          <w:marBottom w:val="0"/>
          <w:divBdr>
            <w:top w:val="none" w:sz="0" w:space="0" w:color="auto"/>
            <w:left w:val="none" w:sz="0" w:space="0" w:color="auto"/>
            <w:bottom w:val="none" w:sz="0" w:space="0" w:color="auto"/>
            <w:right w:val="none" w:sz="0" w:space="0" w:color="auto"/>
          </w:divBdr>
          <w:divsChild>
            <w:div w:id="16800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248">
      <w:bodyDiv w:val="1"/>
      <w:marLeft w:val="0"/>
      <w:marRight w:val="0"/>
      <w:marTop w:val="0"/>
      <w:marBottom w:val="0"/>
      <w:divBdr>
        <w:top w:val="none" w:sz="0" w:space="0" w:color="auto"/>
        <w:left w:val="none" w:sz="0" w:space="0" w:color="auto"/>
        <w:bottom w:val="none" w:sz="0" w:space="0" w:color="auto"/>
        <w:right w:val="none" w:sz="0" w:space="0" w:color="auto"/>
      </w:divBdr>
    </w:div>
    <w:div w:id="8625970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34092889">
      <w:bodyDiv w:val="1"/>
      <w:marLeft w:val="0"/>
      <w:marRight w:val="0"/>
      <w:marTop w:val="0"/>
      <w:marBottom w:val="0"/>
      <w:divBdr>
        <w:top w:val="none" w:sz="0" w:space="0" w:color="auto"/>
        <w:left w:val="none" w:sz="0" w:space="0" w:color="auto"/>
        <w:bottom w:val="none" w:sz="0" w:space="0" w:color="auto"/>
        <w:right w:val="none" w:sz="0" w:space="0" w:color="auto"/>
      </w:divBdr>
    </w:div>
    <w:div w:id="971909392">
      <w:bodyDiv w:val="1"/>
      <w:marLeft w:val="0"/>
      <w:marRight w:val="0"/>
      <w:marTop w:val="0"/>
      <w:marBottom w:val="0"/>
      <w:divBdr>
        <w:top w:val="none" w:sz="0" w:space="0" w:color="auto"/>
        <w:left w:val="none" w:sz="0" w:space="0" w:color="auto"/>
        <w:bottom w:val="none" w:sz="0" w:space="0" w:color="auto"/>
        <w:right w:val="none" w:sz="0" w:space="0" w:color="auto"/>
      </w:divBdr>
    </w:div>
    <w:div w:id="1123040507">
      <w:bodyDiv w:val="1"/>
      <w:marLeft w:val="0"/>
      <w:marRight w:val="0"/>
      <w:marTop w:val="0"/>
      <w:marBottom w:val="0"/>
      <w:divBdr>
        <w:top w:val="none" w:sz="0" w:space="0" w:color="auto"/>
        <w:left w:val="none" w:sz="0" w:space="0" w:color="auto"/>
        <w:bottom w:val="none" w:sz="0" w:space="0" w:color="auto"/>
        <w:right w:val="none" w:sz="0" w:space="0" w:color="auto"/>
      </w:divBdr>
    </w:div>
    <w:div w:id="1168058567">
      <w:bodyDiv w:val="1"/>
      <w:marLeft w:val="0"/>
      <w:marRight w:val="0"/>
      <w:marTop w:val="0"/>
      <w:marBottom w:val="0"/>
      <w:divBdr>
        <w:top w:val="none" w:sz="0" w:space="0" w:color="auto"/>
        <w:left w:val="none" w:sz="0" w:space="0" w:color="auto"/>
        <w:bottom w:val="none" w:sz="0" w:space="0" w:color="auto"/>
        <w:right w:val="none" w:sz="0" w:space="0" w:color="auto"/>
      </w:divBdr>
    </w:div>
    <w:div w:id="1202329409">
      <w:bodyDiv w:val="1"/>
      <w:marLeft w:val="0"/>
      <w:marRight w:val="0"/>
      <w:marTop w:val="0"/>
      <w:marBottom w:val="0"/>
      <w:divBdr>
        <w:top w:val="none" w:sz="0" w:space="0" w:color="auto"/>
        <w:left w:val="none" w:sz="0" w:space="0" w:color="auto"/>
        <w:bottom w:val="none" w:sz="0" w:space="0" w:color="auto"/>
        <w:right w:val="none" w:sz="0" w:space="0" w:color="auto"/>
      </w:divBdr>
    </w:div>
    <w:div w:id="1241057183">
      <w:bodyDiv w:val="1"/>
      <w:marLeft w:val="0"/>
      <w:marRight w:val="0"/>
      <w:marTop w:val="0"/>
      <w:marBottom w:val="0"/>
      <w:divBdr>
        <w:top w:val="none" w:sz="0" w:space="0" w:color="auto"/>
        <w:left w:val="none" w:sz="0" w:space="0" w:color="auto"/>
        <w:bottom w:val="none" w:sz="0" w:space="0" w:color="auto"/>
        <w:right w:val="none" w:sz="0" w:space="0" w:color="auto"/>
      </w:divBdr>
    </w:div>
    <w:div w:id="1270968712">
      <w:bodyDiv w:val="1"/>
      <w:marLeft w:val="0"/>
      <w:marRight w:val="0"/>
      <w:marTop w:val="0"/>
      <w:marBottom w:val="0"/>
      <w:divBdr>
        <w:top w:val="none" w:sz="0" w:space="0" w:color="auto"/>
        <w:left w:val="none" w:sz="0" w:space="0" w:color="auto"/>
        <w:bottom w:val="none" w:sz="0" w:space="0" w:color="auto"/>
        <w:right w:val="none" w:sz="0" w:space="0" w:color="auto"/>
      </w:divBdr>
    </w:div>
    <w:div w:id="1274285080">
      <w:bodyDiv w:val="1"/>
      <w:marLeft w:val="0"/>
      <w:marRight w:val="0"/>
      <w:marTop w:val="0"/>
      <w:marBottom w:val="0"/>
      <w:divBdr>
        <w:top w:val="none" w:sz="0" w:space="0" w:color="auto"/>
        <w:left w:val="none" w:sz="0" w:space="0" w:color="auto"/>
        <w:bottom w:val="none" w:sz="0" w:space="0" w:color="auto"/>
        <w:right w:val="none" w:sz="0" w:space="0" w:color="auto"/>
      </w:divBdr>
    </w:div>
    <w:div w:id="1318192413">
      <w:bodyDiv w:val="1"/>
      <w:marLeft w:val="0"/>
      <w:marRight w:val="0"/>
      <w:marTop w:val="0"/>
      <w:marBottom w:val="0"/>
      <w:divBdr>
        <w:top w:val="none" w:sz="0" w:space="0" w:color="auto"/>
        <w:left w:val="none" w:sz="0" w:space="0" w:color="auto"/>
        <w:bottom w:val="none" w:sz="0" w:space="0" w:color="auto"/>
        <w:right w:val="none" w:sz="0" w:space="0" w:color="auto"/>
      </w:divBdr>
    </w:div>
    <w:div w:id="1327974655">
      <w:bodyDiv w:val="1"/>
      <w:marLeft w:val="0"/>
      <w:marRight w:val="0"/>
      <w:marTop w:val="0"/>
      <w:marBottom w:val="0"/>
      <w:divBdr>
        <w:top w:val="none" w:sz="0" w:space="0" w:color="auto"/>
        <w:left w:val="none" w:sz="0" w:space="0" w:color="auto"/>
        <w:bottom w:val="none" w:sz="0" w:space="0" w:color="auto"/>
        <w:right w:val="none" w:sz="0" w:space="0" w:color="auto"/>
      </w:divBdr>
    </w:div>
    <w:div w:id="1400518950">
      <w:bodyDiv w:val="1"/>
      <w:marLeft w:val="0"/>
      <w:marRight w:val="0"/>
      <w:marTop w:val="0"/>
      <w:marBottom w:val="0"/>
      <w:divBdr>
        <w:top w:val="none" w:sz="0" w:space="0" w:color="auto"/>
        <w:left w:val="none" w:sz="0" w:space="0" w:color="auto"/>
        <w:bottom w:val="none" w:sz="0" w:space="0" w:color="auto"/>
        <w:right w:val="none" w:sz="0" w:space="0" w:color="auto"/>
      </w:divBdr>
    </w:div>
    <w:div w:id="1508443890">
      <w:bodyDiv w:val="1"/>
      <w:marLeft w:val="0"/>
      <w:marRight w:val="0"/>
      <w:marTop w:val="0"/>
      <w:marBottom w:val="0"/>
      <w:divBdr>
        <w:top w:val="none" w:sz="0" w:space="0" w:color="auto"/>
        <w:left w:val="none" w:sz="0" w:space="0" w:color="auto"/>
        <w:bottom w:val="none" w:sz="0" w:space="0" w:color="auto"/>
        <w:right w:val="none" w:sz="0" w:space="0" w:color="auto"/>
      </w:divBdr>
    </w:div>
    <w:div w:id="1509059392">
      <w:bodyDiv w:val="1"/>
      <w:marLeft w:val="0"/>
      <w:marRight w:val="0"/>
      <w:marTop w:val="0"/>
      <w:marBottom w:val="0"/>
      <w:divBdr>
        <w:top w:val="none" w:sz="0" w:space="0" w:color="auto"/>
        <w:left w:val="none" w:sz="0" w:space="0" w:color="auto"/>
        <w:bottom w:val="none" w:sz="0" w:space="0" w:color="auto"/>
        <w:right w:val="none" w:sz="0" w:space="0" w:color="auto"/>
      </w:divBdr>
    </w:div>
    <w:div w:id="1521356381">
      <w:bodyDiv w:val="1"/>
      <w:marLeft w:val="0"/>
      <w:marRight w:val="0"/>
      <w:marTop w:val="0"/>
      <w:marBottom w:val="0"/>
      <w:divBdr>
        <w:top w:val="none" w:sz="0" w:space="0" w:color="auto"/>
        <w:left w:val="none" w:sz="0" w:space="0" w:color="auto"/>
        <w:bottom w:val="none" w:sz="0" w:space="0" w:color="auto"/>
        <w:right w:val="none" w:sz="0" w:space="0" w:color="auto"/>
      </w:divBdr>
    </w:div>
    <w:div w:id="1535577254">
      <w:bodyDiv w:val="1"/>
      <w:marLeft w:val="0"/>
      <w:marRight w:val="0"/>
      <w:marTop w:val="0"/>
      <w:marBottom w:val="0"/>
      <w:divBdr>
        <w:top w:val="none" w:sz="0" w:space="0" w:color="auto"/>
        <w:left w:val="none" w:sz="0" w:space="0" w:color="auto"/>
        <w:bottom w:val="none" w:sz="0" w:space="0" w:color="auto"/>
        <w:right w:val="none" w:sz="0" w:space="0" w:color="auto"/>
      </w:divBdr>
    </w:div>
    <w:div w:id="1572353527">
      <w:bodyDiv w:val="1"/>
      <w:marLeft w:val="0"/>
      <w:marRight w:val="0"/>
      <w:marTop w:val="0"/>
      <w:marBottom w:val="0"/>
      <w:divBdr>
        <w:top w:val="none" w:sz="0" w:space="0" w:color="auto"/>
        <w:left w:val="none" w:sz="0" w:space="0" w:color="auto"/>
        <w:bottom w:val="none" w:sz="0" w:space="0" w:color="auto"/>
        <w:right w:val="none" w:sz="0" w:space="0" w:color="auto"/>
      </w:divBdr>
    </w:div>
    <w:div w:id="1607421050">
      <w:bodyDiv w:val="1"/>
      <w:marLeft w:val="0"/>
      <w:marRight w:val="0"/>
      <w:marTop w:val="0"/>
      <w:marBottom w:val="0"/>
      <w:divBdr>
        <w:top w:val="none" w:sz="0" w:space="0" w:color="auto"/>
        <w:left w:val="none" w:sz="0" w:space="0" w:color="auto"/>
        <w:bottom w:val="none" w:sz="0" w:space="0" w:color="auto"/>
        <w:right w:val="none" w:sz="0" w:space="0" w:color="auto"/>
      </w:divBdr>
    </w:div>
    <w:div w:id="1634292864">
      <w:bodyDiv w:val="1"/>
      <w:marLeft w:val="0"/>
      <w:marRight w:val="0"/>
      <w:marTop w:val="0"/>
      <w:marBottom w:val="0"/>
      <w:divBdr>
        <w:top w:val="none" w:sz="0" w:space="0" w:color="auto"/>
        <w:left w:val="none" w:sz="0" w:space="0" w:color="auto"/>
        <w:bottom w:val="none" w:sz="0" w:space="0" w:color="auto"/>
        <w:right w:val="none" w:sz="0" w:space="0" w:color="auto"/>
      </w:divBdr>
    </w:div>
    <w:div w:id="1666976410">
      <w:bodyDiv w:val="1"/>
      <w:marLeft w:val="0"/>
      <w:marRight w:val="0"/>
      <w:marTop w:val="0"/>
      <w:marBottom w:val="0"/>
      <w:divBdr>
        <w:top w:val="none" w:sz="0" w:space="0" w:color="auto"/>
        <w:left w:val="none" w:sz="0" w:space="0" w:color="auto"/>
        <w:bottom w:val="none" w:sz="0" w:space="0" w:color="auto"/>
        <w:right w:val="none" w:sz="0" w:space="0" w:color="auto"/>
      </w:divBdr>
    </w:div>
    <w:div w:id="1667898416">
      <w:bodyDiv w:val="1"/>
      <w:marLeft w:val="0"/>
      <w:marRight w:val="0"/>
      <w:marTop w:val="0"/>
      <w:marBottom w:val="0"/>
      <w:divBdr>
        <w:top w:val="none" w:sz="0" w:space="0" w:color="auto"/>
        <w:left w:val="none" w:sz="0" w:space="0" w:color="auto"/>
        <w:bottom w:val="none" w:sz="0" w:space="0" w:color="auto"/>
        <w:right w:val="none" w:sz="0" w:space="0" w:color="auto"/>
      </w:divBdr>
    </w:div>
    <w:div w:id="1668895358">
      <w:bodyDiv w:val="1"/>
      <w:marLeft w:val="0"/>
      <w:marRight w:val="0"/>
      <w:marTop w:val="0"/>
      <w:marBottom w:val="0"/>
      <w:divBdr>
        <w:top w:val="none" w:sz="0" w:space="0" w:color="auto"/>
        <w:left w:val="none" w:sz="0" w:space="0" w:color="auto"/>
        <w:bottom w:val="none" w:sz="0" w:space="0" w:color="auto"/>
        <w:right w:val="none" w:sz="0" w:space="0" w:color="auto"/>
      </w:divBdr>
    </w:div>
    <w:div w:id="1691446294">
      <w:bodyDiv w:val="1"/>
      <w:marLeft w:val="0"/>
      <w:marRight w:val="0"/>
      <w:marTop w:val="0"/>
      <w:marBottom w:val="0"/>
      <w:divBdr>
        <w:top w:val="none" w:sz="0" w:space="0" w:color="auto"/>
        <w:left w:val="none" w:sz="0" w:space="0" w:color="auto"/>
        <w:bottom w:val="none" w:sz="0" w:space="0" w:color="auto"/>
        <w:right w:val="none" w:sz="0" w:space="0" w:color="auto"/>
      </w:divBdr>
    </w:div>
    <w:div w:id="1713579859">
      <w:bodyDiv w:val="1"/>
      <w:marLeft w:val="0"/>
      <w:marRight w:val="0"/>
      <w:marTop w:val="0"/>
      <w:marBottom w:val="0"/>
      <w:divBdr>
        <w:top w:val="none" w:sz="0" w:space="0" w:color="auto"/>
        <w:left w:val="none" w:sz="0" w:space="0" w:color="auto"/>
        <w:bottom w:val="none" w:sz="0" w:space="0" w:color="auto"/>
        <w:right w:val="none" w:sz="0" w:space="0" w:color="auto"/>
      </w:divBdr>
    </w:div>
    <w:div w:id="1719082835">
      <w:bodyDiv w:val="1"/>
      <w:marLeft w:val="0"/>
      <w:marRight w:val="0"/>
      <w:marTop w:val="0"/>
      <w:marBottom w:val="0"/>
      <w:divBdr>
        <w:top w:val="none" w:sz="0" w:space="0" w:color="auto"/>
        <w:left w:val="none" w:sz="0" w:space="0" w:color="auto"/>
        <w:bottom w:val="none" w:sz="0" w:space="0" w:color="auto"/>
        <w:right w:val="none" w:sz="0" w:space="0" w:color="auto"/>
      </w:divBdr>
    </w:div>
    <w:div w:id="1768891974">
      <w:bodyDiv w:val="1"/>
      <w:marLeft w:val="0"/>
      <w:marRight w:val="0"/>
      <w:marTop w:val="0"/>
      <w:marBottom w:val="0"/>
      <w:divBdr>
        <w:top w:val="none" w:sz="0" w:space="0" w:color="auto"/>
        <w:left w:val="none" w:sz="0" w:space="0" w:color="auto"/>
        <w:bottom w:val="none" w:sz="0" w:space="0" w:color="auto"/>
        <w:right w:val="none" w:sz="0" w:space="0" w:color="auto"/>
      </w:divBdr>
    </w:div>
    <w:div w:id="1782217452">
      <w:bodyDiv w:val="1"/>
      <w:marLeft w:val="0"/>
      <w:marRight w:val="0"/>
      <w:marTop w:val="0"/>
      <w:marBottom w:val="0"/>
      <w:divBdr>
        <w:top w:val="none" w:sz="0" w:space="0" w:color="auto"/>
        <w:left w:val="none" w:sz="0" w:space="0" w:color="auto"/>
        <w:bottom w:val="none" w:sz="0" w:space="0" w:color="auto"/>
        <w:right w:val="none" w:sz="0" w:space="0" w:color="auto"/>
      </w:divBdr>
    </w:div>
    <w:div w:id="1792048620">
      <w:bodyDiv w:val="1"/>
      <w:marLeft w:val="0"/>
      <w:marRight w:val="0"/>
      <w:marTop w:val="0"/>
      <w:marBottom w:val="0"/>
      <w:divBdr>
        <w:top w:val="none" w:sz="0" w:space="0" w:color="auto"/>
        <w:left w:val="none" w:sz="0" w:space="0" w:color="auto"/>
        <w:bottom w:val="none" w:sz="0" w:space="0" w:color="auto"/>
        <w:right w:val="none" w:sz="0" w:space="0" w:color="auto"/>
      </w:divBdr>
    </w:div>
    <w:div w:id="1811828368">
      <w:bodyDiv w:val="1"/>
      <w:marLeft w:val="0"/>
      <w:marRight w:val="0"/>
      <w:marTop w:val="0"/>
      <w:marBottom w:val="0"/>
      <w:divBdr>
        <w:top w:val="none" w:sz="0" w:space="0" w:color="auto"/>
        <w:left w:val="none" w:sz="0" w:space="0" w:color="auto"/>
        <w:bottom w:val="none" w:sz="0" w:space="0" w:color="auto"/>
        <w:right w:val="none" w:sz="0" w:space="0" w:color="auto"/>
      </w:divBdr>
    </w:div>
    <w:div w:id="1824354386">
      <w:bodyDiv w:val="1"/>
      <w:marLeft w:val="0"/>
      <w:marRight w:val="0"/>
      <w:marTop w:val="0"/>
      <w:marBottom w:val="0"/>
      <w:divBdr>
        <w:top w:val="none" w:sz="0" w:space="0" w:color="auto"/>
        <w:left w:val="none" w:sz="0" w:space="0" w:color="auto"/>
        <w:bottom w:val="none" w:sz="0" w:space="0" w:color="auto"/>
        <w:right w:val="none" w:sz="0" w:space="0" w:color="auto"/>
      </w:divBdr>
    </w:div>
    <w:div w:id="1850944956">
      <w:bodyDiv w:val="1"/>
      <w:marLeft w:val="0"/>
      <w:marRight w:val="0"/>
      <w:marTop w:val="0"/>
      <w:marBottom w:val="0"/>
      <w:divBdr>
        <w:top w:val="none" w:sz="0" w:space="0" w:color="auto"/>
        <w:left w:val="none" w:sz="0" w:space="0" w:color="auto"/>
        <w:bottom w:val="none" w:sz="0" w:space="0" w:color="auto"/>
        <w:right w:val="none" w:sz="0" w:space="0" w:color="auto"/>
      </w:divBdr>
    </w:div>
    <w:div w:id="1873374803">
      <w:bodyDiv w:val="1"/>
      <w:marLeft w:val="0"/>
      <w:marRight w:val="0"/>
      <w:marTop w:val="0"/>
      <w:marBottom w:val="0"/>
      <w:divBdr>
        <w:top w:val="none" w:sz="0" w:space="0" w:color="auto"/>
        <w:left w:val="none" w:sz="0" w:space="0" w:color="auto"/>
        <w:bottom w:val="none" w:sz="0" w:space="0" w:color="auto"/>
        <w:right w:val="none" w:sz="0" w:space="0" w:color="auto"/>
      </w:divBdr>
    </w:div>
    <w:div w:id="1960379250">
      <w:bodyDiv w:val="1"/>
      <w:marLeft w:val="0"/>
      <w:marRight w:val="0"/>
      <w:marTop w:val="0"/>
      <w:marBottom w:val="0"/>
      <w:divBdr>
        <w:top w:val="none" w:sz="0" w:space="0" w:color="auto"/>
        <w:left w:val="none" w:sz="0" w:space="0" w:color="auto"/>
        <w:bottom w:val="none" w:sz="0" w:space="0" w:color="auto"/>
        <w:right w:val="none" w:sz="0" w:space="0" w:color="auto"/>
      </w:divBdr>
    </w:div>
    <w:div w:id="2069450684">
      <w:bodyDiv w:val="1"/>
      <w:marLeft w:val="0"/>
      <w:marRight w:val="0"/>
      <w:marTop w:val="0"/>
      <w:marBottom w:val="0"/>
      <w:divBdr>
        <w:top w:val="none" w:sz="0" w:space="0" w:color="auto"/>
        <w:left w:val="none" w:sz="0" w:space="0" w:color="auto"/>
        <w:bottom w:val="none" w:sz="0" w:space="0" w:color="auto"/>
        <w:right w:val="none" w:sz="0" w:space="0" w:color="auto"/>
      </w:divBdr>
    </w:div>
    <w:div w:id="2090348536">
      <w:bodyDiv w:val="1"/>
      <w:marLeft w:val="0"/>
      <w:marRight w:val="0"/>
      <w:marTop w:val="0"/>
      <w:marBottom w:val="0"/>
      <w:divBdr>
        <w:top w:val="none" w:sz="0" w:space="0" w:color="auto"/>
        <w:left w:val="none" w:sz="0" w:space="0" w:color="auto"/>
        <w:bottom w:val="none" w:sz="0" w:space="0" w:color="auto"/>
        <w:right w:val="none" w:sz="0" w:space="0" w:color="auto"/>
      </w:divBdr>
    </w:div>
    <w:div w:id="2097439116">
      <w:bodyDiv w:val="1"/>
      <w:marLeft w:val="0"/>
      <w:marRight w:val="0"/>
      <w:marTop w:val="0"/>
      <w:marBottom w:val="0"/>
      <w:divBdr>
        <w:top w:val="none" w:sz="0" w:space="0" w:color="auto"/>
        <w:left w:val="none" w:sz="0" w:space="0" w:color="auto"/>
        <w:bottom w:val="none" w:sz="0" w:space="0" w:color="auto"/>
        <w:right w:val="none" w:sz="0" w:space="0" w:color="auto"/>
      </w:divBdr>
    </w:div>
    <w:div w:id="21355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shikma.co.il/publications/tender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zbar@dead-sea.org.i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in@mei-shikma.co.il" TargetMode="External"/><Relationship Id="rId4" Type="http://schemas.openxmlformats.org/officeDocument/2006/relationships/settings" Target="settings.xml"/><Relationship Id="rId9" Type="http://schemas.openxmlformats.org/officeDocument/2006/relationships/hyperlink" Target="https://www.dead-sea.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CE27-9CF1-4F6B-8F77-620054C6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17805</Words>
  <Characters>89026</Characters>
  <Application>Microsoft Office Word</Application>
  <DocSecurity>0</DocSecurity>
  <Lines>741</Lines>
  <Paragraphs>213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תחזוקת רשת מיחשוב נוסח 06.01.2018</vt:lpstr>
      <vt:lpstr>מכרז תחזוקת רשת מיחשוב נוסח 06.01.2018</vt:lpstr>
    </vt:vector>
  </TitlesOfParts>
  <Manager>מיתר ליקוורניק גבע לשם טל, עורכי דין</Manager>
  <Company/>
  <LinksUpToDate>false</LinksUpToDate>
  <CharactersWithSpaces>106618</CharactersWithSpaces>
  <SharedDoc>false</SharedDoc>
  <HLinks>
    <vt:vector size="6" baseType="variant">
      <vt:variant>
        <vt:i4>3670120</vt:i4>
      </vt:variant>
      <vt:variant>
        <vt:i4>0</vt:i4>
      </vt:variant>
      <vt:variant>
        <vt:i4>0</vt:i4>
      </vt:variant>
      <vt:variant>
        <vt:i4>5</vt:i4>
      </vt:variant>
      <vt:variant>
        <vt:lpwstr>http://www.sharonim.co.il/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תחזוקת רשת מיחשוב נוסח 06.01.2018</dc:title>
  <dc:subject>3410/4</dc:subject>
  <dc:creator>G6496496-V1</dc:creator>
  <cp:keywords>r:\docs\3410\00004\G6496496-V001.doc  מי הוד השרון בע"מ - מכרזים 3410/4 מכרז תחזוקת רשת מיחשוב נוסח 06.01.2018 6496496-V1 G6496496-V1</cp:keywords>
  <dc:description>לילך דוד טימור_x000d_
_x000d_
מכרז תחזוקת רשת מיחשוב נוסח 06.01.2018</dc:description>
  <cp:lastModifiedBy>דגנית פוקס</cp:lastModifiedBy>
  <cp:revision>4</cp:revision>
  <cp:lastPrinted>2023-08-06T11:56:00Z</cp:lastPrinted>
  <dcterms:created xsi:type="dcterms:W3CDTF">2023-08-06T11:55:00Z</dcterms:created>
  <dcterms:modified xsi:type="dcterms:W3CDTF">2023-08-06T11:57:00Z</dcterms:modified>
</cp:coreProperties>
</file>